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3259"/>
        <w:gridCol w:w="3259"/>
        <w:gridCol w:w="3260"/>
      </w:tblGrid>
      <w:tr w:rsidR="00224065" w:rsidRPr="00224065" w14:paraId="7995973E" w14:textId="77777777" w:rsidTr="00224065">
        <w:tc>
          <w:tcPr>
            <w:tcW w:w="3259" w:type="dxa"/>
          </w:tcPr>
          <w:p w14:paraId="2B6B28B3" w14:textId="77777777" w:rsidR="00224065" w:rsidRPr="00224065" w:rsidRDefault="00224065" w:rsidP="00224065">
            <w:pPr>
              <w:widowControl w:val="0"/>
              <w:tabs>
                <w:tab w:val="center" w:pos="4896"/>
                <w:tab w:val="right" w:pos="9792"/>
              </w:tabs>
              <w:overflowPunct w:val="0"/>
              <w:autoSpaceDE w:val="0"/>
              <w:autoSpaceDN w:val="0"/>
              <w:adjustRightInd w:val="0"/>
              <w:ind w:right="-120"/>
              <w:rPr>
                <w:rFonts w:ascii="Monotype Corsiva" w:eastAsia="Times New Roman" w:hAnsi="Monotype Corsiva" w:cs="Monotype Corsiva"/>
                <w:bCs/>
                <w:iCs/>
                <w:color w:val="0070C0"/>
              </w:rPr>
            </w:pPr>
            <w:r w:rsidRPr="00224065">
              <w:rPr>
                <w:rFonts w:ascii="Arial" w:eastAsia="Times New Roman" w:hAnsi="Arial"/>
                <w:b/>
                <w:i/>
                <w:noProof/>
                <w:sz w:val="32"/>
                <w:szCs w:val="20"/>
              </w:rPr>
              <w:drawing>
                <wp:anchor distT="0" distB="0" distL="114300" distR="114300" simplePos="0" relativeHeight="251659264" behindDoc="0" locked="0" layoutInCell="1" allowOverlap="1" wp14:anchorId="3B1B6628" wp14:editId="252AE420">
                  <wp:simplePos x="0" y="0"/>
                  <wp:positionH relativeFrom="column">
                    <wp:posOffset>659130</wp:posOffset>
                  </wp:positionH>
                  <wp:positionV relativeFrom="paragraph">
                    <wp:posOffset>-302260</wp:posOffset>
                  </wp:positionV>
                  <wp:extent cx="708074" cy="695325"/>
                  <wp:effectExtent l="0" t="0" r="0" b="0"/>
                  <wp:wrapNone/>
                  <wp:docPr id="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74" cy="695325"/>
                          </a:xfrm>
                          <a:prstGeom prst="rect">
                            <a:avLst/>
                          </a:prstGeom>
                          <a:noFill/>
                        </pic:spPr>
                      </pic:pic>
                    </a:graphicData>
                  </a:graphic>
                </wp:anchor>
              </w:drawing>
            </w:r>
          </w:p>
          <w:p w14:paraId="4905317F" w14:textId="77777777" w:rsidR="00224065" w:rsidRPr="00224065" w:rsidRDefault="00224065" w:rsidP="00224065">
            <w:pPr>
              <w:widowControl w:val="0"/>
              <w:tabs>
                <w:tab w:val="center" w:pos="4896"/>
                <w:tab w:val="right" w:pos="9792"/>
              </w:tabs>
              <w:overflowPunct w:val="0"/>
              <w:autoSpaceDE w:val="0"/>
              <w:autoSpaceDN w:val="0"/>
              <w:adjustRightInd w:val="0"/>
              <w:ind w:right="-120"/>
              <w:rPr>
                <w:rFonts w:ascii="Monotype Corsiva" w:eastAsia="Times New Roman" w:hAnsi="Monotype Corsiva" w:cs="Monotype Corsiva"/>
                <w:bCs/>
                <w:iCs/>
                <w:color w:val="0070C0"/>
                <w:sz w:val="44"/>
                <w:szCs w:val="44"/>
              </w:rPr>
            </w:pPr>
          </w:p>
        </w:tc>
        <w:tc>
          <w:tcPr>
            <w:tcW w:w="3259" w:type="dxa"/>
          </w:tcPr>
          <w:p w14:paraId="6748B724" w14:textId="77777777" w:rsidR="00224065" w:rsidRPr="00224065" w:rsidRDefault="00224065" w:rsidP="00224065">
            <w:pPr>
              <w:widowControl w:val="0"/>
              <w:tabs>
                <w:tab w:val="center" w:pos="4896"/>
                <w:tab w:val="right" w:pos="9792"/>
              </w:tabs>
              <w:overflowPunct w:val="0"/>
              <w:autoSpaceDE w:val="0"/>
              <w:autoSpaceDN w:val="0"/>
              <w:adjustRightInd w:val="0"/>
              <w:ind w:right="-120"/>
              <w:jc w:val="center"/>
              <w:rPr>
                <w:rFonts w:ascii="Monotype Corsiva" w:eastAsia="Times New Roman" w:hAnsi="Monotype Corsiva" w:cs="Monotype Corsiva"/>
                <w:bCs/>
                <w:iCs/>
                <w:color w:val="0070C0"/>
                <w:sz w:val="44"/>
                <w:szCs w:val="44"/>
              </w:rPr>
            </w:pPr>
            <w:r>
              <w:rPr>
                <w:noProof/>
              </w:rPr>
              <w:drawing>
                <wp:anchor distT="0" distB="0" distL="114300" distR="114300" simplePos="0" relativeHeight="251662336" behindDoc="1" locked="0" layoutInCell="1" allowOverlap="1" wp14:anchorId="797E600F" wp14:editId="003827BF">
                  <wp:simplePos x="0" y="0"/>
                  <wp:positionH relativeFrom="column">
                    <wp:posOffset>687070</wp:posOffset>
                  </wp:positionH>
                  <wp:positionV relativeFrom="paragraph">
                    <wp:posOffset>-369741</wp:posOffset>
                  </wp:positionV>
                  <wp:extent cx="647700" cy="730421"/>
                  <wp:effectExtent l="0" t="0" r="0" b="0"/>
                  <wp:wrapNone/>
                  <wp:docPr id="1" name="Immagine 1" descr="Risultati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30421"/>
                          </a:xfrm>
                          <a:prstGeom prst="rect">
                            <a:avLst/>
                          </a:prstGeom>
                          <a:noFill/>
                          <a:ln>
                            <a:noFill/>
                          </a:ln>
                        </pic:spPr>
                      </pic:pic>
                    </a:graphicData>
                  </a:graphic>
                </wp:anchor>
              </w:drawing>
            </w:r>
          </w:p>
        </w:tc>
        <w:tc>
          <w:tcPr>
            <w:tcW w:w="3260" w:type="dxa"/>
          </w:tcPr>
          <w:p w14:paraId="6BA6D065" w14:textId="77777777" w:rsidR="00224065" w:rsidRPr="00224065" w:rsidRDefault="00224065" w:rsidP="00224065">
            <w:pPr>
              <w:widowControl w:val="0"/>
              <w:tabs>
                <w:tab w:val="center" w:pos="4896"/>
                <w:tab w:val="right" w:pos="9792"/>
              </w:tabs>
              <w:overflowPunct w:val="0"/>
              <w:autoSpaceDE w:val="0"/>
              <w:autoSpaceDN w:val="0"/>
              <w:adjustRightInd w:val="0"/>
              <w:ind w:right="-120"/>
              <w:jc w:val="center"/>
              <w:rPr>
                <w:rFonts w:ascii="Monotype Corsiva" w:eastAsia="Times New Roman" w:hAnsi="Monotype Corsiva" w:cs="Monotype Corsiva"/>
                <w:bCs/>
                <w:iCs/>
                <w:color w:val="0070C0"/>
                <w:sz w:val="44"/>
                <w:szCs w:val="44"/>
              </w:rPr>
            </w:pPr>
            <w:r w:rsidRPr="00224065">
              <w:rPr>
                <w:rFonts w:ascii="Arial" w:eastAsia="Times New Roman" w:hAnsi="Arial"/>
                <w:b/>
                <w:i/>
                <w:noProof/>
                <w:sz w:val="32"/>
                <w:szCs w:val="20"/>
              </w:rPr>
              <w:drawing>
                <wp:anchor distT="0" distB="0" distL="114300" distR="114300" simplePos="0" relativeHeight="251660288" behindDoc="0" locked="0" layoutInCell="1" allowOverlap="1" wp14:anchorId="05598D74" wp14:editId="57943E0F">
                  <wp:simplePos x="0" y="0"/>
                  <wp:positionH relativeFrom="column">
                    <wp:posOffset>551180</wp:posOffset>
                  </wp:positionH>
                  <wp:positionV relativeFrom="paragraph">
                    <wp:posOffset>-292735</wp:posOffset>
                  </wp:positionV>
                  <wp:extent cx="992505" cy="647700"/>
                  <wp:effectExtent l="0" t="0" r="0" b="0"/>
                  <wp:wrapNone/>
                  <wp:docPr id="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2505" cy="647700"/>
                          </a:xfrm>
                          <a:prstGeom prst="rect">
                            <a:avLst/>
                          </a:prstGeom>
                          <a:noFill/>
                        </pic:spPr>
                      </pic:pic>
                    </a:graphicData>
                  </a:graphic>
                </wp:anchor>
              </w:drawing>
            </w:r>
          </w:p>
        </w:tc>
      </w:tr>
      <w:tr w:rsidR="00224065" w:rsidRPr="00224065" w14:paraId="3C66B784" w14:textId="77777777" w:rsidTr="00224065">
        <w:tc>
          <w:tcPr>
            <w:tcW w:w="9778" w:type="dxa"/>
            <w:gridSpan w:val="3"/>
          </w:tcPr>
          <w:p w14:paraId="7AD81CBB" w14:textId="77777777" w:rsidR="00224065" w:rsidRPr="00224065" w:rsidRDefault="00224065" w:rsidP="00224065">
            <w:pPr>
              <w:widowControl w:val="0"/>
              <w:tabs>
                <w:tab w:val="center" w:pos="4896"/>
                <w:tab w:val="right" w:pos="9792"/>
              </w:tabs>
              <w:overflowPunct w:val="0"/>
              <w:autoSpaceDE w:val="0"/>
              <w:autoSpaceDN w:val="0"/>
              <w:adjustRightInd w:val="0"/>
              <w:ind w:left="-360" w:right="-120"/>
              <w:jc w:val="center"/>
              <w:rPr>
                <w:rFonts w:ascii="Monotype Corsiva" w:eastAsia="Times New Roman" w:hAnsi="Monotype Corsiva" w:cs="Monotype Corsiva"/>
                <w:bCs/>
                <w:iCs/>
                <w:color w:val="0070C0"/>
                <w:sz w:val="40"/>
                <w:szCs w:val="40"/>
              </w:rPr>
            </w:pPr>
            <w:r w:rsidRPr="00224065">
              <w:rPr>
                <w:rFonts w:ascii="Monotype Corsiva" w:eastAsia="Times New Roman" w:hAnsi="Monotype Corsiva" w:cs="Monotype Corsiva"/>
                <w:bCs/>
                <w:iCs/>
                <w:color w:val="0070C0"/>
                <w:sz w:val="40"/>
                <w:szCs w:val="40"/>
              </w:rPr>
              <w:t>Istituto Tecnico Economico Statale “</w:t>
            </w:r>
            <w:r w:rsidRPr="00224065">
              <w:rPr>
                <w:rFonts w:ascii="Monotype Corsiva" w:eastAsia="Times New Roman" w:hAnsi="Monotype Corsiva" w:cs="Monotype Corsiva"/>
                <w:b/>
                <w:iCs/>
                <w:color w:val="0070C0"/>
                <w:sz w:val="40"/>
                <w:szCs w:val="40"/>
              </w:rPr>
              <w:t>Alfonso Gallo</w:t>
            </w:r>
            <w:r w:rsidRPr="00224065">
              <w:rPr>
                <w:rFonts w:ascii="Monotype Corsiva" w:eastAsia="Times New Roman" w:hAnsi="Monotype Corsiva" w:cs="Monotype Corsiva"/>
                <w:bCs/>
                <w:iCs/>
                <w:color w:val="0070C0"/>
                <w:sz w:val="40"/>
                <w:szCs w:val="40"/>
              </w:rPr>
              <w:t>”</w:t>
            </w:r>
          </w:p>
          <w:p w14:paraId="4FD331D6" w14:textId="77777777" w:rsidR="00224065" w:rsidRPr="00224065" w:rsidRDefault="00224065" w:rsidP="00224065">
            <w:pPr>
              <w:widowControl w:val="0"/>
              <w:tabs>
                <w:tab w:val="center" w:pos="4896"/>
                <w:tab w:val="right" w:pos="9792"/>
              </w:tabs>
              <w:overflowPunct w:val="0"/>
              <w:autoSpaceDE w:val="0"/>
              <w:autoSpaceDN w:val="0"/>
              <w:adjustRightInd w:val="0"/>
              <w:ind w:left="-360" w:right="-120"/>
              <w:jc w:val="center"/>
              <w:rPr>
                <w:rFonts w:eastAsia="Times New Roman"/>
                <w:b/>
                <w:bCs/>
                <w:iCs/>
                <w:color w:val="0070C0"/>
              </w:rPr>
            </w:pPr>
            <w:r w:rsidRPr="00224065">
              <w:rPr>
                <w:rFonts w:eastAsia="Times New Roman"/>
                <w:b/>
                <w:bCs/>
                <w:iCs/>
                <w:color w:val="0070C0"/>
              </w:rPr>
              <w:t xml:space="preserve">Indirizzi: Amministrazione, finanza e marketing – Turismo </w:t>
            </w:r>
          </w:p>
          <w:p w14:paraId="742BBAFA" w14:textId="0092F2D9" w:rsidR="00224065" w:rsidRPr="00224065" w:rsidRDefault="00224065" w:rsidP="00224065">
            <w:pPr>
              <w:widowControl w:val="0"/>
              <w:tabs>
                <w:tab w:val="center" w:pos="4896"/>
                <w:tab w:val="right" w:pos="9792"/>
              </w:tabs>
              <w:autoSpaceDE w:val="0"/>
              <w:autoSpaceDN w:val="0"/>
              <w:adjustRightInd w:val="0"/>
              <w:jc w:val="center"/>
              <w:rPr>
                <w:rFonts w:eastAsia="Times New Roman"/>
                <w:color w:val="0070C0"/>
              </w:rPr>
            </w:pPr>
            <w:r w:rsidRPr="00224065">
              <w:rPr>
                <w:rFonts w:eastAsia="Times New Roman"/>
                <w:color w:val="0070C0"/>
              </w:rPr>
              <w:t>Via dell’Archeologia, 91 – 81</w:t>
            </w:r>
            <w:r w:rsidR="00F523B3">
              <w:rPr>
                <w:rFonts w:eastAsia="Times New Roman"/>
                <w:color w:val="0070C0"/>
              </w:rPr>
              <w:t xml:space="preserve">031 Aversa (Ce) Tel.: 081 813 </w:t>
            </w:r>
            <w:r w:rsidR="00B072AC">
              <w:rPr>
                <w:rFonts w:eastAsia="Times New Roman"/>
                <w:color w:val="0070C0"/>
              </w:rPr>
              <w:t>15 58</w:t>
            </w:r>
            <w:r w:rsidRPr="00224065">
              <w:rPr>
                <w:rFonts w:eastAsia="Times New Roman"/>
                <w:color w:val="0070C0"/>
              </w:rPr>
              <w:t>; fax: 081 813 28 20</w:t>
            </w:r>
          </w:p>
          <w:p w14:paraId="4CB0F9A9" w14:textId="77777777" w:rsidR="00224065" w:rsidRPr="00224065" w:rsidRDefault="00224065" w:rsidP="00224065">
            <w:pPr>
              <w:jc w:val="center"/>
              <w:rPr>
                <w:rFonts w:eastAsia="Times New Roman"/>
                <w:i/>
                <w:iCs/>
                <w:color w:val="0070C0"/>
              </w:rPr>
            </w:pPr>
            <w:r w:rsidRPr="00224065">
              <w:rPr>
                <w:rFonts w:ascii="Tahoma" w:eastAsia="Times New Roman" w:hAnsi="Tahoma" w:cs="Tahoma"/>
                <w:color w:val="0070C0"/>
                <w:sz w:val="16"/>
                <w:szCs w:val="16"/>
              </w:rPr>
              <w:t>____________________________________________________________________________________________________</w:t>
            </w:r>
          </w:p>
        </w:tc>
      </w:tr>
    </w:tbl>
    <w:p w14:paraId="4B9B04BD" w14:textId="77777777" w:rsidR="0095730F" w:rsidRDefault="00224065" w:rsidP="0095730F">
      <w:pPr>
        <w:spacing w:line="480" w:lineRule="auto"/>
        <w:jc w:val="center"/>
        <w:rPr>
          <w:rFonts w:ascii="Georgia Ref" w:hAnsi="Georgia Ref"/>
          <w:b/>
          <w:smallCaps/>
        </w:rPr>
      </w:pPr>
      <w:r>
        <w:rPr>
          <w:rFonts w:asciiTheme="majorHAnsi" w:eastAsiaTheme="majorEastAsia" w:hAnsiTheme="majorHAnsi" w:cstheme="majorBidi"/>
          <w:caps/>
          <w:noProof/>
          <w:sz w:val="44"/>
          <w:szCs w:val="44"/>
        </w:rPr>
        <w:drawing>
          <wp:anchor distT="0" distB="0" distL="114300" distR="114300" simplePos="0" relativeHeight="251664384" behindDoc="1" locked="0" layoutInCell="1" allowOverlap="1" wp14:anchorId="6D1DA005" wp14:editId="2490E052">
            <wp:simplePos x="0" y="0"/>
            <wp:positionH relativeFrom="column">
              <wp:posOffset>418465</wp:posOffset>
            </wp:positionH>
            <wp:positionV relativeFrom="paragraph">
              <wp:posOffset>80010</wp:posOffset>
            </wp:positionV>
            <wp:extent cx="5260975" cy="314134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0975" cy="3141345"/>
                    </a:xfrm>
                    <a:prstGeom prst="rect">
                      <a:avLst/>
                    </a:prstGeom>
                  </pic:spPr>
                </pic:pic>
              </a:graphicData>
            </a:graphic>
          </wp:anchor>
        </w:drawing>
      </w:r>
    </w:p>
    <w:p w14:paraId="1511B2EF" w14:textId="77777777" w:rsidR="0095730F" w:rsidRDefault="0095730F" w:rsidP="0095730F">
      <w:pPr>
        <w:spacing w:line="480" w:lineRule="auto"/>
        <w:jc w:val="center"/>
        <w:rPr>
          <w:rFonts w:ascii="Georgia Ref" w:hAnsi="Georgia Ref"/>
          <w:b/>
          <w:smallCaps/>
        </w:rPr>
      </w:pPr>
    </w:p>
    <w:p w14:paraId="630A405B" w14:textId="77777777" w:rsidR="00224065" w:rsidRDefault="00224065" w:rsidP="002D0308">
      <w:pPr>
        <w:jc w:val="center"/>
        <w:rPr>
          <w:rFonts w:ascii="Georgia Ref" w:hAnsi="Georgia Ref"/>
          <w:b/>
        </w:rPr>
      </w:pPr>
    </w:p>
    <w:p w14:paraId="1B53D27B" w14:textId="77777777" w:rsidR="00224065" w:rsidRDefault="00224065" w:rsidP="002D0308">
      <w:pPr>
        <w:jc w:val="center"/>
        <w:rPr>
          <w:rFonts w:ascii="Georgia Ref" w:hAnsi="Georgia Ref"/>
          <w:b/>
        </w:rPr>
      </w:pPr>
    </w:p>
    <w:p w14:paraId="79BE6FFA" w14:textId="77777777" w:rsidR="00224065" w:rsidRDefault="00224065" w:rsidP="002D0308">
      <w:pPr>
        <w:jc w:val="center"/>
        <w:rPr>
          <w:rFonts w:ascii="Georgia Ref" w:hAnsi="Georgia Ref"/>
          <w:b/>
        </w:rPr>
      </w:pPr>
    </w:p>
    <w:p w14:paraId="19DACBF9" w14:textId="77777777" w:rsidR="00224065" w:rsidRDefault="00224065" w:rsidP="002D0308">
      <w:pPr>
        <w:jc w:val="center"/>
        <w:rPr>
          <w:rFonts w:ascii="Georgia Ref" w:hAnsi="Georgia Ref"/>
          <w:b/>
        </w:rPr>
      </w:pPr>
    </w:p>
    <w:p w14:paraId="79CFD690" w14:textId="77777777" w:rsidR="00224065" w:rsidRDefault="00224065" w:rsidP="002D0308">
      <w:pPr>
        <w:jc w:val="center"/>
        <w:rPr>
          <w:rFonts w:ascii="Georgia Ref" w:hAnsi="Georgia Ref"/>
          <w:b/>
        </w:rPr>
      </w:pPr>
    </w:p>
    <w:p w14:paraId="35673A9D" w14:textId="77777777" w:rsidR="00224065" w:rsidRDefault="00224065" w:rsidP="002D0308">
      <w:pPr>
        <w:jc w:val="center"/>
        <w:rPr>
          <w:rFonts w:ascii="Georgia Ref" w:hAnsi="Georgia Ref"/>
          <w:b/>
        </w:rPr>
      </w:pPr>
    </w:p>
    <w:p w14:paraId="54406CE1" w14:textId="77777777" w:rsidR="00224065" w:rsidRDefault="00224065" w:rsidP="002D0308">
      <w:pPr>
        <w:jc w:val="center"/>
        <w:rPr>
          <w:rFonts w:ascii="Georgia Ref" w:hAnsi="Georgia Ref"/>
          <w:b/>
        </w:rPr>
      </w:pPr>
    </w:p>
    <w:p w14:paraId="469DD765" w14:textId="77777777" w:rsidR="00224065" w:rsidRDefault="00224065" w:rsidP="002D0308">
      <w:pPr>
        <w:jc w:val="center"/>
        <w:rPr>
          <w:rFonts w:ascii="Georgia Ref" w:hAnsi="Georgia Ref"/>
          <w:b/>
        </w:rPr>
      </w:pPr>
    </w:p>
    <w:p w14:paraId="305D077F" w14:textId="77777777" w:rsidR="00224065" w:rsidRDefault="00224065" w:rsidP="002D0308">
      <w:pPr>
        <w:jc w:val="center"/>
        <w:rPr>
          <w:rFonts w:ascii="Georgia Ref" w:hAnsi="Georgia Ref"/>
          <w:b/>
        </w:rPr>
      </w:pPr>
    </w:p>
    <w:p w14:paraId="7BF569C0" w14:textId="77777777" w:rsidR="00224065" w:rsidRDefault="00224065" w:rsidP="002D0308">
      <w:pPr>
        <w:jc w:val="center"/>
        <w:rPr>
          <w:rFonts w:ascii="Georgia Ref" w:hAnsi="Georgia Ref"/>
          <w:b/>
        </w:rPr>
      </w:pPr>
    </w:p>
    <w:p w14:paraId="10E6EA0E" w14:textId="77777777" w:rsidR="00224065" w:rsidRDefault="00224065" w:rsidP="002D0308">
      <w:pPr>
        <w:jc w:val="center"/>
        <w:rPr>
          <w:rFonts w:ascii="Georgia Ref" w:hAnsi="Georgia Ref"/>
          <w:b/>
        </w:rPr>
      </w:pPr>
    </w:p>
    <w:p w14:paraId="05ADE5F1" w14:textId="77777777" w:rsidR="00224065" w:rsidRDefault="00224065" w:rsidP="002D0308">
      <w:pPr>
        <w:jc w:val="center"/>
        <w:rPr>
          <w:rFonts w:ascii="Georgia Ref" w:hAnsi="Georgia Ref"/>
          <w:b/>
        </w:rPr>
      </w:pPr>
    </w:p>
    <w:p w14:paraId="7B5B13A2" w14:textId="77777777" w:rsidR="00224065" w:rsidRDefault="00224065" w:rsidP="002D0308">
      <w:pPr>
        <w:jc w:val="center"/>
        <w:rPr>
          <w:rFonts w:ascii="Georgia Ref" w:hAnsi="Georgia Ref"/>
          <w:b/>
        </w:rPr>
      </w:pPr>
    </w:p>
    <w:p w14:paraId="700D19D2" w14:textId="77777777" w:rsidR="00224065" w:rsidRDefault="00224065" w:rsidP="002D0308">
      <w:pPr>
        <w:jc w:val="center"/>
        <w:rPr>
          <w:rFonts w:ascii="Georgia Ref" w:hAnsi="Georgia Ref"/>
          <w:b/>
        </w:rPr>
      </w:pPr>
    </w:p>
    <w:p w14:paraId="41A483C0" w14:textId="77777777" w:rsidR="00224065" w:rsidRDefault="00224065" w:rsidP="002D0308">
      <w:pPr>
        <w:jc w:val="center"/>
        <w:rPr>
          <w:rFonts w:ascii="Georgia Ref" w:hAnsi="Georgia Ref"/>
          <w:b/>
        </w:rPr>
      </w:pPr>
    </w:p>
    <w:p w14:paraId="5F5F3D55" w14:textId="77777777" w:rsidR="002D0308" w:rsidRPr="006D188C" w:rsidRDefault="002D0308">
      <w:pPr>
        <w:spacing w:line="480" w:lineRule="auto"/>
        <w:jc w:val="center"/>
        <w:rPr>
          <w:rFonts w:ascii="Georgia Ref" w:hAnsi="Georgia Ref"/>
          <w:b/>
          <w:smallCaps/>
          <w:sz w:val="36"/>
          <w:szCs w:val="36"/>
        </w:rPr>
      </w:pPr>
    </w:p>
    <w:p w14:paraId="63C0C4E3" w14:textId="77777777" w:rsidR="00397078" w:rsidRDefault="00397078" w:rsidP="00397078">
      <w:pPr>
        <w:jc w:val="center"/>
        <w:rPr>
          <w:rFonts w:ascii="Georgia Ref" w:hAnsi="Georgia Ref"/>
          <w:b/>
          <w:smallCaps/>
          <w:sz w:val="36"/>
          <w:szCs w:val="36"/>
        </w:rPr>
      </w:pPr>
      <w:r w:rsidRPr="00397078">
        <w:rPr>
          <w:rFonts w:ascii="Georgia Ref" w:hAnsi="Georgia Ref"/>
          <w:b/>
          <w:smallCaps/>
          <w:sz w:val="28"/>
          <w:szCs w:val="36"/>
        </w:rPr>
        <w:t>INDIRIZZO</w:t>
      </w:r>
      <w:r>
        <w:rPr>
          <w:rFonts w:ascii="Georgia Ref" w:hAnsi="Georgia Ref"/>
          <w:b/>
          <w:smallCaps/>
          <w:sz w:val="36"/>
          <w:szCs w:val="36"/>
        </w:rPr>
        <w:t xml:space="preserve"> “amministrazione finanza e marketing”</w:t>
      </w:r>
    </w:p>
    <w:p w14:paraId="754E1E97" w14:textId="77777777" w:rsidR="00397078" w:rsidRDefault="00397078" w:rsidP="00397078">
      <w:pPr>
        <w:jc w:val="center"/>
        <w:rPr>
          <w:rFonts w:ascii="Georgia Ref" w:hAnsi="Georgia Ref"/>
          <w:b/>
          <w:smallCaps/>
          <w:sz w:val="36"/>
          <w:szCs w:val="36"/>
        </w:rPr>
      </w:pPr>
    </w:p>
    <w:p w14:paraId="50F876CC" w14:textId="77777777" w:rsidR="00823674" w:rsidRDefault="004D2BB8" w:rsidP="00397078">
      <w:pPr>
        <w:spacing w:line="480" w:lineRule="auto"/>
        <w:jc w:val="center"/>
        <w:rPr>
          <w:rFonts w:ascii="Georgia Ref" w:hAnsi="Georgia Ref"/>
          <w:b/>
          <w:smallCaps/>
          <w:sz w:val="36"/>
          <w:szCs w:val="36"/>
        </w:rPr>
      </w:pPr>
      <w:r w:rsidRPr="006D188C">
        <w:rPr>
          <w:rFonts w:ascii="Georgia Ref" w:hAnsi="Georgia Ref"/>
          <w:b/>
          <w:smallCaps/>
          <w:sz w:val="36"/>
          <w:szCs w:val="36"/>
        </w:rPr>
        <w:t xml:space="preserve">Documento del Consiglio della classe </w:t>
      </w:r>
      <w:r w:rsidR="0095730F" w:rsidRPr="006D188C">
        <w:rPr>
          <w:rFonts w:ascii="Georgia Ref" w:hAnsi="Georgia Ref"/>
          <w:b/>
          <w:smallCaps/>
          <w:sz w:val="36"/>
          <w:szCs w:val="36"/>
        </w:rPr>
        <w:t xml:space="preserve">  </w:t>
      </w:r>
      <w:proofErr w:type="gramStart"/>
      <w:r w:rsidRPr="006D188C">
        <w:rPr>
          <w:rFonts w:ascii="Georgia Ref" w:hAnsi="Georgia Ref"/>
          <w:b/>
          <w:smallCaps/>
          <w:sz w:val="36"/>
          <w:szCs w:val="36"/>
        </w:rPr>
        <w:t>V</w:t>
      </w:r>
      <w:r w:rsidR="0095730F" w:rsidRPr="006D188C">
        <w:rPr>
          <w:rFonts w:ascii="Georgia Ref" w:hAnsi="Georgia Ref"/>
          <w:b/>
          <w:smallCaps/>
          <w:sz w:val="36"/>
          <w:szCs w:val="36"/>
        </w:rPr>
        <w:t xml:space="preserve">  SEZ.</w:t>
      </w:r>
      <w:proofErr w:type="gramEnd"/>
      <w:r w:rsidR="00040C62" w:rsidRPr="006D188C">
        <w:rPr>
          <w:rFonts w:ascii="Georgia Ref" w:hAnsi="Georgia Ref"/>
          <w:b/>
          <w:smallCaps/>
          <w:sz w:val="36"/>
          <w:szCs w:val="36"/>
        </w:rPr>
        <w:t>____</w:t>
      </w:r>
      <w:r w:rsidR="0095730F" w:rsidRPr="006D188C">
        <w:rPr>
          <w:rFonts w:ascii="Georgia Ref" w:hAnsi="Georgia Ref"/>
          <w:b/>
          <w:smallCaps/>
          <w:sz w:val="36"/>
          <w:szCs w:val="36"/>
        </w:rPr>
        <w:t xml:space="preserve"> </w:t>
      </w:r>
      <w:r w:rsidRPr="006D188C">
        <w:rPr>
          <w:rFonts w:ascii="Georgia Ref" w:hAnsi="Georgia Ref"/>
          <w:b/>
          <w:smallCaps/>
          <w:sz w:val="36"/>
          <w:szCs w:val="36"/>
        </w:rPr>
        <w:t xml:space="preserve"> </w:t>
      </w:r>
      <w:r w:rsidR="0095730F" w:rsidRPr="006D188C">
        <w:rPr>
          <w:rFonts w:ascii="Georgia Ref" w:hAnsi="Georgia Ref"/>
          <w:b/>
          <w:smallCaps/>
          <w:sz w:val="36"/>
          <w:szCs w:val="36"/>
        </w:rPr>
        <w:t xml:space="preserve">  </w:t>
      </w:r>
    </w:p>
    <w:p w14:paraId="2249BAE0" w14:textId="77777777" w:rsidR="00F04D38" w:rsidRPr="006D188C" w:rsidRDefault="00F04D38" w:rsidP="00F04D38">
      <w:pPr>
        <w:jc w:val="center"/>
        <w:rPr>
          <w:rFonts w:ascii="Georgia Ref" w:hAnsi="Georgia Ref"/>
          <w:b/>
        </w:rPr>
      </w:pPr>
      <w:r w:rsidRPr="006D188C">
        <w:rPr>
          <w:rFonts w:ascii="Georgia Ref" w:hAnsi="Georgia Ref" w:hint="eastAsia"/>
          <w:b/>
        </w:rPr>
        <w:t>A</w:t>
      </w:r>
      <w:r w:rsidRPr="006D188C">
        <w:rPr>
          <w:rFonts w:ascii="Georgia Ref" w:hAnsi="Georgia Ref"/>
          <w:b/>
        </w:rPr>
        <w:t>i sensi dell’art. 5 del D.P.R. 323 /1998</w:t>
      </w:r>
    </w:p>
    <w:p w14:paraId="0192E2B2" w14:textId="77777777" w:rsidR="00F04D38" w:rsidRDefault="00F04D38" w:rsidP="00F04D38">
      <w:pPr>
        <w:jc w:val="center"/>
        <w:rPr>
          <w:rFonts w:ascii="Georgia Ref" w:hAnsi="Georgia Ref"/>
          <w:b/>
        </w:rPr>
      </w:pPr>
      <w:r w:rsidRPr="006D188C">
        <w:rPr>
          <w:rFonts w:ascii="Georgia Ref" w:hAnsi="Georgia Ref" w:hint="eastAsia"/>
          <w:b/>
        </w:rPr>
        <w:t>e</w:t>
      </w:r>
      <w:r w:rsidRPr="006D188C">
        <w:rPr>
          <w:rFonts w:ascii="Georgia Ref" w:hAnsi="Georgia Ref"/>
          <w:b/>
        </w:rPr>
        <w:t xml:space="preserve"> successive modifiche nel d</w:t>
      </w:r>
      <w:r>
        <w:rPr>
          <w:rFonts w:ascii="Georgia Ref" w:hAnsi="Georgia Ref"/>
          <w:b/>
        </w:rPr>
        <w:t>.</w:t>
      </w:r>
      <w:r w:rsidRPr="006D188C">
        <w:rPr>
          <w:rFonts w:ascii="Georgia Ref" w:hAnsi="Georgia Ref"/>
          <w:b/>
        </w:rPr>
        <w:t>lg</w:t>
      </w:r>
      <w:r>
        <w:rPr>
          <w:rFonts w:ascii="Georgia Ref" w:hAnsi="Georgia Ref"/>
          <w:b/>
        </w:rPr>
        <w:t>s.</w:t>
      </w:r>
      <w:r w:rsidRPr="006D188C">
        <w:rPr>
          <w:rFonts w:ascii="Georgia Ref" w:hAnsi="Georgia Ref"/>
          <w:b/>
        </w:rPr>
        <w:t xml:space="preserve"> 62/2017</w:t>
      </w:r>
    </w:p>
    <w:p w14:paraId="7B0F666E" w14:textId="77777777" w:rsidR="00F04D38" w:rsidRPr="00A20E96" w:rsidRDefault="00F04D38" w:rsidP="00F04D38">
      <w:pPr>
        <w:jc w:val="center"/>
        <w:rPr>
          <w:rFonts w:ascii="Georgia Ref" w:hAnsi="Georgia Ref"/>
          <w:b/>
          <w:smallCaps/>
          <w:color w:val="000000" w:themeColor="text1"/>
        </w:rPr>
      </w:pPr>
      <w:r w:rsidRPr="00A20E96">
        <w:rPr>
          <w:rFonts w:ascii="Georgia Ref" w:hAnsi="Georgia Ref"/>
          <w:b/>
          <w:color w:val="000000" w:themeColor="text1"/>
        </w:rPr>
        <w:t>D</w:t>
      </w:r>
      <w:r>
        <w:rPr>
          <w:rFonts w:ascii="Georgia Ref" w:hAnsi="Georgia Ref"/>
          <w:b/>
          <w:color w:val="000000" w:themeColor="text1"/>
        </w:rPr>
        <w:t>.</w:t>
      </w:r>
      <w:r w:rsidRPr="00A20E96">
        <w:rPr>
          <w:rFonts w:ascii="Georgia Ref" w:hAnsi="Georgia Ref"/>
          <w:b/>
          <w:color w:val="000000" w:themeColor="text1"/>
        </w:rPr>
        <w:t>L</w:t>
      </w:r>
      <w:r>
        <w:rPr>
          <w:rFonts w:ascii="Georgia Ref" w:hAnsi="Georgia Ref"/>
          <w:b/>
          <w:color w:val="000000" w:themeColor="text1"/>
        </w:rPr>
        <w:t xml:space="preserve">. </w:t>
      </w:r>
      <w:r w:rsidRPr="00A20E96">
        <w:rPr>
          <w:rFonts w:ascii="Georgia Ref" w:hAnsi="Georgia Ref"/>
          <w:b/>
          <w:color w:val="000000" w:themeColor="text1"/>
        </w:rPr>
        <w:t>8/04/2020 N.</w:t>
      </w:r>
      <w:r>
        <w:rPr>
          <w:rFonts w:ascii="Georgia Ref" w:hAnsi="Georgia Ref"/>
          <w:b/>
          <w:color w:val="000000" w:themeColor="text1"/>
        </w:rPr>
        <w:t xml:space="preserve"> </w:t>
      </w:r>
      <w:r w:rsidRPr="00A20E96">
        <w:rPr>
          <w:rFonts w:ascii="Georgia Ref" w:hAnsi="Georgia Ref"/>
          <w:b/>
          <w:color w:val="000000" w:themeColor="text1"/>
        </w:rPr>
        <w:t>22 e O.M. 16/05/2020</w:t>
      </w:r>
      <w:r w:rsidRPr="00B11A25">
        <w:rPr>
          <w:rFonts w:ascii="Georgia Ref" w:hAnsi="Georgia Ref"/>
          <w:b/>
          <w:color w:val="000000" w:themeColor="text1"/>
        </w:rPr>
        <w:t xml:space="preserve"> </w:t>
      </w:r>
      <w:r w:rsidRPr="00A20E96">
        <w:rPr>
          <w:rFonts w:ascii="Georgia Ref" w:hAnsi="Georgia Ref"/>
          <w:b/>
          <w:color w:val="000000" w:themeColor="text1"/>
        </w:rPr>
        <w:t xml:space="preserve">N. 10 </w:t>
      </w:r>
    </w:p>
    <w:p w14:paraId="7333AC59" w14:textId="77777777" w:rsidR="00177259" w:rsidRDefault="00177259" w:rsidP="00181D89">
      <w:pPr>
        <w:rPr>
          <w:rFonts w:ascii="Georgia Ref" w:hAnsi="Georgia Ref"/>
          <w:b/>
          <w:smallCaps/>
          <w:sz w:val="36"/>
          <w:szCs w:val="36"/>
        </w:rPr>
      </w:pPr>
    </w:p>
    <w:p w14:paraId="2067D9CE" w14:textId="5269A49D" w:rsidR="0095730F" w:rsidRPr="006D188C" w:rsidRDefault="00C87A97" w:rsidP="0095730F">
      <w:pPr>
        <w:jc w:val="center"/>
        <w:rPr>
          <w:rFonts w:ascii="Georgia Ref" w:hAnsi="Georgia Ref"/>
          <w:b/>
          <w:smallCaps/>
          <w:sz w:val="36"/>
          <w:szCs w:val="36"/>
        </w:rPr>
      </w:pPr>
      <w:r w:rsidRPr="006D188C">
        <w:rPr>
          <w:rFonts w:ascii="Georgia Ref" w:hAnsi="Georgia Ref"/>
          <w:b/>
          <w:smallCaps/>
          <w:sz w:val="36"/>
          <w:szCs w:val="36"/>
        </w:rPr>
        <w:t>Anno Scolastico 201</w:t>
      </w:r>
      <w:r w:rsidR="00452D30">
        <w:rPr>
          <w:rFonts w:ascii="Georgia Ref" w:hAnsi="Georgia Ref"/>
          <w:b/>
          <w:smallCaps/>
          <w:sz w:val="36"/>
          <w:szCs w:val="36"/>
        </w:rPr>
        <w:t>9</w:t>
      </w:r>
      <w:r w:rsidRPr="006D188C">
        <w:rPr>
          <w:rFonts w:ascii="Georgia Ref" w:hAnsi="Georgia Ref"/>
          <w:b/>
          <w:smallCaps/>
          <w:sz w:val="36"/>
          <w:szCs w:val="36"/>
        </w:rPr>
        <w:t>/20</w:t>
      </w:r>
      <w:r w:rsidR="00452D30">
        <w:rPr>
          <w:rFonts w:ascii="Georgia Ref" w:hAnsi="Georgia Ref"/>
          <w:b/>
          <w:smallCaps/>
          <w:sz w:val="36"/>
          <w:szCs w:val="36"/>
        </w:rPr>
        <w:t>20</w:t>
      </w:r>
    </w:p>
    <w:p w14:paraId="4784C3F2" w14:textId="77777777" w:rsidR="0095730F" w:rsidRDefault="0095730F" w:rsidP="00181D89">
      <w:pPr>
        <w:rPr>
          <w:rFonts w:ascii="Georgia Ref" w:hAnsi="Georgia Ref"/>
          <w:b/>
          <w:i/>
          <w:smallCaps/>
          <w:u w:val="single"/>
        </w:rPr>
      </w:pPr>
    </w:p>
    <w:p w14:paraId="42AA8370" w14:textId="77777777" w:rsidR="00181D89" w:rsidRPr="006D188C" w:rsidRDefault="00181D89" w:rsidP="00181D89">
      <w:pPr>
        <w:rPr>
          <w:rFonts w:ascii="Georgia Ref" w:hAnsi="Georgia Ref"/>
          <w:b/>
          <w:i/>
          <w:smallCaps/>
          <w:u w:val="single"/>
        </w:rPr>
      </w:pPr>
    </w:p>
    <w:p w14:paraId="4B5DEA6A" w14:textId="77777777" w:rsidR="0095730F" w:rsidRPr="006D188C" w:rsidRDefault="0095730F" w:rsidP="0095730F">
      <w:pPr>
        <w:jc w:val="center"/>
        <w:rPr>
          <w:rFonts w:ascii="Georgia Ref" w:hAnsi="Georgia Ref"/>
          <w:b/>
          <w:smallCaps/>
          <w:sz w:val="36"/>
          <w:szCs w:val="36"/>
        </w:rPr>
      </w:pPr>
      <w:r w:rsidRPr="006D188C">
        <w:rPr>
          <w:rFonts w:ascii="Georgia Ref" w:hAnsi="Georgia Ref"/>
          <w:b/>
          <w:smallCaps/>
          <w:sz w:val="36"/>
          <w:szCs w:val="36"/>
        </w:rPr>
        <w:t>Coordinatore: Prof. ______________________</w:t>
      </w:r>
    </w:p>
    <w:p w14:paraId="4F56207F" w14:textId="77777777" w:rsidR="0095730F" w:rsidRDefault="0095730F">
      <w:pPr>
        <w:rPr>
          <w:rFonts w:ascii="Georgia Ref" w:hAnsi="Georgia Ref"/>
          <w:b/>
          <w:i/>
          <w:smallCaps/>
          <w:u w:val="single"/>
        </w:rPr>
      </w:pPr>
    </w:p>
    <w:p w14:paraId="024D6CC6" w14:textId="77777777" w:rsidR="00CF0A06" w:rsidRDefault="00CF0A06" w:rsidP="006A479F">
      <w:pPr>
        <w:jc w:val="center"/>
        <w:rPr>
          <w:b/>
          <w:smallCaps/>
          <w:u w:val="single"/>
        </w:rPr>
      </w:pPr>
    </w:p>
    <w:p w14:paraId="6F529F86" w14:textId="77777777" w:rsidR="00CF0A06" w:rsidRDefault="00CF0A06" w:rsidP="006A479F">
      <w:pPr>
        <w:jc w:val="center"/>
        <w:rPr>
          <w:b/>
          <w:smallCaps/>
          <w:u w:val="single"/>
        </w:rPr>
      </w:pPr>
    </w:p>
    <w:p w14:paraId="36298F77" w14:textId="77777777" w:rsidR="005C54F7" w:rsidRDefault="005C54F7" w:rsidP="006A479F">
      <w:pPr>
        <w:jc w:val="center"/>
        <w:rPr>
          <w:b/>
          <w:smallCaps/>
          <w:u w:val="single"/>
        </w:rPr>
      </w:pPr>
      <w:r w:rsidRPr="005C54F7">
        <w:rPr>
          <w:b/>
          <w:smallCaps/>
          <w:u w:val="single"/>
        </w:rPr>
        <w:t>Contenuti</w:t>
      </w:r>
      <w:r>
        <w:rPr>
          <w:b/>
          <w:smallCaps/>
          <w:u w:val="single"/>
        </w:rPr>
        <w:t xml:space="preserve"> del documento</w:t>
      </w:r>
    </w:p>
    <w:p w14:paraId="73718E36" w14:textId="77777777" w:rsidR="005C54F7" w:rsidRDefault="005C54F7">
      <w:pPr>
        <w:rPr>
          <w:b/>
          <w:smallCaps/>
          <w:u w:val="single"/>
        </w:rPr>
      </w:pPr>
    </w:p>
    <w:p w14:paraId="353C5370" w14:textId="77777777" w:rsidR="006323FF" w:rsidRDefault="006323FF" w:rsidP="006323FF"/>
    <w:p w14:paraId="2A4B03C2" w14:textId="77777777" w:rsidR="00597FA0" w:rsidRDefault="00597FA0" w:rsidP="006323FF"/>
    <w:sdt>
      <w:sdtPr>
        <w:rPr>
          <w:rFonts w:ascii="Times New Roman" w:eastAsia="SimSun" w:hAnsi="Times New Roman" w:cs="Times New Roman"/>
          <w:color w:val="auto"/>
          <w:sz w:val="24"/>
          <w:szCs w:val="24"/>
        </w:rPr>
        <w:id w:val="-555625684"/>
        <w:docPartObj>
          <w:docPartGallery w:val="Table of Contents"/>
          <w:docPartUnique/>
        </w:docPartObj>
      </w:sdtPr>
      <w:sdtEndPr>
        <w:rPr>
          <w:b/>
          <w:bCs/>
        </w:rPr>
      </w:sdtEndPr>
      <w:sdtContent>
        <w:p w14:paraId="55606F03" w14:textId="0397BE6F" w:rsidR="000E5F7E" w:rsidRDefault="000E5F7E">
          <w:pPr>
            <w:pStyle w:val="Titolosommario"/>
          </w:pPr>
          <w:r>
            <w:t>Sommar</w:t>
          </w:r>
          <w:bookmarkStart w:id="0" w:name="_GoBack"/>
          <w:bookmarkEnd w:id="0"/>
          <w:r>
            <w:t>io</w:t>
          </w:r>
        </w:p>
        <w:p w14:paraId="1288EB48" w14:textId="77777777" w:rsidR="0052561F" w:rsidRDefault="000E5F7E">
          <w:pPr>
            <w:pStyle w:val="Sommario1"/>
            <w:tabs>
              <w:tab w:val="left" w:pos="480"/>
              <w:tab w:val="right" w:leader="dot" w:pos="96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0720869" w:history="1">
            <w:r w:rsidR="0052561F" w:rsidRPr="00344D14">
              <w:rPr>
                <w:rStyle w:val="Collegamentoipertestuale"/>
                <w:rFonts w:cstheme="minorHAnsi"/>
                <w:b/>
                <w:noProof/>
              </w:rPr>
              <w:t>1.</w:t>
            </w:r>
            <w:r w:rsidR="0052561F">
              <w:rPr>
                <w:rFonts w:asciiTheme="minorHAnsi" w:eastAsiaTheme="minorEastAsia" w:hAnsiTheme="minorHAnsi" w:cstheme="minorBidi"/>
                <w:noProof/>
              </w:rPr>
              <w:tab/>
            </w:r>
            <w:r w:rsidR="0052561F" w:rsidRPr="00344D14">
              <w:rPr>
                <w:rStyle w:val="Collegamentoipertestuale"/>
                <w:rFonts w:cstheme="minorHAnsi"/>
                <w:b/>
                <w:noProof/>
              </w:rPr>
              <w:t>DESCRIZIONE DEL CONTESTO GENERALE</w:t>
            </w:r>
            <w:r w:rsidR="0052561F">
              <w:rPr>
                <w:noProof/>
                <w:webHidden/>
              </w:rPr>
              <w:tab/>
            </w:r>
            <w:r w:rsidR="0052561F">
              <w:rPr>
                <w:noProof/>
                <w:webHidden/>
              </w:rPr>
              <w:fldChar w:fldCharType="begin"/>
            </w:r>
            <w:r w:rsidR="0052561F">
              <w:rPr>
                <w:noProof/>
                <w:webHidden/>
              </w:rPr>
              <w:instrText xml:space="preserve"> PAGEREF _Toc40720869 \h </w:instrText>
            </w:r>
            <w:r w:rsidR="0052561F">
              <w:rPr>
                <w:noProof/>
                <w:webHidden/>
              </w:rPr>
            </w:r>
            <w:r w:rsidR="0052561F">
              <w:rPr>
                <w:noProof/>
                <w:webHidden/>
              </w:rPr>
              <w:fldChar w:fldCharType="separate"/>
            </w:r>
            <w:r w:rsidR="0052561F">
              <w:rPr>
                <w:noProof/>
                <w:webHidden/>
              </w:rPr>
              <w:t>3</w:t>
            </w:r>
            <w:r w:rsidR="0052561F">
              <w:rPr>
                <w:noProof/>
                <w:webHidden/>
              </w:rPr>
              <w:fldChar w:fldCharType="end"/>
            </w:r>
          </w:hyperlink>
        </w:p>
        <w:p w14:paraId="29B6EFE4"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70" w:history="1">
            <w:r w:rsidRPr="00344D14">
              <w:rPr>
                <w:rStyle w:val="Collegamentoipertestuale"/>
                <w:rFonts w:cstheme="minorHAnsi"/>
                <w:b/>
                <w:noProof/>
              </w:rPr>
              <w:t>1.1.</w:t>
            </w:r>
            <w:r>
              <w:rPr>
                <w:rFonts w:asciiTheme="minorHAnsi" w:eastAsiaTheme="minorEastAsia" w:hAnsiTheme="minorHAnsi" w:cstheme="minorBidi"/>
                <w:noProof/>
              </w:rPr>
              <w:tab/>
            </w:r>
            <w:r w:rsidRPr="00344D14">
              <w:rPr>
                <w:rStyle w:val="Collegamentoipertestuale"/>
                <w:rFonts w:cstheme="minorHAnsi"/>
                <w:b/>
                <w:noProof/>
              </w:rPr>
              <w:t>Breve descrizione del contesto</w:t>
            </w:r>
            <w:r>
              <w:rPr>
                <w:noProof/>
                <w:webHidden/>
              </w:rPr>
              <w:tab/>
            </w:r>
            <w:r>
              <w:rPr>
                <w:noProof/>
                <w:webHidden/>
              </w:rPr>
              <w:fldChar w:fldCharType="begin"/>
            </w:r>
            <w:r>
              <w:rPr>
                <w:noProof/>
                <w:webHidden/>
              </w:rPr>
              <w:instrText xml:space="preserve"> PAGEREF _Toc40720870 \h </w:instrText>
            </w:r>
            <w:r>
              <w:rPr>
                <w:noProof/>
                <w:webHidden/>
              </w:rPr>
            </w:r>
            <w:r>
              <w:rPr>
                <w:noProof/>
                <w:webHidden/>
              </w:rPr>
              <w:fldChar w:fldCharType="separate"/>
            </w:r>
            <w:r>
              <w:rPr>
                <w:noProof/>
                <w:webHidden/>
              </w:rPr>
              <w:t>3</w:t>
            </w:r>
            <w:r>
              <w:rPr>
                <w:noProof/>
                <w:webHidden/>
              </w:rPr>
              <w:fldChar w:fldCharType="end"/>
            </w:r>
          </w:hyperlink>
        </w:p>
        <w:p w14:paraId="6A1DC349"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71" w:history="1">
            <w:r w:rsidRPr="00344D14">
              <w:rPr>
                <w:rStyle w:val="Collegamentoipertestuale"/>
                <w:b/>
                <w:noProof/>
              </w:rPr>
              <w:t>1.2.</w:t>
            </w:r>
            <w:r>
              <w:rPr>
                <w:rFonts w:asciiTheme="minorHAnsi" w:eastAsiaTheme="minorEastAsia" w:hAnsiTheme="minorHAnsi" w:cstheme="minorBidi"/>
                <w:noProof/>
              </w:rPr>
              <w:tab/>
            </w:r>
            <w:r w:rsidRPr="00344D14">
              <w:rPr>
                <w:rStyle w:val="Collegamentoipertestuale"/>
                <w:b/>
                <w:noProof/>
              </w:rPr>
              <w:t>Presentazione dell’Istituto e offerta formativa</w:t>
            </w:r>
            <w:r>
              <w:rPr>
                <w:noProof/>
                <w:webHidden/>
              </w:rPr>
              <w:tab/>
            </w:r>
            <w:r>
              <w:rPr>
                <w:noProof/>
                <w:webHidden/>
              </w:rPr>
              <w:fldChar w:fldCharType="begin"/>
            </w:r>
            <w:r>
              <w:rPr>
                <w:noProof/>
                <w:webHidden/>
              </w:rPr>
              <w:instrText xml:space="preserve"> PAGEREF _Toc40720871 \h </w:instrText>
            </w:r>
            <w:r>
              <w:rPr>
                <w:noProof/>
                <w:webHidden/>
              </w:rPr>
            </w:r>
            <w:r>
              <w:rPr>
                <w:noProof/>
                <w:webHidden/>
              </w:rPr>
              <w:fldChar w:fldCharType="separate"/>
            </w:r>
            <w:r>
              <w:rPr>
                <w:noProof/>
                <w:webHidden/>
              </w:rPr>
              <w:t>3</w:t>
            </w:r>
            <w:r>
              <w:rPr>
                <w:noProof/>
                <w:webHidden/>
              </w:rPr>
              <w:fldChar w:fldCharType="end"/>
            </w:r>
          </w:hyperlink>
        </w:p>
        <w:p w14:paraId="12D9AFF9" w14:textId="77777777" w:rsidR="0052561F" w:rsidRDefault="0052561F">
          <w:pPr>
            <w:pStyle w:val="Sommario1"/>
            <w:tabs>
              <w:tab w:val="left" w:pos="480"/>
              <w:tab w:val="right" w:leader="dot" w:pos="9628"/>
            </w:tabs>
            <w:rPr>
              <w:rFonts w:asciiTheme="minorHAnsi" w:eastAsiaTheme="minorEastAsia" w:hAnsiTheme="minorHAnsi" w:cstheme="minorBidi"/>
              <w:noProof/>
            </w:rPr>
          </w:pPr>
          <w:hyperlink w:anchor="_Toc40720872" w:history="1">
            <w:r w:rsidRPr="00344D14">
              <w:rPr>
                <w:rStyle w:val="Collegamentoipertestuale"/>
                <w:b/>
                <w:noProof/>
              </w:rPr>
              <w:t>2.</w:t>
            </w:r>
            <w:r>
              <w:rPr>
                <w:rFonts w:asciiTheme="minorHAnsi" w:eastAsiaTheme="minorEastAsia" w:hAnsiTheme="minorHAnsi" w:cstheme="minorBidi"/>
                <w:noProof/>
              </w:rPr>
              <w:tab/>
            </w:r>
            <w:r w:rsidRPr="00344D14">
              <w:rPr>
                <w:rStyle w:val="Collegamentoipertestuale"/>
                <w:b/>
                <w:noProof/>
              </w:rPr>
              <w:t>INFORMAZIONI SUL CURRICOLO</w:t>
            </w:r>
            <w:r>
              <w:rPr>
                <w:noProof/>
                <w:webHidden/>
              </w:rPr>
              <w:tab/>
            </w:r>
            <w:r>
              <w:rPr>
                <w:noProof/>
                <w:webHidden/>
              </w:rPr>
              <w:fldChar w:fldCharType="begin"/>
            </w:r>
            <w:r>
              <w:rPr>
                <w:noProof/>
                <w:webHidden/>
              </w:rPr>
              <w:instrText xml:space="preserve"> PAGEREF _Toc40720872 \h </w:instrText>
            </w:r>
            <w:r>
              <w:rPr>
                <w:noProof/>
                <w:webHidden/>
              </w:rPr>
            </w:r>
            <w:r>
              <w:rPr>
                <w:noProof/>
                <w:webHidden/>
              </w:rPr>
              <w:fldChar w:fldCharType="separate"/>
            </w:r>
            <w:r>
              <w:rPr>
                <w:noProof/>
                <w:webHidden/>
              </w:rPr>
              <w:t>4</w:t>
            </w:r>
            <w:r>
              <w:rPr>
                <w:noProof/>
                <w:webHidden/>
              </w:rPr>
              <w:fldChar w:fldCharType="end"/>
            </w:r>
          </w:hyperlink>
        </w:p>
        <w:p w14:paraId="44409EE0"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73" w:history="1">
            <w:r w:rsidRPr="00344D14">
              <w:rPr>
                <w:rStyle w:val="Collegamentoipertestuale"/>
                <w:b/>
                <w:noProof/>
              </w:rPr>
              <w:t>2.1.</w:t>
            </w:r>
            <w:r>
              <w:rPr>
                <w:rFonts w:asciiTheme="minorHAnsi" w:eastAsiaTheme="minorEastAsia" w:hAnsiTheme="minorHAnsi" w:cstheme="minorBidi"/>
                <w:noProof/>
              </w:rPr>
              <w:tab/>
            </w:r>
            <w:r w:rsidRPr="00344D14">
              <w:rPr>
                <w:rStyle w:val="Collegamentoipertestuale"/>
                <w:b/>
                <w:noProof/>
              </w:rPr>
              <w:t>Profilo in uscita dell’indirizzo</w:t>
            </w:r>
            <w:r>
              <w:rPr>
                <w:noProof/>
                <w:webHidden/>
              </w:rPr>
              <w:tab/>
            </w:r>
            <w:r>
              <w:rPr>
                <w:noProof/>
                <w:webHidden/>
              </w:rPr>
              <w:fldChar w:fldCharType="begin"/>
            </w:r>
            <w:r>
              <w:rPr>
                <w:noProof/>
                <w:webHidden/>
              </w:rPr>
              <w:instrText xml:space="preserve"> PAGEREF _Toc40720873 \h </w:instrText>
            </w:r>
            <w:r>
              <w:rPr>
                <w:noProof/>
                <w:webHidden/>
              </w:rPr>
            </w:r>
            <w:r>
              <w:rPr>
                <w:noProof/>
                <w:webHidden/>
              </w:rPr>
              <w:fldChar w:fldCharType="separate"/>
            </w:r>
            <w:r>
              <w:rPr>
                <w:noProof/>
                <w:webHidden/>
              </w:rPr>
              <w:t>4</w:t>
            </w:r>
            <w:r>
              <w:rPr>
                <w:noProof/>
                <w:webHidden/>
              </w:rPr>
              <w:fldChar w:fldCharType="end"/>
            </w:r>
          </w:hyperlink>
        </w:p>
        <w:p w14:paraId="7E1BD2C9"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74" w:history="1">
            <w:r w:rsidRPr="00344D14">
              <w:rPr>
                <w:rStyle w:val="Collegamentoipertestuale"/>
                <w:b/>
                <w:noProof/>
              </w:rPr>
              <w:t>2.2.</w:t>
            </w:r>
            <w:r>
              <w:rPr>
                <w:rFonts w:asciiTheme="minorHAnsi" w:eastAsiaTheme="minorEastAsia" w:hAnsiTheme="minorHAnsi" w:cstheme="minorBidi"/>
                <w:noProof/>
              </w:rPr>
              <w:tab/>
            </w:r>
            <w:r w:rsidRPr="00344D14">
              <w:rPr>
                <w:rStyle w:val="Collegamentoipertestuale"/>
                <w:b/>
                <w:noProof/>
              </w:rPr>
              <w:t>Quadro orario settimanale</w:t>
            </w:r>
            <w:r>
              <w:rPr>
                <w:noProof/>
                <w:webHidden/>
              </w:rPr>
              <w:tab/>
            </w:r>
            <w:r>
              <w:rPr>
                <w:noProof/>
                <w:webHidden/>
              </w:rPr>
              <w:fldChar w:fldCharType="begin"/>
            </w:r>
            <w:r>
              <w:rPr>
                <w:noProof/>
                <w:webHidden/>
              </w:rPr>
              <w:instrText xml:space="preserve"> PAGEREF _Toc40720874 \h </w:instrText>
            </w:r>
            <w:r>
              <w:rPr>
                <w:noProof/>
                <w:webHidden/>
              </w:rPr>
            </w:r>
            <w:r>
              <w:rPr>
                <w:noProof/>
                <w:webHidden/>
              </w:rPr>
              <w:fldChar w:fldCharType="separate"/>
            </w:r>
            <w:r>
              <w:rPr>
                <w:noProof/>
                <w:webHidden/>
              </w:rPr>
              <w:t>5</w:t>
            </w:r>
            <w:r>
              <w:rPr>
                <w:noProof/>
                <w:webHidden/>
              </w:rPr>
              <w:fldChar w:fldCharType="end"/>
            </w:r>
          </w:hyperlink>
        </w:p>
        <w:p w14:paraId="0C7259F1" w14:textId="77777777" w:rsidR="0052561F" w:rsidRDefault="0052561F">
          <w:pPr>
            <w:pStyle w:val="Sommario1"/>
            <w:tabs>
              <w:tab w:val="left" w:pos="480"/>
              <w:tab w:val="right" w:leader="dot" w:pos="9628"/>
            </w:tabs>
            <w:rPr>
              <w:rFonts w:asciiTheme="minorHAnsi" w:eastAsiaTheme="minorEastAsia" w:hAnsiTheme="minorHAnsi" w:cstheme="minorBidi"/>
              <w:noProof/>
            </w:rPr>
          </w:pPr>
          <w:hyperlink w:anchor="_Toc40720875" w:history="1">
            <w:r w:rsidRPr="00344D14">
              <w:rPr>
                <w:rStyle w:val="Collegamentoipertestuale"/>
                <w:b/>
                <w:noProof/>
              </w:rPr>
              <w:t>3.</w:t>
            </w:r>
            <w:r>
              <w:rPr>
                <w:rFonts w:asciiTheme="minorHAnsi" w:eastAsiaTheme="minorEastAsia" w:hAnsiTheme="minorHAnsi" w:cstheme="minorBidi"/>
                <w:noProof/>
              </w:rPr>
              <w:tab/>
            </w:r>
            <w:r w:rsidRPr="00344D14">
              <w:rPr>
                <w:rStyle w:val="Collegamentoipertestuale"/>
                <w:b/>
                <w:noProof/>
              </w:rPr>
              <w:t>DESCRIZIONE DELLA SITUAZIONE DELLA CLASSE</w:t>
            </w:r>
            <w:r>
              <w:rPr>
                <w:noProof/>
                <w:webHidden/>
              </w:rPr>
              <w:tab/>
            </w:r>
            <w:r>
              <w:rPr>
                <w:noProof/>
                <w:webHidden/>
              </w:rPr>
              <w:fldChar w:fldCharType="begin"/>
            </w:r>
            <w:r>
              <w:rPr>
                <w:noProof/>
                <w:webHidden/>
              </w:rPr>
              <w:instrText xml:space="preserve"> PAGEREF _Toc40720875 \h </w:instrText>
            </w:r>
            <w:r>
              <w:rPr>
                <w:noProof/>
                <w:webHidden/>
              </w:rPr>
            </w:r>
            <w:r>
              <w:rPr>
                <w:noProof/>
                <w:webHidden/>
              </w:rPr>
              <w:fldChar w:fldCharType="separate"/>
            </w:r>
            <w:r>
              <w:rPr>
                <w:noProof/>
                <w:webHidden/>
              </w:rPr>
              <w:t>6</w:t>
            </w:r>
            <w:r>
              <w:rPr>
                <w:noProof/>
                <w:webHidden/>
              </w:rPr>
              <w:fldChar w:fldCharType="end"/>
            </w:r>
          </w:hyperlink>
        </w:p>
        <w:p w14:paraId="19F11BD7"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76" w:history="1">
            <w:r w:rsidRPr="00344D14">
              <w:rPr>
                <w:rStyle w:val="Collegamentoipertestuale"/>
                <w:b/>
                <w:noProof/>
              </w:rPr>
              <w:t>3.1.</w:t>
            </w:r>
            <w:r>
              <w:rPr>
                <w:rFonts w:asciiTheme="minorHAnsi" w:eastAsiaTheme="minorEastAsia" w:hAnsiTheme="minorHAnsi" w:cstheme="minorBidi"/>
                <w:noProof/>
              </w:rPr>
              <w:tab/>
            </w:r>
            <w:r w:rsidRPr="00344D14">
              <w:rPr>
                <w:rStyle w:val="Collegamentoipertestuale"/>
                <w:b/>
                <w:noProof/>
              </w:rPr>
              <w:t>Composizione del Consiglio di classe</w:t>
            </w:r>
            <w:r>
              <w:rPr>
                <w:noProof/>
                <w:webHidden/>
              </w:rPr>
              <w:tab/>
            </w:r>
            <w:r>
              <w:rPr>
                <w:noProof/>
                <w:webHidden/>
              </w:rPr>
              <w:fldChar w:fldCharType="begin"/>
            </w:r>
            <w:r>
              <w:rPr>
                <w:noProof/>
                <w:webHidden/>
              </w:rPr>
              <w:instrText xml:space="preserve"> PAGEREF _Toc40720876 \h </w:instrText>
            </w:r>
            <w:r>
              <w:rPr>
                <w:noProof/>
                <w:webHidden/>
              </w:rPr>
            </w:r>
            <w:r>
              <w:rPr>
                <w:noProof/>
                <w:webHidden/>
              </w:rPr>
              <w:fldChar w:fldCharType="separate"/>
            </w:r>
            <w:r>
              <w:rPr>
                <w:noProof/>
                <w:webHidden/>
              </w:rPr>
              <w:t>6</w:t>
            </w:r>
            <w:r>
              <w:rPr>
                <w:noProof/>
                <w:webHidden/>
              </w:rPr>
              <w:fldChar w:fldCharType="end"/>
            </w:r>
          </w:hyperlink>
        </w:p>
        <w:p w14:paraId="51C5BDCD"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77" w:history="1">
            <w:r w:rsidRPr="00344D14">
              <w:rPr>
                <w:rStyle w:val="Collegamentoipertestuale"/>
                <w:b/>
                <w:noProof/>
              </w:rPr>
              <w:t>3.2.</w:t>
            </w:r>
            <w:r>
              <w:rPr>
                <w:rFonts w:asciiTheme="minorHAnsi" w:eastAsiaTheme="minorEastAsia" w:hAnsiTheme="minorHAnsi" w:cstheme="minorBidi"/>
                <w:noProof/>
              </w:rPr>
              <w:tab/>
            </w:r>
            <w:r w:rsidRPr="00344D14">
              <w:rPr>
                <w:rStyle w:val="Collegamentoipertestuale"/>
                <w:b/>
                <w:noProof/>
              </w:rPr>
              <w:t>Continuità docenti</w:t>
            </w:r>
            <w:r>
              <w:rPr>
                <w:noProof/>
                <w:webHidden/>
              </w:rPr>
              <w:tab/>
            </w:r>
            <w:r>
              <w:rPr>
                <w:noProof/>
                <w:webHidden/>
              </w:rPr>
              <w:fldChar w:fldCharType="begin"/>
            </w:r>
            <w:r>
              <w:rPr>
                <w:noProof/>
                <w:webHidden/>
              </w:rPr>
              <w:instrText xml:space="preserve"> PAGEREF _Toc40720877 \h </w:instrText>
            </w:r>
            <w:r>
              <w:rPr>
                <w:noProof/>
                <w:webHidden/>
              </w:rPr>
            </w:r>
            <w:r>
              <w:rPr>
                <w:noProof/>
                <w:webHidden/>
              </w:rPr>
              <w:fldChar w:fldCharType="separate"/>
            </w:r>
            <w:r>
              <w:rPr>
                <w:noProof/>
                <w:webHidden/>
              </w:rPr>
              <w:t>6</w:t>
            </w:r>
            <w:r>
              <w:rPr>
                <w:noProof/>
                <w:webHidden/>
              </w:rPr>
              <w:fldChar w:fldCharType="end"/>
            </w:r>
          </w:hyperlink>
        </w:p>
        <w:p w14:paraId="2A0F523E"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78" w:history="1">
            <w:r w:rsidRPr="00344D14">
              <w:rPr>
                <w:rStyle w:val="Collegamentoipertestuale"/>
                <w:b/>
                <w:noProof/>
              </w:rPr>
              <w:t>3.3.</w:t>
            </w:r>
            <w:r>
              <w:rPr>
                <w:rFonts w:asciiTheme="minorHAnsi" w:eastAsiaTheme="minorEastAsia" w:hAnsiTheme="minorHAnsi" w:cstheme="minorBidi"/>
                <w:noProof/>
              </w:rPr>
              <w:tab/>
            </w:r>
            <w:r w:rsidRPr="00344D14">
              <w:rPr>
                <w:rStyle w:val="Collegamentoipertestuale"/>
                <w:b/>
                <w:noProof/>
              </w:rPr>
              <w:t>Composizione del gruppo classe</w:t>
            </w:r>
            <w:r>
              <w:rPr>
                <w:noProof/>
                <w:webHidden/>
              </w:rPr>
              <w:tab/>
            </w:r>
            <w:r>
              <w:rPr>
                <w:noProof/>
                <w:webHidden/>
              </w:rPr>
              <w:fldChar w:fldCharType="begin"/>
            </w:r>
            <w:r>
              <w:rPr>
                <w:noProof/>
                <w:webHidden/>
              </w:rPr>
              <w:instrText xml:space="preserve"> PAGEREF _Toc40720878 \h </w:instrText>
            </w:r>
            <w:r>
              <w:rPr>
                <w:noProof/>
                <w:webHidden/>
              </w:rPr>
            </w:r>
            <w:r>
              <w:rPr>
                <w:noProof/>
                <w:webHidden/>
              </w:rPr>
              <w:fldChar w:fldCharType="separate"/>
            </w:r>
            <w:r>
              <w:rPr>
                <w:noProof/>
                <w:webHidden/>
              </w:rPr>
              <w:t>7</w:t>
            </w:r>
            <w:r>
              <w:rPr>
                <w:noProof/>
                <w:webHidden/>
              </w:rPr>
              <w:fldChar w:fldCharType="end"/>
            </w:r>
          </w:hyperlink>
        </w:p>
        <w:p w14:paraId="28D2D62A"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79" w:history="1">
            <w:r w:rsidRPr="00344D14">
              <w:rPr>
                <w:rStyle w:val="Collegamentoipertestuale"/>
                <w:b/>
                <w:noProof/>
              </w:rPr>
              <w:t>3.4.</w:t>
            </w:r>
            <w:r>
              <w:rPr>
                <w:rFonts w:asciiTheme="minorHAnsi" w:eastAsiaTheme="minorEastAsia" w:hAnsiTheme="minorHAnsi" w:cstheme="minorBidi"/>
                <w:noProof/>
              </w:rPr>
              <w:tab/>
            </w:r>
            <w:r w:rsidRPr="00344D14">
              <w:rPr>
                <w:rStyle w:val="Collegamentoipertestuale"/>
                <w:b/>
                <w:noProof/>
              </w:rPr>
              <w:t>Descrizione del profilo della classe</w:t>
            </w:r>
            <w:r>
              <w:rPr>
                <w:noProof/>
                <w:webHidden/>
              </w:rPr>
              <w:tab/>
            </w:r>
            <w:r>
              <w:rPr>
                <w:noProof/>
                <w:webHidden/>
              </w:rPr>
              <w:fldChar w:fldCharType="begin"/>
            </w:r>
            <w:r>
              <w:rPr>
                <w:noProof/>
                <w:webHidden/>
              </w:rPr>
              <w:instrText xml:space="preserve"> PAGEREF _Toc40720879 \h </w:instrText>
            </w:r>
            <w:r>
              <w:rPr>
                <w:noProof/>
                <w:webHidden/>
              </w:rPr>
            </w:r>
            <w:r>
              <w:rPr>
                <w:noProof/>
                <w:webHidden/>
              </w:rPr>
              <w:fldChar w:fldCharType="separate"/>
            </w:r>
            <w:r>
              <w:rPr>
                <w:noProof/>
                <w:webHidden/>
              </w:rPr>
              <w:t>7</w:t>
            </w:r>
            <w:r>
              <w:rPr>
                <w:noProof/>
                <w:webHidden/>
              </w:rPr>
              <w:fldChar w:fldCharType="end"/>
            </w:r>
          </w:hyperlink>
        </w:p>
        <w:p w14:paraId="3B6EC13B" w14:textId="77777777" w:rsidR="0052561F" w:rsidRDefault="0052561F">
          <w:pPr>
            <w:pStyle w:val="Sommario1"/>
            <w:tabs>
              <w:tab w:val="left" w:pos="480"/>
              <w:tab w:val="right" w:leader="dot" w:pos="9628"/>
            </w:tabs>
            <w:rPr>
              <w:rFonts w:asciiTheme="minorHAnsi" w:eastAsiaTheme="minorEastAsia" w:hAnsiTheme="minorHAnsi" w:cstheme="minorBidi"/>
              <w:noProof/>
            </w:rPr>
          </w:pPr>
          <w:hyperlink w:anchor="_Toc40720880" w:history="1">
            <w:r w:rsidRPr="00344D14">
              <w:rPr>
                <w:rStyle w:val="Collegamentoipertestuale"/>
                <w:b/>
                <w:noProof/>
              </w:rPr>
              <w:t>4.</w:t>
            </w:r>
            <w:r>
              <w:rPr>
                <w:rFonts w:asciiTheme="minorHAnsi" w:eastAsiaTheme="minorEastAsia" w:hAnsiTheme="minorHAnsi" w:cstheme="minorBidi"/>
                <w:noProof/>
              </w:rPr>
              <w:tab/>
            </w:r>
            <w:r w:rsidRPr="00344D14">
              <w:rPr>
                <w:rStyle w:val="Collegamentoipertestuale"/>
                <w:b/>
                <w:noProof/>
              </w:rPr>
              <w:t>STRATEGIE E METODI PER L’INCLUSIONE</w:t>
            </w:r>
            <w:r>
              <w:rPr>
                <w:noProof/>
                <w:webHidden/>
              </w:rPr>
              <w:tab/>
            </w:r>
            <w:r>
              <w:rPr>
                <w:noProof/>
                <w:webHidden/>
              </w:rPr>
              <w:fldChar w:fldCharType="begin"/>
            </w:r>
            <w:r>
              <w:rPr>
                <w:noProof/>
                <w:webHidden/>
              </w:rPr>
              <w:instrText xml:space="preserve"> PAGEREF _Toc40720880 \h </w:instrText>
            </w:r>
            <w:r>
              <w:rPr>
                <w:noProof/>
                <w:webHidden/>
              </w:rPr>
            </w:r>
            <w:r>
              <w:rPr>
                <w:noProof/>
                <w:webHidden/>
              </w:rPr>
              <w:fldChar w:fldCharType="separate"/>
            </w:r>
            <w:r>
              <w:rPr>
                <w:noProof/>
                <w:webHidden/>
              </w:rPr>
              <w:t>8</w:t>
            </w:r>
            <w:r>
              <w:rPr>
                <w:noProof/>
                <w:webHidden/>
              </w:rPr>
              <w:fldChar w:fldCharType="end"/>
            </w:r>
          </w:hyperlink>
        </w:p>
        <w:p w14:paraId="22F7C236" w14:textId="77777777" w:rsidR="0052561F" w:rsidRDefault="0052561F">
          <w:pPr>
            <w:pStyle w:val="Sommario1"/>
            <w:tabs>
              <w:tab w:val="left" w:pos="480"/>
              <w:tab w:val="right" w:leader="dot" w:pos="9628"/>
            </w:tabs>
            <w:rPr>
              <w:rFonts w:asciiTheme="minorHAnsi" w:eastAsiaTheme="minorEastAsia" w:hAnsiTheme="minorHAnsi" w:cstheme="minorBidi"/>
              <w:noProof/>
            </w:rPr>
          </w:pPr>
          <w:hyperlink w:anchor="_Toc40720881" w:history="1">
            <w:r w:rsidRPr="00344D14">
              <w:rPr>
                <w:rStyle w:val="Collegamentoipertestuale"/>
                <w:b/>
                <w:noProof/>
              </w:rPr>
              <w:t>5.</w:t>
            </w:r>
            <w:r>
              <w:rPr>
                <w:rFonts w:asciiTheme="minorHAnsi" w:eastAsiaTheme="minorEastAsia" w:hAnsiTheme="minorHAnsi" w:cstheme="minorBidi"/>
                <w:noProof/>
              </w:rPr>
              <w:tab/>
            </w:r>
            <w:r w:rsidRPr="00344D14">
              <w:rPr>
                <w:rStyle w:val="Collegamentoipertestuale"/>
                <w:b/>
                <w:noProof/>
              </w:rPr>
              <w:t>PARTECIPAZIONE DELLE FAMIGLIE</w:t>
            </w:r>
            <w:r>
              <w:rPr>
                <w:noProof/>
                <w:webHidden/>
              </w:rPr>
              <w:tab/>
            </w:r>
            <w:r>
              <w:rPr>
                <w:noProof/>
                <w:webHidden/>
              </w:rPr>
              <w:fldChar w:fldCharType="begin"/>
            </w:r>
            <w:r>
              <w:rPr>
                <w:noProof/>
                <w:webHidden/>
              </w:rPr>
              <w:instrText xml:space="preserve"> PAGEREF _Toc40720881 \h </w:instrText>
            </w:r>
            <w:r>
              <w:rPr>
                <w:noProof/>
                <w:webHidden/>
              </w:rPr>
            </w:r>
            <w:r>
              <w:rPr>
                <w:noProof/>
                <w:webHidden/>
              </w:rPr>
              <w:fldChar w:fldCharType="separate"/>
            </w:r>
            <w:r>
              <w:rPr>
                <w:noProof/>
                <w:webHidden/>
              </w:rPr>
              <w:t>8</w:t>
            </w:r>
            <w:r>
              <w:rPr>
                <w:noProof/>
                <w:webHidden/>
              </w:rPr>
              <w:fldChar w:fldCharType="end"/>
            </w:r>
          </w:hyperlink>
        </w:p>
        <w:p w14:paraId="15E259ED" w14:textId="77777777" w:rsidR="0052561F" w:rsidRDefault="0052561F">
          <w:pPr>
            <w:pStyle w:val="Sommario1"/>
            <w:tabs>
              <w:tab w:val="left" w:pos="480"/>
              <w:tab w:val="right" w:leader="dot" w:pos="9628"/>
            </w:tabs>
            <w:rPr>
              <w:rFonts w:asciiTheme="minorHAnsi" w:eastAsiaTheme="minorEastAsia" w:hAnsiTheme="minorHAnsi" w:cstheme="minorBidi"/>
              <w:noProof/>
            </w:rPr>
          </w:pPr>
          <w:hyperlink w:anchor="_Toc40720882" w:history="1">
            <w:r w:rsidRPr="00344D14">
              <w:rPr>
                <w:rStyle w:val="Collegamentoipertestuale"/>
                <w:b/>
                <w:noProof/>
              </w:rPr>
              <w:t>6.</w:t>
            </w:r>
            <w:r>
              <w:rPr>
                <w:rFonts w:asciiTheme="minorHAnsi" w:eastAsiaTheme="minorEastAsia" w:hAnsiTheme="minorHAnsi" w:cstheme="minorBidi"/>
                <w:noProof/>
              </w:rPr>
              <w:tab/>
            </w:r>
            <w:r w:rsidRPr="00344D14">
              <w:rPr>
                <w:rStyle w:val="Collegamentoipertestuale"/>
                <w:b/>
                <w:noProof/>
              </w:rPr>
              <w:t>SCHEDA INFORMATIVA PER DISCIPLINA</w:t>
            </w:r>
            <w:r>
              <w:rPr>
                <w:noProof/>
                <w:webHidden/>
              </w:rPr>
              <w:tab/>
            </w:r>
            <w:r>
              <w:rPr>
                <w:noProof/>
                <w:webHidden/>
              </w:rPr>
              <w:fldChar w:fldCharType="begin"/>
            </w:r>
            <w:r>
              <w:rPr>
                <w:noProof/>
                <w:webHidden/>
              </w:rPr>
              <w:instrText xml:space="preserve"> PAGEREF _Toc40720882 \h </w:instrText>
            </w:r>
            <w:r>
              <w:rPr>
                <w:noProof/>
                <w:webHidden/>
              </w:rPr>
            </w:r>
            <w:r>
              <w:rPr>
                <w:noProof/>
                <w:webHidden/>
              </w:rPr>
              <w:fldChar w:fldCharType="separate"/>
            </w:r>
            <w:r>
              <w:rPr>
                <w:noProof/>
                <w:webHidden/>
              </w:rPr>
              <w:t>8</w:t>
            </w:r>
            <w:r>
              <w:rPr>
                <w:noProof/>
                <w:webHidden/>
              </w:rPr>
              <w:fldChar w:fldCharType="end"/>
            </w:r>
          </w:hyperlink>
        </w:p>
        <w:p w14:paraId="27A09771"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83" w:history="1">
            <w:r w:rsidRPr="00344D14">
              <w:rPr>
                <w:rStyle w:val="Collegamentoipertestuale"/>
                <w:b/>
                <w:noProof/>
              </w:rPr>
              <w:t>6.1.</w:t>
            </w:r>
            <w:r>
              <w:rPr>
                <w:rFonts w:asciiTheme="minorHAnsi" w:eastAsiaTheme="minorEastAsia" w:hAnsiTheme="minorHAnsi" w:cstheme="minorBidi"/>
                <w:noProof/>
              </w:rPr>
              <w:tab/>
            </w:r>
            <w:r w:rsidRPr="00344D14">
              <w:rPr>
                <w:rStyle w:val="Collegamentoipertestuale"/>
                <w:b/>
                <w:noProof/>
              </w:rPr>
              <w:t>Religione</w:t>
            </w:r>
            <w:r>
              <w:rPr>
                <w:noProof/>
                <w:webHidden/>
              </w:rPr>
              <w:tab/>
            </w:r>
            <w:r>
              <w:rPr>
                <w:noProof/>
                <w:webHidden/>
              </w:rPr>
              <w:fldChar w:fldCharType="begin"/>
            </w:r>
            <w:r>
              <w:rPr>
                <w:noProof/>
                <w:webHidden/>
              </w:rPr>
              <w:instrText xml:space="preserve"> PAGEREF _Toc40720883 \h </w:instrText>
            </w:r>
            <w:r>
              <w:rPr>
                <w:noProof/>
                <w:webHidden/>
              </w:rPr>
            </w:r>
            <w:r>
              <w:rPr>
                <w:noProof/>
                <w:webHidden/>
              </w:rPr>
              <w:fldChar w:fldCharType="separate"/>
            </w:r>
            <w:r>
              <w:rPr>
                <w:noProof/>
                <w:webHidden/>
              </w:rPr>
              <w:t>8</w:t>
            </w:r>
            <w:r>
              <w:rPr>
                <w:noProof/>
                <w:webHidden/>
              </w:rPr>
              <w:fldChar w:fldCharType="end"/>
            </w:r>
          </w:hyperlink>
        </w:p>
        <w:p w14:paraId="56DE8252"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84" w:history="1">
            <w:r w:rsidRPr="00344D14">
              <w:rPr>
                <w:rStyle w:val="Collegamentoipertestuale"/>
                <w:b/>
                <w:noProof/>
              </w:rPr>
              <w:t>6.2.</w:t>
            </w:r>
            <w:r>
              <w:rPr>
                <w:rFonts w:asciiTheme="minorHAnsi" w:eastAsiaTheme="minorEastAsia" w:hAnsiTheme="minorHAnsi" w:cstheme="minorBidi"/>
                <w:noProof/>
              </w:rPr>
              <w:tab/>
            </w:r>
            <w:r w:rsidRPr="00344D14">
              <w:rPr>
                <w:rStyle w:val="Collegamentoipertestuale"/>
                <w:b/>
                <w:noProof/>
              </w:rPr>
              <w:t>Italiano</w:t>
            </w:r>
            <w:r>
              <w:rPr>
                <w:noProof/>
                <w:webHidden/>
              </w:rPr>
              <w:tab/>
            </w:r>
            <w:r>
              <w:rPr>
                <w:noProof/>
                <w:webHidden/>
              </w:rPr>
              <w:fldChar w:fldCharType="begin"/>
            </w:r>
            <w:r>
              <w:rPr>
                <w:noProof/>
                <w:webHidden/>
              </w:rPr>
              <w:instrText xml:space="preserve"> PAGEREF _Toc40720884 \h </w:instrText>
            </w:r>
            <w:r>
              <w:rPr>
                <w:noProof/>
                <w:webHidden/>
              </w:rPr>
            </w:r>
            <w:r>
              <w:rPr>
                <w:noProof/>
                <w:webHidden/>
              </w:rPr>
              <w:fldChar w:fldCharType="separate"/>
            </w:r>
            <w:r>
              <w:rPr>
                <w:noProof/>
                <w:webHidden/>
              </w:rPr>
              <w:t>10</w:t>
            </w:r>
            <w:r>
              <w:rPr>
                <w:noProof/>
                <w:webHidden/>
              </w:rPr>
              <w:fldChar w:fldCharType="end"/>
            </w:r>
          </w:hyperlink>
        </w:p>
        <w:p w14:paraId="313A6D70"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85" w:history="1">
            <w:r w:rsidRPr="00344D14">
              <w:rPr>
                <w:rStyle w:val="Collegamentoipertestuale"/>
                <w:b/>
                <w:noProof/>
              </w:rPr>
              <w:t>6.3.</w:t>
            </w:r>
            <w:r>
              <w:rPr>
                <w:rFonts w:asciiTheme="minorHAnsi" w:eastAsiaTheme="minorEastAsia" w:hAnsiTheme="minorHAnsi" w:cstheme="minorBidi"/>
                <w:noProof/>
              </w:rPr>
              <w:tab/>
            </w:r>
            <w:r w:rsidRPr="00344D14">
              <w:rPr>
                <w:rStyle w:val="Collegamentoipertestuale"/>
                <w:b/>
                <w:noProof/>
              </w:rPr>
              <w:t>Storia</w:t>
            </w:r>
            <w:r>
              <w:rPr>
                <w:noProof/>
                <w:webHidden/>
              </w:rPr>
              <w:tab/>
            </w:r>
            <w:r>
              <w:rPr>
                <w:noProof/>
                <w:webHidden/>
              </w:rPr>
              <w:fldChar w:fldCharType="begin"/>
            </w:r>
            <w:r>
              <w:rPr>
                <w:noProof/>
                <w:webHidden/>
              </w:rPr>
              <w:instrText xml:space="preserve"> PAGEREF _Toc40720885 \h </w:instrText>
            </w:r>
            <w:r>
              <w:rPr>
                <w:noProof/>
                <w:webHidden/>
              </w:rPr>
            </w:r>
            <w:r>
              <w:rPr>
                <w:noProof/>
                <w:webHidden/>
              </w:rPr>
              <w:fldChar w:fldCharType="separate"/>
            </w:r>
            <w:r>
              <w:rPr>
                <w:noProof/>
                <w:webHidden/>
              </w:rPr>
              <w:t>11</w:t>
            </w:r>
            <w:r>
              <w:rPr>
                <w:noProof/>
                <w:webHidden/>
              </w:rPr>
              <w:fldChar w:fldCharType="end"/>
            </w:r>
          </w:hyperlink>
        </w:p>
        <w:p w14:paraId="29853FE0"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86" w:history="1">
            <w:r w:rsidRPr="00344D14">
              <w:rPr>
                <w:rStyle w:val="Collegamentoipertestuale"/>
                <w:b/>
                <w:noProof/>
              </w:rPr>
              <w:t>6.4.</w:t>
            </w:r>
            <w:r>
              <w:rPr>
                <w:rFonts w:asciiTheme="minorHAnsi" w:eastAsiaTheme="minorEastAsia" w:hAnsiTheme="minorHAnsi" w:cstheme="minorBidi"/>
                <w:noProof/>
              </w:rPr>
              <w:tab/>
            </w:r>
            <w:r w:rsidRPr="00344D14">
              <w:rPr>
                <w:rStyle w:val="Collegamentoipertestuale"/>
                <w:b/>
                <w:noProof/>
              </w:rPr>
              <w:t>Indicare la disciplina e allegare la scheda</w:t>
            </w:r>
            <w:r>
              <w:rPr>
                <w:noProof/>
                <w:webHidden/>
              </w:rPr>
              <w:tab/>
            </w:r>
            <w:r>
              <w:rPr>
                <w:noProof/>
                <w:webHidden/>
              </w:rPr>
              <w:fldChar w:fldCharType="begin"/>
            </w:r>
            <w:r>
              <w:rPr>
                <w:noProof/>
                <w:webHidden/>
              </w:rPr>
              <w:instrText xml:space="preserve"> PAGEREF _Toc40720886 \h </w:instrText>
            </w:r>
            <w:r>
              <w:rPr>
                <w:noProof/>
                <w:webHidden/>
              </w:rPr>
            </w:r>
            <w:r>
              <w:rPr>
                <w:noProof/>
                <w:webHidden/>
              </w:rPr>
              <w:fldChar w:fldCharType="separate"/>
            </w:r>
            <w:r>
              <w:rPr>
                <w:noProof/>
                <w:webHidden/>
              </w:rPr>
              <w:t>12</w:t>
            </w:r>
            <w:r>
              <w:rPr>
                <w:noProof/>
                <w:webHidden/>
              </w:rPr>
              <w:fldChar w:fldCharType="end"/>
            </w:r>
          </w:hyperlink>
        </w:p>
        <w:p w14:paraId="77F03436"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87" w:history="1">
            <w:r w:rsidRPr="00344D14">
              <w:rPr>
                <w:rStyle w:val="Collegamentoipertestuale"/>
                <w:b/>
                <w:noProof/>
              </w:rPr>
              <w:t>6.5.</w:t>
            </w:r>
            <w:r>
              <w:rPr>
                <w:rFonts w:asciiTheme="minorHAnsi" w:eastAsiaTheme="minorEastAsia" w:hAnsiTheme="minorHAnsi" w:cstheme="minorBidi"/>
                <w:noProof/>
              </w:rPr>
              <w:tab/>
            </w:r>
            <w:r w:rsidRPr="00344D14">
              <w:rPr>
                <w:rStyle w:val="Collegamentoipertestuale"/>
                <w:b/>
                <w:noProof/>
              </w:rPr>
              <w:t>Indicare la disciplina e allegare la scheda</w:t>
            </w:r>
            <w:r>
              <w:rPr>
                <w:noProof/>
                <w:webHidden/>
              </w:rPr>
              <w:tab/>
            </w:r>
            <w:r>
              <w:rPr>
                <w:noProof/>
                <w:webHidden/>
              </w:rPr>
              <w:fldChar w:fldCharType="begin"/>
            </w:r>
            <w:r>
              <w:rPr>
                <w:noProof/>
                <w:webHidden/>
              </w:rPr>
              <w:instrText xml:space="preserve"> PAGEREF _Toc40720887 \h </w:instrText>
            </w:r>
            <w:r>
              <w:rPr>
                <w:noProof/>
                <w:webHidden/>
              </w:rPr>
            </w:r>
            <w:r>
              <w:rPr>
                <w:noProof/>
                <w:webHidden/>
              </w:rPr>
              <w:fldChar w:fldCharType="separate"/>
            </w:r>
            <w:r>
              <w:rPr>
                <w:noProof/>
                <w:webHidden/>
              </w:rPr>
              <w:t>12</w:t>
            </w:r>
            <w:r>
              <w:rPr>
                <w:noProof/>
                <w:webHidden/>
              </w:rPr>
              <w:fldChar w:fldCharType="end"/>
            </w:r>
          </w:hyperlink>
        </w:p>
        <w:p w14:paraId="550FF287"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88" w:history="1">
            <w:r w:rsidRPr="00344D14">
              <w:rPr>
                <w:rStyle w:val="Collegamentoipertestuale"/>
                <w:b/>
                <w:noProof/>
              </w:rPr>
              <w:t>6.6.</w:t>
            </w:r>
            <w:r>
              <w:rPr>
                <w:rFonts w:asciiTheme="minorHAnsi" w:eastAsiaTheme="minorEastAsia" w:hAnsiTheme="minorHAnsi" w:cstheme="minorBidi"/>
                <w:noProof/>
              </w:rPr>
              <w:tab/>
            </w:r>
            <w:r w:rsidRPr="00344D14">
              <w:rPr>
                <w:rStyle w:val="Collegamentoipertestuale"/>
                <w:b/>
                <w:noProof/>
              </w:rPr>
              <w:t>Indicare la disciplina e allegare la scheda</w:t>
            </w:r>
            <w:r>
              <w:rPr>
                <w:noProof/>
                <w:webHidden/>
              </w:rPr>
              <w:tab/>
            </w:r>
            <w:r>
              <w:rPr>
                <w:noProof/>
                <w:webHidden/>
              </w:rPr>
              <w:fldChar w:fldCharType="begin"/>
            </w:r>
            <w:r>
              <w:rPr>
                <w:noProof/>
                <w:webHidden/>
              </w:rPr>
              <w:instrText xml:space="preserve"> PAGEREF _Toc40720888 \h </w:instrText>
            </w:r>
            <w:r>
              <w:rPr>
                <w:noProof/>
                <w:webHidden/>
              </w:rPr>
            </w:r>
            <w:r>
              <w:rPr>
                <w:noProof/>
                <w:webHidden/>
              </w:rPr>
              <w:fldChar w:fldCharType="separate"/>
            </w:r>
            <w:r>
              <w:rPr>
                <w:noProof/>
                <w:webHidden/>
              </w:rPr>
              <w:t>12</w:t>
            </w:r>
            <w:r>
              <w:rPr>
                <w:noProof/>
                <w:webHidden/>
              </w:rPr>
              <w:fldChar w:fldCharType="end"/>
            </w:r>
          </w:hyperlink>
        </w:p>
        <w:p w14:paraId="5FD80912" w14:textId="77777777" w:rsidR="0052561F" w:rsidRDefault="0052561F">
          <w:pPr>
            <w:pStyle w:val="Sommario1"/>
            <w:tabs>
              <w:tab w:val="left" w:pos="480"/>
              <w:tab w:val="right" w:leader="dot" w:pos="9628"/>
            </w:tabs>
            <w:rPr>
              <w:rFonts w:asciiTheme="minorHAnsi" w:eastAsiaTheme="minorEastAsia" w:hAnsiTheme="minorHAnsi" w:cstheme="minorBidi"/>
              <w:noProof/>
            </w:rPr>
          </w:pPr>
          <w:hyperlink w:anchor="_Toc40720889" w:history="1">
            <w:r w:rsidRPr="00344D14">
              <w:rPr>
                <w:rStyle w:val="Collegamentoipertestuale"/>
                <w:rFonts w:cstheme="minorHAnsi"/>
                <w:b/>
                <w:iCs/>
                <w:noProof/>
              </w:rPr>
              <w:t>7.</w:t>
            </w:r>
            <w:r>
              <w:rPr>
                <w:rFonts w:asciiTheme="minorHAnsi" w:eastAsiaTheme="minorEastAsia" w:hAnsiTheme="minorHAnsi" w:cstheme="minorBidi"/>
                <w:noProof/>
              </w:rPr>
              <w:tab/>
            </w:r>
            <w:r w:rsidRPr="00344D14">
              <w:rPr>
                <w:rStyle w:val="Collegamentoipertestuale"/>
                <w:rFonts w:cstheme="minorHAnsi"/>
                <w:b/>
                <w:iCs/>
                <w:noProof/>
              </w:rPr>
              <w:t>ATTIVITÀ E PROGETTI</w:t>
            </w:r>
            <w:r>
              <w:rPr>
                <w:noProof/>
                <w:webHidden/>
              </w:rPr>
              <w:tab/>
            </w:r>
            <w:r>
              <w:rPr>
                <w:noProof/>
                <w:webHidden/>
              </w:rPr>
              <w:fldChar w:fldCharType="begin"/>
            </w:r>
            <w:r>
              <w:rPr>
                <w:noProof/>
                <w:webHidden/>
              </w:rPr>
              <w:instrText xml:space="preserve"> PAGEREF _Toc40720889 \h </w:instrText>
            </w:r>
            <w:r>
              <w:rPr>
                <w:noProof/>
                <w:webHidden/>
              </w:rPr>
            </w:r>
            <w:r>
              <w:rPr>
                <w:noProof/>
                <w:webHidden/>
              </w:rPr>
              <w:fldChar w:fldCharType="separate"/>
            </w:r>
            <w:r>
              <w:rPr>
                <w:noProof/>
                <w:webHidden/>
              </w:rPr>
              <w:t>12</w:t>
            </w:r>
            <w:r>
              <w:rPr>
                <w:noProof/>
                <w:webHidden/>
              </w:rPr>
              <w:fldChar w:fldCharType="end"/>
            </w:r>
          </w:hyperlink>
        </w:p>
        <w:p w14:paraId="7DE0E42E"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90" w:history="1">
            <w:r w:rsidRPr="00344D14">
              <w:rPr>
                <w:rStyle w:val="Collegamentoipertestuale"/>
                <w:b/>
                <w:noProof/>
              </w:rPr>
              <w:t>7.1.</w:t>
            </w:r>
            <w:r>
              <w:rPr>
                <w:rFonts w:asciiTheme="minorHAnsi" w:eastAsiaTheme="minorEastAsia" w:hAnsiTheme="minorHAnsi" w:cstheme="minorBidi"/>
                <w:noProof/>
              </w:rPr>
              <w:tab/>
            </w:r>
            <w:r w:rsidRPr="00344D14">
              <w:rPr>
                <w:rStyle w:val="Collegamentoipertestuale"/>
                <w:b/>
                <w:noProof/>
              </w:rPr>
              <w:t>Percorsi per le competenze trasversali e l’orientamento (PCTO)</w:t>
            </w:r>
            <w:r>
              <w:rPr>
                <w:noProof/>
                <w:webHidden/>
              </w:rPr>
              <w:tab/>
            </w:r>
            <w:r>
              <w:rPr>
                <w:noProof/>
                <w:webHidden/>
              </w:rPr>
              <w:fldChar w:fldCharType="begin"/>
            </w:r>
            <w:r>
              <w:rPr>
                <w:noProof/>
                <w:webHidden/>
              </w:rPr>
              <w:instrText xml:space="preserve"> PAGEREF _Toc40720890 \h </w:instrText>
            </w:r>
            <w:r>
              <w:rPr>
                <w:noProof/>
                <w:webHidden/>
              </w:rPr>
            </w:r>
            <w:r>
              <w:rPr>
                <w:noProof/>
                <w:webHidden/>
              </w:rPr>
              <w:fldChar w:fldCharType="separate"/>
            </w:r>
            <w:r>
              <w:rPr>
                <w:noProof/>
                <w:webHidden/>
              </w:rPr>
              <w:t>12</w:t>
            </w:r>
            <w:r>
              <w:rPr>
                <w:noProof/>
                <w:webHidden/>
              </w:rPr>
              <w:fldChar w:fldCharType="end"/>
            </w:r>
          </w:hyperlink>
        </w:p>
        <w:p w14:paraId="379EC773"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91" w:history="1">
            <w:r w:rsidRPr="00344D14">
              <w:rPr>
                <w:rStyle w:val="Collegamentoipertestuale"/>
                <w:rFonts w:cstheme="minorHAnsi"/>
                <w:b/>
                <w:iCs/>
                <w:noProof/>
              </w:rPr>
              <w:t>7.2.</w:t>
            </w:r>
            <w:r>
              <w:rPr>
                <w:rFonts w:asciiTheme="minorHAnsi" w:eastAsiaTheme="minorEastAsia" w:hAnsiTheme="minorHAnsi" w:cstheme="minorBidi"/>
                <w:noProof/>
              </w:rPr>
              <w:tab/>
            </w:r>
            <w:r w:rsidRPr="00344D14">
              <w:rPr>
                <w:rStyle w:val="Collegamentoipertestuale"/>
                <w:rFonts w:cstheme="minorHAnsi"/>
                <w:b/>
                <w:iCs/>
                <w:noProof/>
              </w:rPr>
              <w:t>Attività di orientamento in uscita</w:t>
            </w:r>
            <w:r>
              <w:rPr>
                <w:noProof/>
                <w:webHidden/>
              </w:rPr>
              <w:tab/>
            </w:r>
            <w:r>
              <w:rPr>
                <w:noProof/>
                <w:webHidden/>
              </w:rPr>
              <w:fldChar w:fldCharType="begin"/>
            </w:r>
            <w:r>
              <w:rPr>
                <w:noProof/>
                <w:webHidden/>
              </w:rPr>
              <w:instrText xml:space="preserve"> PAGEREF _Toc40720891 \h </w:instrText>
            </w:r>
            <w:r>
              <w:rPr>
                <w:noProof/>
                <w:webHidden/>
              </w:rPr>
            </w:r>
            <w:r>
              <w:rPr>
                <w:noProof/>
                <w:webHidden/>
              </w:rPr>
              <w:fldChar w:fldCharType="separate"/>
            </w:r>
            <w:r>
              <w:rPr>
                <w:noProof/>
                <w:webHidden/>
              </w:rPr>
              <w:t>13</w:t>
            </w:r>
            <w:r>
              <w:rPr>
                <w:noProof/>
                <w:webHidden/>
              </w:rPr>
              <w:fldChar w:fldCharType="end"/>
            </w:r>
          </w:hyperlink>
        </w:p>
        <w:p w14:paraId="615661AA"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92" w:history="1">
            <w:r w:rsidRPr="00344D14">
              <w:rPr>
                <w:rStyle w:val="Collegamentoipertestuale"/>
                <w:rFonts w:cstheme="minorHAnsi"/>
                <w:b/>
                <w:iCs/>
                <w:noProof/>
              </w:rPr>
              <w:t>7.3.</w:t>
            </w:r>
            <w:r>
              <w:rPr>
                <w:rFonts w:asciiTheme="minorHAnsi" w:eastAsiaTheme="minorEastAsia" w:hAnsiTheme="minorHAnsi" w:cstheme="minorBidi"/>
                <w:noProof/>
              </w:rPr>
              <w:tab/>
            </w:r>
            <w:r w:rsidRPr="00344D14">
              <w:rPr>
                <w:rStyle w:val="Collegamentoipertestuale"/>
                <w:rFonts w:cstheme="minorHAnsi"/>
                <w:b/>
                <w:iCs/>
                <w:noProof/>
              </w:rPr>
              <w:t>Tematiche interdisciplinari sviluppate dal consiglio di classe</w:t>
            </w:r>
            <w:r>
              <w:rPr>
                <w:noProof/>
                <w:webHidden/>
              </w:rPr>
              <w:tab/>
            </w:r>
            <w:r>
              <w:rPr>
                <w:noProof/>
                <w:webHidden/>
              </w:rPr>
              <w:fldChar w:fldCharType="begin"/>
            </w:r>
            <w:r>
              <w:rPr>
                <w:noProof/>
                <w:webHidden/>
              </w:rPr>
              <w:instrText xml:space="preserve"> PAGEREF _Toc40720892 \h </w:instrText>
            </w:r>
            <w:r>
              <w:rPr>
                <w:noProof/>
                <w:webHidden/>
              </w:rPr>
            </w:r>
            <w:r>
              <w:rPr>
                <w:noProof/>
                <w:webHidden/>
              </w:rPr>
              <w:fldChar w:fldCharType="separate"/>
            </w:r>
            <w:r>
              <w:rPr>
                <w:noProof/>
                <w:webHidden/>
              </w:rPr>
              <w:t>13</w:t>
            </w:r>
            <w:r>
              <w:rPr>
                <w:noProof/>
                <w:webHidden/>
              </w:rPr>
              <w:fldChar w:fldCharType="end"/>
            </w:r>
          </w:hyperlink>
        </w:p>
        <w:p w14:paraId="49ED9D42"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93" w:history="1">
            <w:r w:rsidRPr="00344D14">
              <w:rPr>
                <w:rStyle w:val="Collegamentoipertestuale"/>
                <w:b/>
                <w:noProof/>
              </w:rPr>
              <w:t>7.4.</w:t>
            </w:r>
            <w:r>
              <w:rPr>
                <w:rFonts w:asciiTheme="minorHAnsi" w:eastAsiaTheme="minorEastAsia" w:hAnsiTheme="minorHAnsi" w:cstheme="minorBidi"/>
                <w:noProof/>
              </w:rPr>
              <w:tab/>
            </w:r>
            <w:r w:rsidRPr="00344D14">
              <w:rPr>
                <w:rStyle w:val="Collegamentoipertestuale"/>
                <w:b/>
                <w:noProof/>
              </w:rPr>
              <w:t>Percorsi e attività attinenti a “Cittadinanza e costituzione”</w:t>
            </w:r>
            <w:r>
              <w:rPr>
                <w:noProof/>
                <w:webHidden/>
              </w:rPr>
              <w:tab/>
            </w:r>
            <w:r>
              <w:rPr>
                <w:noProof/>
                <w:webHidden/>
              </w:rPr>
              <w:fldChar w:fldCharType="begin"/>
            </w:r>
            <w:r>
              <w:rPr>
                <w:noProof/>
                <w:webHidden/>
              </w:rPr>
              <w:instrText xml:space="preserve"> PAGEREF _Toc40720893 \h </w:instrText>
            </w:r>
            <w:r>
              <w:rPr>
                <w:noProof/>
                <w:webHidden/>
              </w:rPr>
            </w:r>
            <w:r>
              <w:rPr>
                <w:noProof/>
                <w:webHidden/>
              </w:rPr>
              <w:fldChar w:fldCharType="separate"/>
            </w:r>
            <w:r>
              <w:rPr>
                <w:noProof/>
                <w:webHidden/>
              </w:rPr>
              <w:t>15</w:t>
            </w:r>
            <w:r>
              <w:rPr>
                <w:noProof/>
                <w:webHidden/>
              </w:rPr>
              <w:fldChar w:fldCharType="end"/>
            </w:r>
          </w:hyperlink>
        </w:p>
        <w:p w14:paraId="3BB6D966"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94" w:history="1">
            <w:r w:rsidRPr="00344D14">
              <w:rPr>
                <w:rStyle w:val="Collegamentoipertestuale"/>
                <w:b/>
                <w:noProof/>
              </w:rPr>
              <w:t>7.5.</w:t>
            </w:r>
            <w:r>
              <w:rPr>
                <w:rFonts w:asciiTheme="minorHAnsi" w:eastAsiaTheme="minorEastAsia" w:hAnsiTheme="minorHAnsi" w:cstheme="minorBidi"/>
                <w:noProof/>
              </w:rPr>
              <w:tab/>
            </w:r>
            <w:r w:rsidRPr="00344D14">
              <w:rPr>
                <w:rStyle w:val="Collegamentoipertestuale"/>
                <w:b/>
                <w:noProof/>
              </w:rPr>
              <w:t>Disciplina non linguistica- CLIL</w:t>
            </w:r>
            <w:r>
              <w:rPr>
                <w:noProof/>
                <w:webHidden/>
              </w:rPr>
              <w:tab/>
            </w:r>
            <w:r>
              <w:rPr>
                <w:noProof/>
                <w:webHidden/>
              </w:rPr>
              <w:fldChar w:fldCharType="begin"/>
            </w:r>
            <w:r>
              <w:rPr>
                <w:noProof/>
                <w:webHidden/>
              </w:rPr>
              <w:instrText xml:space="preserve"> PAGEREF _Toc40720894 \h </w:instrText>
            </w:r>
            <w:r>
              <w:rPr>
                <w:noProof/>
                <w:webHidden/>
              </w:rPr>
            </w:r>
            <w:r>
              <w:rPr>
                <w:noProof/>
                <w:webHidden/>
              </w:rPr>
              <w:fldChar w:fldCharType="separate"/>
            </w:r>
            <w:r>
              <w:rPr>
                <w:noProof/>
                <w:webHidden/>
              </w:rPr>
              <w:t>15</w:t>
            </w:r>
            <w:r>
              <w:rPr>
                <w:noProof/>
                <w:webHidden/>
              </w:rPr>
              <w:fldChar w:fldCharType="end"/>
            </w:r>
          </w:hyperlink>
        </w:p>
        <w:p w14:paraId="70BEF186"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95" w:history="1">
            <w:r w:rsidRPr="00344D14">
              <w:rPr>
                <w:rStyle w:val="Collegamentoipertestuale"/>
                <w:b/>
                <w:noProof/>
              </w:rPr>
              <w:t>7.6.</w:t>
            </w:r>
            <w:r>
              <w:rPr>
                <w:rFonts w:asciiTheme="minorHAnsi" w:eastAsiaTheme="minorEastAsia" w:hAnsiTheme="minorHAnsi" w:cstheme="minorBidi"/>
                <w:noProof/>
              </w:rPr>
              <w:tab/>
            </w:r>
            <w:r w:rsidRPr="00344D14">
              <w:rPr>
                <w:rStyle w:val="Collegamentoipertestuale"/>
                <w:b/>
                <w:noProof/>
              </w:rPr>
              <w:t>Attività integrative aggiuntive</w:t>
            </w:r>
            <w:r>
              <w:rPr>
                <w:noProof/>
                <w:webHidden/>
              </w:rPr>
              <w:tab/>
            </w:r>
            <w:r>
              <w:rPr>
                <w:noProof/>
                <w:webHidden/>
              </w:rPr>
              <w:fldChar w:fldCharType="begin"/>
            </w:r>
            <w:r>
              <w:rPr>
                <w:noProof/>
                <w:webHidden/>
              </w:rPr>
              <w:instrText xml:space="preserve"> PAGEREF _Toc40720895 \h </w:instrText>
            </w:r>
            <w:r>
              <w:rPr>
                <w:noProof/>
                <w:webHidden/>
              </w:rPr>
            </w:r>
            <w:r>
              <w:rPr>
                <w:noProof/>
                <w:webHidden/>
              </w:rPr>
              <w:fldChar w:fldCharType="separate"/>
            </w:r>
            <w:r>
              <w:rPr>
                <w:noProof/>
                <w:webHidden/>
              </w:rPr>
              <w:t>16</w:t>
            </w:r>
            <w:r>
              <w:rPr>
                <w:noProof/>
                <w:webHidden/>
              </w:rPr>
              <w:fldChar w:fldCharType="end"/>
            </w:r>
          </w:hyperlink>
        </w:p>
        <w:p w14:paraId="684488DB"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96" w:history="1">
            <w:r w:rsidRPr="00344D14">
              <w:rPr>
                <w:rStyle w:val="Collegamentoipertestuale"/>
                <w:b/>
                <w:noProof/>
              </w:rPr>
              <w:t>7.7.</w:t>
            </w:r>
            <w:r>
              <w:rPr>
                <w:rFonts w:asciiTheme="minorHAnsi" w:eastAsiaTheme="minorEastAsia" w:hAnsiTheme="minorHAnsi" w:cstheme="minorBidi"/>
                <w:noProof/>
              </w:rPr>
              <w:tab/>
            </w:r>
            <w:r w:rsidRPr="00344D14">
              <w:rPr>
                <w:rStyle w:val="Collegamentoipertestuale"/>
                <w:b/>
                <w:noProof/>
              </w:rPr>
              <w:t>Attività di recupero, consolidamento e potenziamento</w:t>
            </w:r>
            <w:r>
              <w:rPr>
                <w:noProof/>
                <w:webHidden/>
              </w:rPr>
              <w:tab/>
            </w:r>
            <w:r>
              <w:rPr>
                <w:noProof/>
                <w:webHidden/>
              </w:rPr>
              <w:fldChar w:fldCharType="begin"/>
            </w:r>
            <w:r>
              <w:rPr>
                <w:noProof/>
                <w:webHidden/>
              </w:rPr>
              <w:instrText xml:space="preserve"> PAGEREF _Toc40720896 \h </w:instrText>
            </w:r>
            <w:r>
              <w:rPr>
                <w:noProof/>
                <w:webHidden/>
              </w:rPr>
            </w:r>
            <w:r>
              <w:rPr>
                <w:noProof/>
                <w:webHidden/>
              </w:rPr>
              <w:fldChar w:fldCharType="separate"/>
            </w:r>
            <w:r>
              <w:rPr>
                <w:noProof/>
                <w:webHidden/>
              </w:rPr>
              <w:t>16</w:t>
            </w:r>
            <w:r>
              <w:rPr>
                <w:noProof/>
                <w:webHidden/>
              </w:rPr>
              <w:fldChar w:fldCharType="end"/>
            </w:r>
          </w:hyperlink>
        </w:p>
        <w:p w14:paraId="2843180C" w14:textId="77777777" w:rsidR="0052561F" w:rsidRDefault="0052561F">
          <w:pPr>
            <w:pStyle w:val="Sommario1"/>
            <w:tabs>
              <w:tab w:val="left" w:pos="480"/>
              <w:tab w:val="right" w:leader="dot" w:pos="9628"/>
            </w:tabs>
            <w:rPr>
              <w:rFonts w:asciiTheme="minorHAnsi" w:eastAsiaTheme="minorEastAsia" w:hAnsiTheme="minorHAnsi" w:cstheme="minorBidi"/>
              <w:noProof/>
            </w:rPr>
          </w:pPr>
          <w:hyperlink w:anchor="_Toc40720897" w:history="1">
            <w:r w:rsidRPr="00344D14">
              <w:rPr>
                <w:rStyle w:val="Collegamentoipertestuale"/>
                <w:b/>
                <w:noProof/>
              </w:rPr>
              <w:t>8.</w:t>
            </w:r>
            <w:r>
              <w:rPr>
                <w:rFonts w:asciiTheme="minorHAnsi" w:eastAsiaTheme="minorEastAsia" w:hAnsiTheme="minorHAnsi" w:cstheme="minorBidi"/>
                <w:noProof/>
              </w:rPr>
              <w:tab/>
            </w:r>
            <w:r w:rsidRPr="00344D14">
              <w:rPr>
                <w:rStyle w:val="Collegamentoipertestuale"/>
                <w:b/>
                <w:noProof/>
              </w:rPr>
              <w:t>VALUTAZIONE del COMPORTAMENTO E DEGLI APPRENDIMENTI</w:t>
            </w:r>
            <w:r>
              <w:rPr>
                <w:noProof/>
                <w:webHidden/>
              </w:rPr>
              <w:tab/>
            </w:r>
            <w:r>
              <w:rPr>
                <w:noProof/>
                <w:webHidden/>
              </w:rPr>
              <w:fldChar w:fldCharType="begin"/>
            </w:r>
            <w:r>
              <w:rPr>
                <w:noProof/>
                <w:webHidden/>
              </w:rPr>
              <w:instrText xml:space="preserve"> PAGEREF _Toc40720897 \h </w:instrText>
            </w:r>
            <w:r>
              <w:rPr>
                <w:noProof/>
                <w:webHidden/>
              </w:rPr>
            </w:r>
            <w:r>
              <w:rPr>
                <w:noProof/>
                <w:webHidden/>
              </w:rPr>
              <w:fldChar w:fldCharType="separate"/>
            </w:r>
            <w:r>
              <w:rPr>
                <w:noProof/>
                <w:webHidden/>
              </w:rPr>
              <w:t>16</w:t>
            </w:r>
            <w:r>
              <w:rPr>
                <w:noProof/>
                <w:webHidden/>
              </w:rPr>
              <w:fldChar w:fldCharType="end"/>
            </w:r>
          </w:hyperlink>
        </w:p>
        <w:p w14:paraId="30FE39B6"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98" w:history="1">
            <w:r w:rsidRPr="00344D14">
              <w:rPr>
                <w:rStyle w:val="Collegamentoipertestuale"/>
                <w:b/>
                <w:noProof/>
              </w:rPr>
              <w:t>8.1.</w:t>
            </w:r>
            <w:r>
              <w:rPr>
                <w:rFonts w:asciiTheme="minorHAnsi" w:eastAsiaTheme="minorEastAsia" w:hAnsiTheme="minorHAnsi" w:cstheme="minorBidi"/>
                <w:noProof/>
              </w:rPr>
              <w:tab/>
            </w:r>
            <w:r w:rsidRPr="00344D14">
              <w:rPr>
                <w:rStyle w:val="Collegamentoipertestuale"/>
                <w:b/>
                <w:noProof/>
              </w:rPr>
              <w:t>Criteri di valutazione del comportamento</w:t>
            </w:r>
            <w:r>
              <w:rPr>
                <w:noProof/>
                <w:webHidden/>
              </w:rPr>
              <w:tab/>
            </w:r>
            <w:r>
              <w:rPr>
                <w:noProof/>
                <w:webHidden/>
              </w:rPr>
              <w:fldChar w:fldCharType="begin"/>
            </w:r>
            <w:r>
              <w:rPr>
                <w:noProof/>
                <w:webHidden/>
              </w:rPr>
              <w:instrText xml:space="preserve"> PAGEREF _Toc40720898 \h </w:instrText>
            </w:r>
            <w:r>
              <w:rPr>
                <w:noProof/>
                <w:webHidden/>
              </w:rPr>
            </w:r>
            <w:r>
              <w:rPr>
                <w:noProof/>
                <w:webHidden/>
              </w:rPr>
              <w:fldChar w:fldCharType="separate"/>
            </w:r>
            <w:r>
              <w:rPr>
                <w:noProof/>
                <w:webHidden/>
              </w:rPr>
              <w:t>16</w:t>
            </w:r>
            <w:r>
              <w:rPr>
                <w:noProof/>
                <w:webHidden/>
              </w:rPr>
              <w:fldChar w:fldCharType="end"/>
            </w:r>
          </w:hyperlink>
        </w:p>
        <w:p w14:paraId="23F8BB2F"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899" w:history="1">
            <w:r w:rsidRPr="00344D14">
              <w:rPr>
                <w:rStyle w:val="Collegamentoipertestuale"/>
                <w:b/>
                <w:noProof/>
              </w:rPr>
              <w:t>8.2.</w:t>
            </w:r>
            <w:r>
              <w:rPr>
                <w:rFonts w:asciiTheme="minorHAnsi" w:eastAsiaTheme="minorEastAsia" w:hAnsiTheme="minorHAnsi" w:cstheme="minorBidi"/>
                <w:noProof/>
              </w:rPr>
              <w:tab/>
            </w:r>
            <w:r w:rsidRPr="00344D14">
              <w:rPr>
                <w:rStyle w:val="Collegamentoipertestuale"/>
                <w:b/>
                <w:noProof/>
              </w:rPr>
              <w:t>Verifica e valutazione degli apprendimenti</w:t>
            </w:r>
            <w:r>
              <w:rPr>
                <w:noProof/>
                <w:webHidden/>
              </w:rPr>
              <w:tab/>
            </w:r>
            <w:r>
              <w:rPr>
                <w:noProof/>
                <w:webHidden/>
              </w:rPr>
              <w:fldChar w:fldCharType="begin"/>
            </w:r>
            <w:r>
              <w:rPr>
                <w:noProof/>
                <w:webHidden/>
              </w:rPr>
              <w:instrText xml:space="preserve"> PAGEREF _Toc40720899 \h </w:instrText>
            </w:r>
            <w:r>
              <w:rPr>
                <w:noProof/>
                <w:webHidden/>
              </w:rPr>
            </w:r>
            <w:r>
              <w:rPr>
                <w:noProof/>
                <w:webHidden/>
              </w:rPr>
              <w:fldChar w:fldCharType="separate"/>
            </w:r>
            <w:r>
              <w:rPr>
                <w:noProof/>
                <w:webHidden/>
              </w:rPr>
              <w:t>18</w:t>
            </w:r>
            <w:r>
              <w:rPr>
                <w:noProof/>
                <w:webHidden/>
              </w:rPr>
              <w:fldChar w:fldCharType="end"/>
            </w:r>
          </w:hyperlink>
        </w:p>
        <w:p w14:paraId="1831B92B"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900" w:history="1">
            <w:r w:rsidRPr="00344D14">
              <w:rPr>
                <w:rStyle w:val="Collegamentoipertestuale"/>
                <w:b/>
                <w:noProof/>
              </w:rPr>
              <w:t>8.3.</w:t>
            </w:r>
            <w:r>
              <w:rPr>
                <w:rFonts w:asciiTheme="minorHAnsi" w:eastAsiaTheme="minorEastAsia" w:hAnsiTheme="minorHAnsi" w:cstheme="minorBidi"/>
                <w:noProof/>
              </w:rPr>
              <w:tab/>
            </w:r>
            <w:r w:rsidRPr="00344D14">
              <w:rPr>
                <w:rStyle w:val="Collegamentoipertestuale"/>
                <w:b/>
                <w:noProof/>
              </w:rPr>
              <w:t>Criteri di attribuzione del credito scolastico</w:t>
            </w:r>
            <w:r>
              <w:rPr>
                <w:noProof/>
                <w:webHidden/>
              </w:rPr>
              <w:tab/>
            </w:r>
            <w:r>
              <w:rPr>
                <w:noProof/>
                <w:webHidden/>
              </w:rPr>
              <w:fldChar w:fldCharType="begin"/>
            </w:r>
            <w:r>
              <w:rPr>
                <w:noProof/>
                <w:webHidden/>
              </w:rPr>
              <w:instrText xml:space="preserve"> PAGEREF _Toc40720900 \h </w:instrText>
            </w:r>
            <w:r>
              <w:rPr>
                <w:noProof/>
                <w:webHidden/>
              </w:rPr>
            </w:r>
            <w:r>
              <w:rPr>
                <w:noProof/>
                <w:webHidden/>
              </w:rPr>
              <w:fldChar w:fldCharType="separate"/>
            </w:r>
            <w:r>
              <w:rPr>
                <w:noProof/>
                <w:webHidden/>
              </w:rPr>
              <w:t>21</w:t>
            </w:r>
            <w:r>
              <w:rPr>
                <w:noProof/>
                <w:webHidden/>
              </w:rPr>
              <w:fldChar w:fldCharType="end"/>
            </w:r>
          </w:hyperlink>
        </w:p>
        <w:p w14:paraId="469957D9"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901" w:history="1">
            <w:r w:rsidRPr="00344D14">
              <w:rPr>
                <w:rStyle w:val="Collegamentoipertestuale"/>
                <w:b/>
                <w:noProof/>
              </w:rPr>
              <w:t>8.4.</w:t>
            </w:r>
            <w:r>
              <w:rPr>
                <w:rFonts w:asciiTheme="minorHAnsi" w:eastAsiaTheme="minorEastAsia" w:hAnsiTheme="minorHAnsi" w:cstheme="minorBidi"/>
                <w:noProof/>
              </w:rPr>
              <w:tab/>
            </w:r>
            <w:r w:rsidRPr="00344D14">
              <w:rPr>
                <w:rStyle w:val="Collegamentoipertestuale"/>
                <w:b/>
                <w:noProof/>
              </w:rPr>
              <w:t>Griglia di valutazione prova d’esame</w:t>
            </w:r>
            <w:r>
              <w:rPr>
                <w:noProof/>
                <w:webHidden/>
              </w:rPr>
              <w:tab/>
            </w:r>
            <w:r>
              <w:rPr>
                <w:noProof/>
                <w:webHidden/>
              </w:rPr>
              <w:fldChar w:fldCharType="begin"/>
            </w:r>
            <w:r>
              <w:rPr>
                <w:noProof/>
                <w:webHidden/>
              </w:rPr>
              <w:instrText xml:space="preserve"> PAGEREF _Toc40720901 \h </w:instrText>
            </w:r>
            <w:r>
              <w:rPr>
                <w:noProof/>
                <w:webHidden/>
              </w:rPr>
            </w:r>
            <w:r>
              <w:rPr>
                <w:noProof/>
                <w:webHidden/>
              </w:rPr>
              <w:fldChar w:fldCharType="separate"/>
            </w:r>
            <w:r>
              <w:rPr>
                <w:noProof/>
                <w:webHidden/>
              </w:rPr>
              <w:t>22</w:t>
            </w:r>
            <w:r>
              <w:rPr>
                <w:noProof/>
                <w:webHidden/>
              </w:rPr>
              <w:fldChar w:fldCharType="end"/>
            </w:r>
          </w:hyperlink>
        </w:p>
        <w:p w14:paraId="03CC06A3" w14:textId="77777777" w:rsidR="0052561F" w:rsidRDefault="0052561F">
          <w:pPr>
            <w:pStyle w:val="Sommario1"/>
            <w:tabs>
              <w:tab w:val="left" w:pos="720"/>
              <w:tab w:val="right" w:leader="dot" w:pos="9628"/>
            </w:tabs>
            <w:rPr>
              <w:rFonts w:asciiTheme="minorHAnsi" w:eastAsiaTheme="minorEastAsia" w:hAnsiTheme="minorHAnsi" w:cstheme="minorBidi"/>
              <w:noProof/>
            </w:rPr>
          </w:pPr>
          <w:hyperlink w:anchor="_Toc40720902" w:history="1">
            <w:r w:rsidRPr="00344D14">
              <w:rPr>
                <w:rStyle w:val="Collegamentoipertestuale"/>
                <w:b/>
                <w:noProof/>
              </w:rPr>
              <w:t>8.5.</w:t>
            </w:r>
            <w:r>
              <w:rPr>
                <w:rFonts w:asciiTheme="minorHAnsi" w:eastAsiaTheme="minorEastAsia" w:hAnsiTheme="minorHAnsi" w:cstheme="minorBidi"/>
                <w:noProof/>
              </w:rPr>
              <w:tab/>
            </w:r>
            <w:r w:rsidRPr="00344D14">
              <w:rPr>
                <w:rStyle w:val="Collegamentoipertestuale"/>
                <w:b/>
                <w:noProof/>
              </w:rPr>
              <w:t>Simulazione prove d’esame</w:t>
            </w:r>
            <w:r>
              <w:rPr>
                <w:noProof/>
                <w:webHidden/>
              </w:rPr>
              <w:tab/>
            </w:r>
            <w:r>
              <w:rPr>
                <w:noProof/>
                <w:webHidden/>
              </w:rPr>
              <w:fldChar w:fldCharType="begin"/>
            </w:r>
            <w:r>
              <w:rPr>
                <w:noProof/>
                <w:webHidden/>
              </w:rPr>
              <w:instrText xml:space="preserve"> PAGEREF _Toc40720902 \h </w:instrText>
            </w:r>
            <w:r>
              <w:rPr>
                <w:noProof/>
                <w:webHidden/>
              </w:rPr>
            </w:r>
            <w:r>
              <w:rPr>
                <w:noProof/>
                <w:webHidden/>
              </w:rPr>
              <w:fldChar w:fldCharType="separate"/>
            </w:r>
            <w:r>
              <w:rPr>
                <w:noProof/>
                <w:webHidden/>
              </w:rPr>
              <w:t>23</w:t>
            </w:r>
            <w:r>
              <w:rPr>
                <w:noProof/>
                <w:webHidden/>
              </w:rPr>
              <w:fldChar w:fldCharType="end"/>
            </w:r>
          </w:hyperlink>
        </w:p>
        <w:p w14:paraId="6F8FB129" w14:textId="45525BC7" w:rsidR="000E5F7E" w:rsidRDefault="000E5F7E">
          <w:r>
            <w:rPr>
              <w:b/>
              <w:bCs/>
            </w:rPr>
            <w:fldChar w:fldCharType="end"/>
          </w:r>
        </w:p>
      </w:sdtContent>
    </w:sdt>
    <w:p w14:paraId="31D41A0D" w14:textId="77777777" w:rsidR="000E5F7E" w:rsidRDefault="000E5F7E" w:rsidP="006323FF"/>
    <w:p w14:paraId="6659BC43" w14:textId="77777777" w:rsidR="006323FF" w:rsidRDefault="006323FF" w:rsidP="006323FF"/>
    <w:p w14:paraId="79C878A0" w14:textId="16A3263F" w:rsidR="0042015E" w:rsidRPr="00EF4659" w:rsidRDefault="0042015E" w:rsidP="00724B9F">
      <w:pPr>
        <w:pStyle w:val="Paragrafoelenco"/>
        <w:numPr>
          <w:ilvl w:val="0"/>
          <w:numId w:val="18"/>
        </w:numPr>
        <w:outlineLvl w:val="0"/>
        <w:rPr>
          <w:rFonts w:asciiTheme="minorHAnsi" w:hAnsiTheme="minorHAnsi" w:cstheme="minorHAnsi"/>
          <w:b/>
        </w:rPr>
      </w:pPr>
      <w:bookmarkStart w:id="1" w:name="_Toc40720869"/>
      <w:r w:rsidRPr="00EF4659">
        <w:rPr>
          <w:rFonts w:asciiTheme="minorHAnsi" w:hAnsiTheme="minorHAnsi" w:cstheme="minorHAnsi"/>
          <w:b/>
        </w:rPr>
        <w:t>DESCRIZIONE DEL CONTESTO GENERALE</w:t>
      </w:r>
      <w:bookmarkEnd w:id="1"/>
    </w:p>
    <w:p w14:paraId="3011643F" w14:textId="3DEC7AF6" w:rsidR="0042015E" w:rsidRDefault="0042015E" w:rsidP="00724B9F">
      <w:pPr>
        <w:pStyle w:val="Paragrafoelenco"/>
        <w:numPr>
          <w:ilvl w:val="1"/>
          <w:numId w:val="18"/>
        </w:numPr>
        <w:outlineLvl w:val="0"/>
        <w:rPr>
          <w:rFonts w:asciiTheme="minorHAnsi" w:hAnsiTheme="minorHAnsi" w:cstheme="minorHAnsi"/>
          <w:b/>
        </w:rPr>
      </w:pPr>
      <w:bookmarkStart w:id="2" w:name="_Toc40720870"/>
      <w:r w:rsidRPr="00EF4659">
        <w:rPr>
          <w:rFonts w:asciiTheme="minorHAnsi" w:hAnsiTheme="minorHAnsi" w:cstheme="minorHAnsi"/>
          <w:b/>
        </w:rPr>
        <w:t>Breve descrizione del contesto</w:t>
      </w:r>
      <w:bookmarkEnd w:id="2"/>
    </w:p>
    <w:p w14:paraId="2F4E2122" w14:textId="77777777" w:rsidR="00EF4659" w:rsidRDefault="00EF4659" w:rsidP="00EF4659">
      <w:pPr>
        <w:pStyle w:val="Paragrafoelenco"/>
        <w:ind w:left="792"/>
        <w:rPr>
          <w:rFonts w:asciiTheme="minorHAnsi" w:hAnsiTheme="minorHAnsi" w:cstheme="minorHAnsi"/>
          <w:b/>
        </w:rPr>
      </w:pPr>
    </w:p>
    <w:tbl>
      <w:tblPr>
        <w:tblStyle w:val="Grigliatabella"/>
        <w:tblW w:w="10491" w:type="dxa"/>
        <w:tblInd w:w="-431" w:type="dxa"/>
        <w:tblLook w:val="04A0" w:firstRow="1" w:lastRow="0" w:firstColumn="1" w:lastColumn="0" w:noHBand="0" w:noVBand="1"/>
      </w:tblPr>
      <w:tblGrid>
        <w:gridCol w:w="10491"/>
      </w:tblGrid>
      <w:tr w:rsidR="00EF4659" w14:paraId="4807AE15" w14:textId="77777777" w:rsidTr="000E5F7E">
        <w:tc>
          <w:tcPr>
            <w:tcW w:w="10491" w:type="dxa"/>
            <w:shd w:val="clear" w:color="auto" w:fill="FFFFFF" w:themeFill="background1"/>
          </w:tcPr>
          <w:p w14:paraId="20FEDBC2" w14:textId="77777777" w:rsidR="00EF4659" w:rsidRDefault="00EF4659" w:rsidP="000E5F7E">
            <w:pPr>
              <w:jc w:val="both"/>
              <w:rPr>
                <w:rFonts w:ascii="Calibri" w:eastAsia="SimSun" w:hAnsi="Calibri" w:cs="Calibri"/>
                <w:sz w:val="22"/>
                <w:szCs w:val="22"/>
              </w:rPr>
            </w:pPr>
            <w:r w:rsidRPr="00BA1194">
              <w:rPr>
                <w:rFonts w:ascii="Calibri" w:eastAsia="SimSun" w:hAnsi="Calibri" w:cs="Calibri"/>
                <w:sz w:val="22"/>
                <w:szCs w:val="22"/>
              </w:rPr>
              <w:t xml:space="preserve">Aversa, situata al centro di un contesto territoriale definito “Agro aversano” che raggruppa 19 comuni, è polo produttivo per settori strategici del Made in </w:t>
            </w:r>
            <w:proofErr w:type="spellStart"/>
            <w:r w:rsidRPr="00BA1194">
              <w:rPr>
                <w:rFonts w:ascii="Calibri" w:eastAsia="SimSun" w:hAnsi="Calibri" w:cs="Calibri"/>
                <w:sz w:val="22"/>
                <w:szCs w:val="22"/>
              </w:rPr>
              <w:t>Italy</w:t>
            </w:r>
            <w:proofErr w:type="spellEnd"/>
            <w:r w:rsidRPr="00BA1194">
              <w:rPr>
                <w:rFonts w:ascii="Calibri" w:eastAsia="SimSun" w:hAnsi="Calibri" w:cs="Calibri"/>
                <w:sz w:val="22"/>
                <w:szCs w:val="22"/>
              </w:rPr>
              <w:t xml:space="preserve">, caposaldo del distretto turistico “Aversa normanna - Campania </w:t>
            </w:r>
            <w:proofErr w:type="spellStart"/>
            <w:r w:rsidRPr="00BA1194">
              <w:rPr>
                <w:rFonts w:ascii="Calibri" w:eastAsia="SimSun" w:hAnsi="Calibri" w:cs="Calibri"/>
                <w:sz w:val="22"/>
                <w:szCs w:val="22"/>
              </w:rPr>
              <w:t>felix</w:t>
            </w:r>
            <w:proofErr w:type="spellEnd"/>
            <w:r w:rsidRPr="00BA1194">
              <w:rPr>
                <w:rFonts w:ascii="Calibri" w:eastAsia="SimSun" w:hAnsi="Calibri" w:cs="Calibri"/>
                <w:sz w:val="22"/>
                <w:szCs w:val="22"/>
              </w:rPr>
              <w:t xml:space="preserve">”, sede di attività afferenti al settore terziario. Il contesto socio economico di Aversa e di tutto l’Agro Aversano è di tipo tradizionalmente agricolo. Negli ultimi decenni hanno preso consistenza sia realtà industriali sia attività produttive e di servizio. La platea scolastica dell’Istituto si presenta vasta ed articolata. Essa comprende l’agglomerato urbano aversano (la città di Aversa ed i Paesi limitrofi che ad essa si saldano) e l’agglomerato atellano (Orta, Succivo, Sant’Arpino). Una realtà profondamente eterogenea, sia sotto il profilo urbanistico che culturale dove l’unico baluardo di vera coesione e convivenza sociale resta la scuola che, mettendo a disposizione del territorio risorse umane e strutturali, instaurando collaborazioni con soggetti pubblici e privati, nazionali ed internazionali, offre ai giovani l’opportunità di una formazione umana, culturale e professionale idonea a renderli protagonisti nella società del futuro.  La scuola pone grande attenzione all'inclusività e assume come dovere specifico la responsabilità sulle modalità educative e i metodi di insegnamento tramite l’attivazione di uno specifico Piano per l'inclusività. Ciò diventa per tutti gli studenti anche un’opportunità di sviluppo delle soft </w:t>
            </w:r>
            <w:proofErr w:type="spellStart"/>
            <w:r w:rsidRPr="00BA1194">
              <w:rPr>
                <w:rFonts w:ascii="Calibri" w:eastAsia="SimSun" w:hAnsi="Calibri" w:cs="Calibri"/>
                <w:sz w:val="22"/>
                <w:szCs w:val="22"/>
              </w:rPr>
              <w:t>skills</w:t>
            </w:r>
            <w:proofErr w:type="spellEnd"/>
            <w:r w:rsidRPr="00BA1194">
              <w:rPr>
                <w:rFonts w:ascii="Calibri" w:eastAsia="SimSun" w:hAnsi="Calibri" w:cs="Calibri"/>
                <w:sz w:val="22"/>
                <w:szCs w:val="22"/>
              </w:rPr>
              <w:t>, cioè quelle competenze trasversali che riguardano le capacità comportamentali e relazionali ad ampio raggio.</w:t>
            </w:r>
          </w:p>
          <w:p w14:paraId="6AD9FE8F" w14:textId="77777777" w:rsidR="008612FB" w:rsidRPr="00BA1194" w:rsidRDefault="008612FB" w:rsidP="008612FB">
            <w:pPr>
              <w:jc w:val="both"/>
            </w:pPr>
          </w:p>
        </w:tc>
      </w:tr>
    </w:tbl>
    <w:p w14:paraId="073F4A88" w14:textId="77777777" w:rsidR="00EF4659" w:rsidRDefault="00EF4659" w:rsidP="00EF4659">
      <w:pPr>
        <w:pStyle w:val="Paragrafoelenco"/>
        <w:ind w:left="792"/>
        <w:rPr>
          <w:rFonts w:asciiTheme="minorHAnsi" w:hAnsiTheme="minorHAnsi" w:cstheme="minorHAnsi"/>
          <w:b/>
        </w:rPr>
      </w:pPr>
    </w:p>
    <w:p w14:paraId="362E8F0E" w14:textId="762C2976" w:rsidR="00EF4659" w:rsidRPr="00BA1194" w:rsidRDefault="00EF4659" w:rsidP="00724B9F">
      <w:pPr>
        <w:pStyle w:val="Paragrafoelenco"/>
        <w:numPr>
          <w:ilvl w:val="1"/>
          <w:numId w:val="18"/>
        </w:numPr>
        <w:outlineLvl w:val="0"/>
        <w:rPr>
          <w:b/>
        </w:rPr>
      </w:pPr>
      <w:bookmarkStart w:id="3" w:name="_Toc40720871"/>
      <w:r>
        <w:rPr>
          <w:b/>
        </w:rPr>
        <w:t>Presentazione dell’Istituto</w:t>
      </w:r>
      <w:r w:rsidR="00345913">
        <w:rPr>
          <w:b/>
        </w:rPr>
        <w:t xml:space="preserve"> e offerta formativa</w:t>
      </w:r>
      <w:bookmarkEnd w:id="3"/>
    </w:p>
    <w:p w14:paraId="21E12F59" w14:textId="77777777" w:rsidR="0095730F" w:rsidRDefault="0095730F">
      <w:pPr>
        <w:rPr>
          <w:rFonts w:ascii="Georgia Ref" w:hAnsi="Georgia Ref"/>
          <w:b/>
          <w:i/>
          <w:smallCaps/>
          <w:u w:val="single"/>
        </w:rPr>
      </w:pPr>
    </w:p>
    <w:tbl>
      <w:tblPr>
        <w:tblStyle w:val="Grigliatabella"/>
        <w:tblW w:w="10491" w:type="dxa"/>
        <w:tblInd w:w="-431" w:type="dxa"/>
        <w:tblLook w:val="04A0" w:firstRow="1" w:lastRow="0" w:firstColumn="1" w:lastColumn="0" w:noHBand="0" w:noVBand="1"/>
      </w:tblPr>
      <w:tblGrid>
        <w:gridCol w:w="10491"/>
      </w:tblGrid>
      <w:tr w:rsidR="00AB21FB" w14:paraId="1F40881D" w14:textId="77777777" w:rsidTr="00AB6C3A">
        <w:trPr>
          <w:trHeight w:val="2681"/>
        </w:trPr>
        <w:tc>
          <w:tcPr>
            <w:tcW w:w="10491" w:type="dxa"/>
            <w:shd w:val="clear" w:color="auto" w:fill="FFFFFF" w:themeFill="background1"/>
          </w:tcPr>
          <w:p w14:paraId="4C1F8B17" w14:textId="076A55A8" w:rsidR="00735808" w:rsidRDefault="00735808" w:rsidP="00F36851">
            <w:pPr>
              <w:jc w:val="both"/>
            </w:pPr>
          </w:p>
          <w:p w14:paraId="4DC83D43" w14:textId="77777777" w:rsidR="00862646" w:rsidRPr="00BA1194" w:rsidRDefault="00AB21FB" w:rsidP="00862646">
            <w:pPr>
              <w:jc w:val="both"/>
              <w:rPr>
                <w:rFonts w:ascii="Calibri" w:eastAsia="SimSun" w:hAnsi="Calibri" w:cs="Calibri"/>
                <w:sz w:val="22"/>
                <w:szCs w:val="22"/>
              </w:rPr>
            </w:pPr>
            <w:r w:rsidRPr="00BA1194">
              <w:rPr>
                <w:rFonts w:ascii="Calibri" w:eastAsia="SimSun" w:hAnsi="Calibri" w:cs="Calibri"/>
                <w:sz w:val="22"/>
                <w:szCs w:val="22"/>
              </w:rPr>
              <w:t xml:space="preserve">L’Istituto Tecnico Economico “A. Gallo” è una realtà storicamente inserita nel contesto socio-culturale di Aversa e comuni limitrofi: ha contribuito a formare generazioni di professionisti affermati che occupano importanti e qualificati incarichi nel mondo economico e finanziario, nell'amministrazione pubblica, nelle Università e nel settore privato. La Scuola continua a formare giovani in grado di inserirsi con successo in una società dinamica, mutevole e aperta al contesto internazionale. La solida cultura di base acquisita consente agli studenti di accedere a qualunque facoltà universitaria, con una formazione specifica per le facoltà giuridiche, economico-aziendali, scientifiche (ingegneria informatica e gestionale), linguistiche, turistiche e, negli ultimi anni, anche per scienze motorie e management dello sport. </w:t>
            </w:r>
          </w:p>
          <w:p w14:paraId="227895CB" w14:textId="77777777" w:rsidR="00AB6C3A" w:rsidRPr="00425372" w:rsidRDefault="00AB6C3A" w:rsidP="00AB6C3A">
            <w:pPr>
              <w:jc w:val="both"/>
              <w:rPr>
                <w:rFonts w:ascii="Calibri" w:eastAsia="SimSun" w:hAnsi="Calibri" w:cs="Calibri"/>
                <w:color w:val="000000" w:themeColor="text1"/>
                <w:sz w:val="22"/>
                <w:szCs w:val="22"/>
              </w:rPr>
            </w:pPr>
            <w:r w:rsidRPr="00425372">
              <w:rPr>
                <w:rFonts w:ascii="Calibri" w:eastAsia="SimSun" w:hAnsi="Calibri" w:cs="Calibri"/>
                <w:color w:val="000000" w:themeColor="text1"/>
                <w:sz w:val="22"/>
                <w:szCs w:val="22"/>
              </w:rPr>
              <w:t>La nostra società è costantemente soggetta a rapide e profonde trasformazioni e le idee, i valori, i riferimenti, i modelli di apprendimento, di vita e di lavoro diventano sempre più complessi e diversificati.</w:t>
            </w:r>
          </w:p>
          <w:p w14:paraId="071760AB" w14:textId="05BCDC52" w:rsidR="00AB6C3A" w:rsidRPr="00425372" w:rsidRDefault="00AB6C3A" w:rsidP="00AB6C3A">
            <w:pPr>
              <w:jc w:val="both"/>
              <w:rPr>
                <w:rFonts w:ascii="Calibri" w:eastAsia="SimSun" w:hAnsi="Calibri" w:cs="Calibri"/>
                <w:color w:val="000000" w:themeColor="text1"/>
                <w:sz w:val="22"/>
                <w:szCs w:val="22"/>
              </w:rPr>
            </w:pPr>
            <w:r w:rsidRPr="00425372">
              <w:rPr>
                <w:rFonts w:ascii="Calibri" w:eastAsia="SimSun" w:hAnsi="Calibri" w:cs="Calibri"/>
                <w:color w:val="000000" w:themeColor="text1"/>
                <w:sz w:val="22"/>
                <w:szCs w:val="22"/>
              </w:rPr>
              <w:t xml:space="preserve">Essa richiede, di conseguenza, una scuola altrettanto articolata, “complessa” nella sua organizzazione e nei suoi </w:t>
            </w:r>
            <w:proofErr w:type="spellStart"/>
            <w:r w:rsidRPr="00425372">
              <w:rPr>
                <w:rFonts w:ascii="Calibri" w:eastAsia="SimSun" w:hAnsi="Calibri" w:cs="Calibri"/>
                <w:color w:val="000000" w:themeColor="text1"/>
                <w:sz w:val="22"/>
                <w:szCs w:val="22"/>
              </w:rPr>
              <w:t>saperi</w:t>
            </w:r>
            <w:proofErr w:type="spellEnd"/>
            <w:r w:rsidRPr="00425372">
              <w:rPr>
                <w:rFonts w:ascii="Calibri" w:eastAsia="SimSun" w:hAnsi="Calibri" w:cs="Calibri"/>
                <w:color w:val="000000" w:themeColor="text1"/>
                <w:sz w:val="22"/>
                <w:szCs w:val="22"/>
              </w:rPr>
              <w:t>, capace di cogliere i bisogni e le aspettative dell’utenza e del territorio per rispondere ad essi in modo efficace</w:t>
            </w:r>
            <w:r w:rsidR="008A7EDD">
              <w:rPr>
                <w:rFonts w:ascii="Calibri" w:eastAsia="SimSun" w:hAnsi="Calibri" w:cs="Calibri"/>
                <w:color w:val="000000" w:themeColor="text1"/>
                <w:sz w:val="22"/>
                <w:szCs w:val="22"/>
              </w:rPr>
              <w:t>.</w:t>
            </w:r>
          </w:p>
          <w:p w14:paraId="556CEEB5" w14:textId="77777777" w:rsidR="005279D5" w:rsidRPr="005279D5" w:rsidRDefault="00AB6C3A" w:rsidP="00862646">
            <w:pPr>
              <w:jc w:val="both"/>
              <w:rPr>
                <w:rFonts w:asciiTheme="minorHAnsi" w:hAnsiTheme="minorHAnsi"/>
              </w:rPr>
            </w:pPr>
            <w:r w:rsidRPr="005279D5">
              <w:rPr>
                <w:rFonts w:asciiTheme="minorHAnsi" w:hAnsiTheme="minorHAnsi"/>
              </w:rPr>
              <w:t xml:space="preserve">Per rispondere alle rinnovate esigenze del contesto territoriale di riferimento la scuola nel tempo ha </w:t>
            </w:r>
            <w:r w:rsidRPr="005279D5">
              <w:rPr>
                <w:rFonts w:asciiTheme="minorHAnsi" w:hAnsiTheme="minorHAnsi"/>
              </w:rPr>
              <w:lastRenderedPageBreak/>
              <w:t>ampliato la propr</w:t>
            </w:r>
            <w:r w:rsidR="005279D5" w:rsidRPr="005279D5">
              <w:rPr>
                <w:rFonts w:asciiTheme="minorHAnsi" w:hAnsiTheme="minorHAnsi"/>
              </w:rPr>
              <w:t>i</w:t>
            </w:r>
            <w:r w:rsidRPr="005279D5">
              <w:rPr>
                <w:rFonts w:asciiTheme="minorHAnsi" w:hAnsiTheme="minorHAnsi"/>
              </w:rPr>
              <w:t xml:space="preserve">a offerta formativa istituendo nuovi indirizzi, articolazioni e curvature. </w:t>
            </w:r>
          </w:p>
          <w:p w14:paraId="6A39BDA2" w14:textId="4F0E7D75" w:rsidR="00AB6C3A" w:rsidRPr="005279D5" w:rsidRDefault="00AB6C3A" w:rsidP="00862646">
            <w:pPr>
              <w:jc w:val="both"/>
              <w:rPr>
                <w:rFonts w:asciiTheme="minorHAnsi" w:hAnsiTheme="minorHAnsi"/>
              </w:rPr>
            </w:pPr>
            <w:r w:rsidRPr="005279D5">
              <w:rPr>
                <w:rFonts w:asciiTheme="minorHAnsi" w:hAnsiTheme="minorHAnsi"/>
              </w:rPr>
              <w:t>L’</w:t>
            </w:r>
            <w:r w:rsidR="005279D5" w:rsidRPr="005279D5">
              <w:rPr>
                <w:rFonts w:asciiTheme="minorHAnsi" w:hAnsiTheme="minorHAnsi"/>
              </w:rPr>
              <w:t>o</w:t>
            </w:r>
            <w:r w:rsidRPr="005279D5">
              <w:rPr>
                <w:rFonts w:asciiTheme="minorHAnsi" w:hAnsiTheme="minorHAnsi"/>
              </w:rPr>
              <w:t xml:space="preserve">fferta formativa della scuola è così articolata: </w:t>
            </w:r>
          </w:p>
          <w:p w14:paraId="2CFD9618" w14:textId="77777777" w:rsidR="00AB6C3A" w:rsidRPr="005279D5" w:rsidRDefault="00AB6C3A" w:rsidP="00AB6C3A">
            <w:pPr>
              <w:jc w:val="both"/>
              <w:rPr>
                <w:rFonts w:asciiTheme="minorHAnsi" w:hAnsiTheme="minorHAnsi"/>
              </w:rPr>
            </w:pPr>
            <w:r w:rsidRPr="005279D5">
              <w:rPr>
                <w:rFonts w:asciiTheme="minorHAnsi" w:hAnsiTheme="minorHAnsi"/>
                <w:b/>
                <w:u w:val="single"/>
              </w:rPr>
              <w:t>Indirizzi di Studio</w:t>
            </w:r>
            <w:r w:rsidRPr="005279D5">
              <w:rPr>
                <w:rFonts w:asciiTheme="minorHAnsi" w:hAnsiTheme="minorHAnsi"/>
              </w:rPr>
              <w:t>:</w:t>
            </w:r>
          </w:p>
          <w:p w14:paraId="706B9B0C" w14:textId="603D5282" w:rsidR="00345913" w:rsidRDefault="00AB6C3A" w:rsidP="00724B9F">
            <w:pPr>
              <w:pStyle w:val="Paragrafoelenco"/>
              <w:numPr>
                <w:ilvl w:val="0"/>
                <w:numId w:val="20"/>
              </w:numPr>
              <w:jc w:val="both"/>
            </w:pPr>
            <w:r w:rsidRPr="005279D5">
              <w:rPr>
                <w:b/>
              </w:rPr>
              <w:t>AMM. FINAN. MARKETING</w:t>
            </w:r>
            <w:r w:rsidR="00345913">
              <w:t>:</w:t>
            </w:r>
            <w:r w:rsidRPr="00AB6C3A">
              <w:t xml:space="preserve"> </w:t>
            </w:r>
          </w:p>
          <w:p w14:paraId="1773D164" w14:textId="6E39E18C" w:rsidR="00AB6C3A" w:rsidRDefault="005279D5" w:rsidP="00724B9F">
            <w:pPr>
              <w:pStyle w:val="Paragrafoelenco"/>
              <w:numPr>
                <w:ilvl w:val="1"/>
                <w:numId w:val="20"/>
              </w:numPr>
              <w:jc w:val="both"/>
            </w:pPr>
            <w:r w:rsidRPr="00AB6C3A">
              <w:t>Biennio comune</w:t>
            </w:r>
          </w:p>
          <w:p w14:paraId="13A9B403" w14:textId="16FF22D4" w:rsidR="00345913" w:rsidRDefault="00345913" w:rsidP="00724B9F">
            <w:pPr>
              <w:pStyle w:val="Paragrafoelenco"/>
              <w:numPr>
                <w:ilvl w:val="1"/>
                <w:numId w:val="20"/>
              </w:numPr>
              <w:jc w:val="both"/>
            </w:pPr>
            <w:r>
              <w:t>Curvatura sportiva</w:t>
            </w:r>
          </w:p>
          <w:p w14:paraId="0E756E8F" w14:textId="7F4A6149" w:rsidR="00FE401D" w:rsidRPr="005279D5" w:rsidRDefault="005279D5" w:rsidP="00724B9F">
            <w:pPr>
              <w:pStyle w:val="Paragrafoelenco"/>
              <w:numPr>
                <w:ilvl w:val="0"/>
                <w:numId w:val="21"/>
              </w:numPr>
              <w:jc w:val="both"/>
              <w:rPr>
                <w:b/>
              </w:rPr>
            </w:pPr>
            <w:r>
              <w:rPr>
                <w:b/>
              </w:rPr>
              <w:t>T</w:t>
            </w:r>
            <w:r w:rsidRPr="005279D5">
              <w:rPr>
                <w:b/>
              </w:rPr>
              <w:t>riennio</w:t>
            </w:r>
          </w:p>
          <w:p w14:paraId="1A213197" w14:textId="77777777" w:rsidR="005279D5" w:rsidRDefault="005279D5" w:rsidP="00724B9F">
            <w:pPr>
              <w:pStyle w:val="Paragrafoelenco"/>
              <w:numPr>
                <w:ilvl w:val="1"/>
                <w:numId w:val="21"/>
              </w:numPr>
              <w:jc w:val="both"/>
            </w:pPr>
            <w:r>
              <w:t>Amministrazione finanza e marketing</w:t>
            </w:r>
          </w:p>
          <w:p w14:paraId="5109FE37" w14:textId="7AAEB1EB" w:rsidR="005279D5" w:rsidRDefault="005279D5" w:rsidP="00724B9F">
            <w:pPr>
              <w:pStyle w:val="Paragrafoelenco"/>
              <w:numPr>
                <w:ilvl w:val="1"/>
                <w:numId w:val="21"/>
              </w:numPr>
              <w:jc w:val="both"/>
            </w:pPr>
            <w:r>
              <w:t>Amministrazione finanza e marketing – curvatura sportiva</w:t>
            </w:r>
          </w:p>
          <w:p w14:paraId="1AEC8B9F" w14:textId="7FB500FD" w:rsidR="005279D5" w:rsidRPr="005279D5" w:rsidRDefault="005279D5" w:rsidP="00724B9F">
            <w:pPr>
              <w:pStyle w:val="Paragrafoelenco"/>
              <w:numPr>
                <w:ilvl w:val="1"/>
                <w:numId w:val="21"/>
              </w:numPr>
              <w:jc w:val="both"/>
              <w:rPr>
                <w:b/>
              </w:rPr>
            </w:pPr>
            <w:r w:rsidRPr="005279D5">
              <w:rPr>
                <w:b/>
                <w:u w:val="single"/>
              </w:rPr>
              <w:t>Articolazion</w:t>
            </w:r>
            <w:r w:rsidRPr="005279D5">
              <w:rPr>
                <w:b/>
              </w:rPr>
              <w:t>i</w:t>
            </w:r>
          </w:p>
          <w:p w14:paraId="625FF463" w14:textId="06C60DD3" w:rsidR="00AB6C3A" w:rsidRDefault="00FE401D" w:rsidP="00724B9F">
            <w:pPr>
              <w:pStyle w:val="Paragrafoelenco"/>
              <w:numPr>
                <w:ilvl w:val="2"/>
                <w:numId w:val="21"/>
              </w:numPr>
              <w:jc w:val="both"/>
            </w:pPr>
            <w:r>
              <w:t>R</w:t>
            </w:r>
            <w:r w:rsidR="005279D5">
              <w:t xml:space="preserve">elazioni internazionali per il </w:t>
            </w:r>
            <w:r w:rsidR="005279D5" w:rsidRPr="00FE401D">
              <w:t>marketing</w:t>
            </w:r>
          </w:p>
          <w:p w14:paraId="0AECF8FC" w14:textId="48237D2C" w:rsidR="00345913" w:rsidRDefault="005279D5" w:rsidP="00724B9F">
            <w:pPr>
              <w:pStyle w:val="Paragrafoelenco"/>
              <w:numPr>
                <w:ilvl w:val="2"/>
                <w:numId w:val="21"/>
              </w:numPr>
              <w:jc w:val="both"/>
            </w:pPr>
            <w:r w:rsidRPr="00FE401D">
              <w:t>Sistemi informativi aziendali</w:t>
            </w:r>
            <w:r w:rsidR="00FE401D" w:rsidRPr="00FE401D">
              <w:t xml:space="preserve"> </w:t>
            </w:r>
          </w:p>
          <w:p w14:paraId="4F4191C4" w14:textId="40189E02" w:rsidR="00FE401D" w:rsidRPr="005279D5" w:rsidRDefault="00FE401D" w:rsidP="00724B9F">
            <w:pPr>
              <w:pStyle w:val="Paragrafoelenco"/>
              <w:numPr>
                <w:ilvl w:val="0"/>
                <w:numId w:val="20"/>
              </w:numPr>
              <w:jc w:val="both"/>
              <w:rPr>
                <w:b/>
              </w:rPr>
            </w:pPr>
            <w:r w:rsidRPr="005279D5">
              <w:rPr>
                <w:b/>
              </w:rPr>
              <w:t>TURISMO</w:t>
            </w:r>
          </w:p>
          <w:p w14:paraId="7127CF17" w14:textId="23723B04" w:rsidR="00AB6C3A" w:rsidRPr="00AB21FB" w:rsidRDefault="00345913" w:rsidP="00AB6C3A">
            <w:pPr>
              <w:jc w:val="both"/>
            </w:pPr>
            <w:r>
              <w:t>Il biennio comune agli indirizzi permette agli studenti di poter cambiare percorso in itinere, riorientando</w:t>
            </w:r>
            <w:r w:rsidR="005279D5">
              <w:t>,</w:t>
            </w:r>
            <w:r>
              <w:t xml:space="preserve"> </w:t>
            </w:r>
            <w:r w:rsidR="005279D5">
              <w:t xml:space="preserve">eventualmente, </w:t>
            </w:r>
            <w:r>
              <w:t>le scelte effettuate al passaggio dal primo al secondo ciclo di studi, contrastando la disaffezione allo studio e la la dispersione, migliorando il successo formativo, e valorizzando talenti ed attitudini degli studenti.</w:t>
            </w:r>
          </w:p>
        </w:tc>
      </w:tr>
    </w:tbl>
    <w:p w14:paraId="09B2839A" w14:textId="77777777" w:rsidR="0088507C" w:rsidRDefault="0088507C"/>
    <w:p w14:paraId="5A64349C" w14:textId="77777777" w:rsidR="00B06A56" w:rsidRDefault="00B06A56"/>
    <w:p w14:paraId="51432FAB" w14:textId="77777777" w:rsidR="00B06A56" w:rsidRDefault="00B06A56"/>
    <w:p w14:paraId="1B129B26" w14:textId="0FCCCAD4" w:rsidR="00FA1A4D" w:rsidRDefault="0027016B" w:rsidP="00724B9F">
      <w:pPr>
        <w:pStyle w:val="Paragrafoelenco"/>
        <w:numPr>
          <w:ilvl w:val="0"/>
          <w:numId w:val="19"/>
        </w:numPr>
        <w:outlineLvl w:val="0"/>
        <w:rPr>
          <w:b/>
        </w:rPr>
      </w:pPr>
      <w:bookmarkStart w:id="4" w:name="_Toc40720872"/>
      <w:r w:rsidRPr="00BA1194">
        <w:rPr>
          <w:b/>
        </w:rPr>
        <w:t>INFORMAZIONI SUL CURRICOLO</w:t>
      </w:r>
      <w:bookmarkEnd w:id="4"/>
    </w:p>
    <w:p w14:paraId="1AC5EF13" w14:textId="5780BA50" w:rsidR="00B06A56" w:rsidRDefault="00052677" w:rsidP="00724B9F">
      <w:pPr>
        <w:pStyle w:val="Paragrafoelenco"/>
        <w:numPr>
          <w:ilvl w:val="1"/>
          <w:numId w:val="19"/>
        </w:numPr>
        <w:outlineLvl w:val="0"/>
        <w:rPr>
          <w:b/>
        </w:rPr>
      </w:pPr>
      <w:bookmarkStart w:id="5" w:name="_Toc40720873"/>
      <w:r w:rsidRPr="00FA1A4D">
        <w:rPr>
          <w:b/>
        </w:rPr>
        <w:t>Profilo in uscita dell’indirizzo</w:t>
      </w:r>
      <w:bookmarkEnd w:id="5"/>
    </w:p>
    <w:tbl>
      <w:tblPr>
        <w:tblStyle w:val="Grigliatabella"/>
        <w:tblW w:w="10491" w:type="dxa"/>
        <w:tblInd w:w="-431" w:type="dxa"/>
        <w:tblLook w:val="04A0" w:firstRow="1" w:lastRow="0" w:firstColumn="1" w:lastColumn="0" w:noHBand="0" w:noVBand="1"/>
      </w:tblPr>
      <w:tblGrid>
        <w:gridCol w:w="10491"/>
      </w:tblGrid>
      <w:tr w:rsidR="00B06A56" w14:paraId="1B7B0B10" w14:textId="77777777" w:rsidTr="000E5F7E">
        <w:tc>
          <w:tcPr>
            <w:tcW w:w="10491" w:type="dxa"/>
          </w:tcPr>
          <w:p w14:paraId="2C66F569" w14:textId="12063CDF" w:rsidR="00B64B99" w:rsidRPr="00B64B99" w:rsidRDefault="00B64B99" w:rsidP="00B64B99">
            <w:pPr>
              <w:shd w:val="clear" w:color="auto" w:fill="FFFFFF"/>
              <w:spacing w:before="165" w:after="165"/>
              <w:jc w:val="both"/>
              <w:outlineLvl w:val="4"/>
              <w:rPr>
                <w:rFonts w:ascii="Calibri" w:eastAsia="SimSun" w:hAnsi="Calibri" w:cs="Calibri"/>
                <w:sz w:val="22"/>
                <w:szCs w:val="22"/>
              </w:rPr>
            </w:pPr>
            <w:r>
              <w:rPr>
                <w:rFonts w:ascii="Calibri" w:eastAsia="SimSun" w:hAnsi="Calibri" w:cs="Calibri"/>
                <w:sz w:val="22"/>
                <w:szCs w:val="22"/>
              </w:rPr>
              <w:t xml:space="preserve">Il </w:t>
            </w:r>
            <w:r w:rsidRPr="00B64B99">
              <w:rPr>
                <w:rFonts w:ascii="Calibri" w:eastAsia="SimSun" w:hAnsi="Calibri" w:cs="Calibri"/>
                <w:sz w:val="22"/>
                <w:szCs w:val="22"/>
              </w:rPr>
              <w:t xml:space="preserve">Diplomato nel </w:t>
            </w:r>
            <w:r w:rsidRPr="00B64B99">
              <w:rPr>
                <w:rFonts w:ascii="Calibri" w:eastAsia="SimSun" w:hAnsi="Calibri" w:cs="Calibri"/>
                <w:b/>
                <w:sz w:val="22"/>
                <w:szCs w:val="22"/>
              </w:rPr>
              <w:t>Turismo</w:t>
            </w:r>
            <w:r w:rsidRPr="00B64B99">
              <w:rPr>
                <w:rFonts w:ascii="Calibri" w:eastAsia="SimSun" w:hAnsi="Calibri" w:cs="Calibri"/>
                <w:sz w:val="22"/>
                <w:szCs w:val="22"/>
              </w:rPr>
              <w:t xml:space="preserve"> ha competenze specifiche nel comparto delle imprese del settore turistico e competenze generali nel campo dei   </w:t>
            </w:r>
            <w:proofErr w:type="spellStart"/>
            <w:r w:rsidRPr="00B64B99">
              <w:rPr>
                <w:rFonts w:ascii="Calibri" w:eastAsia="SimSun" w:hAnsi="Calibri" w:cs="Calibri"/>
                <w:sz w:val="22"/>
                <w:szCs w:val="22"/>
              </w:rPr>
              <w:t>macrofenomeni</w:t>
            </w:r>
            <w:proofErr w:type="spellEnd"/>
            <w:r w:rsidRPr="00B64B99">
              <w:rPr>
                <w:rFonts w:ascii="Calibri" w:eastAsia="SimSun" w:hAnsi="Calibri" w:cs="Calibri"/>
                <w:sz w:val="22"/>
                <w:szCs w:val="22"/>
              </w:rPr>
              <w:t xml:space="preserve"> economici nazionali ed internazionali</w:t>
            </w:r>
            <w:r>
              <w:rPr>
                <w:rFonts w:ascii="Calibri" w:eastAsia="SimSun" w:hAnsi="Calibri" w:cs="Calibri"/>
                <w:sz w:val="22"/>
                <w:szCs w:val="22"/>
              </w:rPr>
              <w:t>, della normativa civilistica e</w:t>
            </w:r>
            <w:r w:rsidRPr="00B64B99">
              <w:rPr>
                <w:rFonts w:ascii="Calibri" w:eastAsia="SimSun" w:hAnsi="Calibri" w:cs="Calibri"/>
                <w:sz w:val="22"/>
                <w:szCs w:val="22"/>
              </w:rPr>
              <w:t xml:space="preserve"> fiscale, dei sistemi aziendali. Interviene nella valorizzazione integrata e sostenibile del patrimonio culturale, artistico, artigianale, enogastronomico, paesaggistico ed ambientale. Integra le competenze dell’ambito professionale specifico con quelle linguistiche e informatiche per opera</w:t>
            </w:r>
            <w:r>
              <w:rPr>
                <w:rFonts w:ascii="Calibri" w:eastAsia="SimSun" w:hAnsi="Calibri" w:cs="Calibri"/>
                <w:sz w:val="22"/>
                <w:szCs w:val="22"/>
              </w:rPr>
              <w:t xml:space="preserve">re </w:t>
            </w:r>
            <w:r w:rsidRPr="00B64B99">
              <w:rPr>
                <w:rFonts w:ascii="Calibri" w:eastAsia="SimSun" w:hAnsi="Calibri" w:cs="Calibri"/>
                <w:sz w:val="22"/>
                <w:szCs w:val="22"/>
              </w:rPr>
              <w:t>nel sistema informativo dell’azienda e contribuire sia all’innovazione sia al miglioramento organizzativo e tecnologico dell’impresa turistica inserita nel contesto internazionale.</w:t>
            </w:r>
          </w:p>
          <w:p w14:paraId="04E197BD" w14:textId="3FB18C04" w:rsidR="00B64B99" w:rsidRPr="00B64B99" w:rsidRDefault="00B64B99" w:rsidP="00B64B99">
            <w:pPr>
              <w:shd w:val="clear" w:color="auto" w:fill="FFFFFF"/>
              <w:spacing w:before="165" w:after="165"/>
              <w:outlineLvl w:val="4"/>
              <w:rPr>
                <w:rFonts w:ascii="Calibri" w:eastAsia="SimSun" w:hAnsi="Calibri" w:cs="Calibri"/>
                <w:sz w:val="22"/>
                <w:szCs w:val="22"/>
              </w:rPr>
            </w:pPr>
            <w:r>
              <w:rPr>
                <w:rFonts w:ascii="Calibri" w:eastAsia="SimSun" w:hAnsi="Calibri" w:cs="Calibri"/>
                <w:sz w:val="22"/>
                <w:szCs w:val="22"/>
              </w:rPr>
              <w:t>É</w:t>
            </w:r>
            <w:r w:rsidRPr="00B64B99">
              <w:rPr>
                <w:rFonts w:ascii="Calibri" w:eastAsia="SimSun" w:hAnsi="Calibri" w:cs="Calibri"/>
                <w:sz w:val="22"/>
                <w:szCs w:val="22"/>
              </w:rPr>
              <w:t xml:space="preserve"> in grado di:</w:t>
            </w:r>
          </w:p>
          <w:p w14:paraId="5D86D1ED" w14:textId="55DA045F" w:rsidR="00B64B99" w:rsidRPr="008A7EDD" w:rsidRDefault="00B64B99" w:rsidP="008A7EDD">
            <w:pPr>
              <w:pStyle w:val="Paragrafoelenco"/>
              <w:numPr>
                <w:ilvl w:val="0"/>
                <w:numId w:val="37"/>
              </w:numPr>
              <w:shd w:val="clear" w:color="auto" w:fill="FFFFFF"/>
              <w:spacing w:before="165" w:after="165"/>
              <w:outlineLvl w:val="4"/>
            </w:pPr>
            <w:r w:rsidRPr="008A7EDD">
              <w:t>gestire servizi e/o prodotti turistici con particolare attenzione alla valorizzazione del patrimonio paesaggistico, artistico, culturale, artigianale, enogastronomico del territorio;</w:t>
            </w:r>
          </w:p>
          <w:p w14:paraId="183047A5" w14:textId="46ACE1D6" w:rsidR="00B64B99" w:rsidRPr="008A7EDD" w:rsidRDefault="00B64B99" w:rsidP="008A7EDD">
            <w:pPr>
              <w:pStyle w:val="Paragrafoelenco"/>
              <w:numPr>
                <w:ilvl w:val="0"/>
                <w:numId w:val="37"/>
              </w:numPr>
              <w:shd w:val="clear" w:color="auto" w:fill="FFFFFF"/>
              <w:spacing w:before="165" w:after="165"/>
              <w:outlineLvl w:val="4"/>
            </w:pPr>
            <w:r w:rsidRPr="008A7EDD">
              <w:t>collaborare a definire con i soggetti pubblici e privati l’immagine turistica del territorio e i piani di qualificazione per lo sviluppo dell’offerta integrata;</w:t>
            </w:r>
          </w:p>
          <w:p w14:paraId="0F39308E" w14:textId="713D6DB7" w:rsidR="00B64B99" w:rsidRPr="008A7EDD" w:rsidRDefault="00B64B99" w:rsidP="008A7EDD">
            <w:pPr>
              <w:pStyle w:val="Paragrafoelenco"/>
              <w:numPr>
                <w:ilvl w:val="0"/>
                <w:numId w:val="37"/>
              </w:numPr>
              <w:shd w:val="clear" w:color="auto" w:fill="FFFFFF"/>
              <w:spacing w:before="165" w:after="165"/>
              <w:outlineLvl w:val="4"/>
            </w:pPr>
            <w:r w:rsidRPr="008A7EDD">
              <w:t>utilizzare i sistemi informativi, disponibili a livello nazionale e internazionale, per proporre servizi turistici anche innovativi;</w:t>
            </w:r>
          </w:p>
          <w:p w14:paraId="20086020" w14:textId="1883C2D3" w:rsidR="00B64B99" w:rsidRPr="008A7EDD" w:rsidRDefault="00B64B99" w:rsidP="008A7EDD">
            <w:pPr>
              <w:pStyle w:val="Paragrafoelenco"/>
              <w:numPr>
                <w:ilvl w:val="0"/>
                <w:numId w:val="37"/>
              </w:numPr>
              <w:shd w:val="clear" w:color="auto" w:fill="FFFFFF"/>
              <w:spacing w:before="165" w:after="165"/>
              <w:outlineLvl w:val="4"/>
            </w:pPr>
            <w:r w:rsidRPr="008A7EDD">
              <w:t>promuovere il turismo integrato avvalendosi delle tecniche di comunicazione multimediale;</w:t>
            </w:r>
          </w:p>
          <w:p w14:paraId="7C5C695D" w14:textId="4AC2510C" w:rsidR="00B64B99" w:rsidRPr="008A7EDD" w:rsidRDefault="00B64B99" w:rsidP="008A7EDD">
            <w:pPr>
              <w:pStyle w:val="Paragrafoelenco"/>
              <w:numPr>
                <w:ilvl w:val="0"/>
                <w:numId w:val="37"/>
              </w:numPr>
              <w:shd w:val="clear" w:color="auto" w:fill="FFFFFF"/>
              <w:spacing w:before="165" w:after="165"/>
              <w:outlineLvl w:val="4"/>
            </w:pPr>
            <w:r w:rsidRPr="008A7EDD">
              <w:t>intervenire nella gestione aziendale per gli aspetti organizzativi, amministrativi, contabili e commerciali.</w:t>
            </w:r>
          </w:p>
          <w:p w14:paraId="00430867" w14:textId="77777777" w:rsidR="00B64B99" w:rsidRPr="00B64B99" w:rsidRDefault="00B64B99" w:rsidP="00B64B99">
            <w:pPr>
              <w:shd w:val="clear" w:color="auto" w:fill="FFFFFF"/>
              <w:spacing w:before="165" w:after="165"/>
              <w:outlineLvl w:val="4"/>
              <w:rPr>
                <w:rFonts w:ascii="Calibri" w:eastAsia="SimSun" w:hAnsi="Calibri" w:cs="Calibri"/>
                <w:sz w:val="22"/>
                <w:szCs w:val="22"/>
              </w:rPr>
            </w:pPr>
          </w:p>
          <w:p w14:paraId="26A61563" w14:textId="77777777" w:rsidR="00B64B99" w:rsidRPr="00B64B99" w:rsidRDefault="00B64B99" w:rsidP="00B64B99">
            <w:pPr>
              <w:shd w:val="clear" w:color="auto" w:fill="FFFFFF"/>
              <w:spacing w:before="165" w:after="165"/>
              <w:outlineLvl w:val="4"/>
              <w:rPr>
                <w:rFonts w:ascii="Calibri" w:eastAsia="SimSun" w:hAnsi="Calibri" w:cs="Calibri"/>
                <w:sz w:val="22"/>
                <w:szCs w:val="22"/>
              </w:rPr>
            </w:pPr>
            <w:r w:rsidRPr="00B64B99">
              <w:rPr>
                <w:rFonts w:ascii="Calibri" w:eastAsia="SimSun" w:hAnsi="Calibri" w:cs="Calibri"/>
                <w:sz w:val="22"/>
                <w:szCs w:val="22"/>
              </w:rPr>
              <w:t xml:space="preserve">A conclusione del percorso quinquennale, il Diplomato nell’indirizzo “Turismo”, in termini di competenze, deve </w:t>
            </w:r>
            <w:r w:rsidRPr="00B64B99">
              <w:rPr>
                <w:rFonts w:ascii="Calibri" w:eastAsia="SimSun" w:hAnsi="Calibri" w:cs="Calibri"/>
                <w:sz w:val="22"/>
                <w:szCs w:val="22"/>
              </w:rPr>
              <w:lastRenderedPageBreak/>
              <w:t>sapere:</w:t>
            </w:r>
          </w:p>
          <w:p w14:paraId="4C8F32C2" w14:textId="05B9C61B" w:rsidR="00B64B99" w:rsidRPr="0073282B" w:rsidRDefault="00B64B99" w:rsidP="00286028">
            <w:pPr>
              <w:pStyle w:val="Paragrafoelenco"/>
              <w:numPr>
                <w:ilvl w:val="0"/>
                <w:numId w:val="39"/>
              </w:numPr>
              <w:shd w:val="clear" w:color="auto" w:fill="FFFFFF"/>
              <w:spacing w:before="165" w:after="165"/>
              <w:outlineLvl w:val="4"/>
            </w:pPr>
            <w:r w:rsidRPr="0073282B">
              <w:t>Riconoscere e interpretare:</w:t>
            </w:r>
          </w:p>
          <w:p w14:paraId="2C9B22C1" w14:textId="51A1120C" w:rsidR="00B64B99" w:rsidRPr="0073282B" w:rsidRDefault="00B64B99" w:rsidP="0073282B">
            <w:pPr>
              <w:pStyle w:val="Paragrafoelenco"/>
              <w:numPr>
                <w:ilvl w:val="0"/>
                <w:numId w:val="38"/>
              </w:numPr>
              <w:shd w:val="clear" w:color="auto" w:fill="FFFFFF"/>
              <w:spacing w:before="165" w:after="165"/>
              <w:outlineLvl w:val="4"/>
            </w:pPr>
            <w:r w:rsidRPr="0073282B">
              <w:t>le tendenze dei mercati locali, nazionali, globali anche per coglierne le ripercussioni nel contesto turistico,</w:t>
            </w:r>
          </w:p>
          <w:p w14:paraId="56911DA1" w14:textId="2219EB4D" w:rsidR="00B64B99" w:rsidRPr="0073282B" w:rsidRDefault="00B64B99" w:rsidP="0073282B">
            <w:pPr>
              <w:pStyle w:val="Paragrafoelenco"/>
              <w:numPr>
                <w:ilvl w:val="0"/>
                <w:numId w:val="38"/>
              </w:numPr>
              <w:shd w:val="clear" w:color="auto" w:fill="FFFFFF"/>
              <w:spacing w:before="165" w:after="165"/>
              <w:outlineLvl w:val="4"/>
            </w:pPr>
            <w:r w:rsidRPr="0073282B">
              <w:t xml:space="preserve">i </w:t>
            </w:r>
            <w:proofErr w:type="spellStart"/>
            <w:r w:rsidRPr="0073282B">
              <w:t>macrofenomeni</w:t>
            </w:r>
            <w:proofErr w:type="spellEnd"/>
            <w:r w:rsidRPr="0073282B">
              <w:t xml:space="preserve"> socio-economici globali in termini generali e specifici dell’impresa turistica,</w:t>
            </w:r>
          </w:p>
          <w:p w14:paraId="182A8953" w14:textId="739C206B" w:rsidR="00B64B99" w:rsidRDefault="00B64B99" w:rsidP="0073282B">
            <w:pPr>
              <w:pStyle w:val="Paragrafoelenco"/>
              <w:numPr>
                <w:ilvl w:val="0"/>
                <w:numId w:val="38"/>
              </w:numPr>
              <w:shd w:val="clear" w:color="auto" w:fill="FFFFFF"/>
              <w:spacing w:before="165" w:after="165"/>
              <w:outlineLvl w:val="4"/>
            </w:pPr>
            <w:r w:rsidRPr="0073282B">
              <w:t xml:space="preserve">cambiamenti dei sistemi economici nella dimensione diacronica attraverso il confronto tra epoche e nella dimensione sincronica attraverso il confronto tra aree </w:t>
            </w:r>
            <w:r w:rsidR="00286028">
              <w:t>geografiche e culturali diverse</w:t>
            </w:r>
          </w:p>
          <w:p w14:paraId="32E2F4D8" w14:textId="1D4A66F9" w:rsidR="00B64B99" w:rsidRDefault="00B64B99" w:rsidP="00B64B99">
            <w:pPr>
              <w:pStyle w:val="Paragrafoelenco"/>
              <w:numPr>
                <w:ilvl w:val="0"/>
                <w:numId w:val="39"/>
              </w:numPr>
              <w:shd w:val="clear" w:color="auto" w:fill="FFFFFF"/>
              <w:spacing w:before="165" w:after="165"/>
              <w:outlineLvl w:val="4"/>
            </w:pPr>
            <w:r w:rsidRPr="00286028">
              <w:t>Individuare e accedere alla normativa pubblicistica, civilistica, fiscale con particolare riferimento</w:t>
            </w:r>
            <w:r w:rsidR="00286028">
              <w:t xml:space="preserve"> a quella del settore turistico</w:t>
            </w:r>
          </w:p>
          <w:p w14:paraId="47D7C514" w14:textId="4794A4BA" w:rsidR="00B64B99" w:rsidRDefault="00B64B99" w:rsidP="00B64B99">
            <w:pPr>
              <w:pStyle w:val="Paragrafoelenco"/>
              <w:numPr>
                <w:ilvl w:val="0"/>
                <w:numId w:val="39"/>
              </w:numPr>
              <w:shd w:val="clear" w:color="auto" w:fill="FFFFFF"/>
              <w:spacing w:before="165" w:after="165"/>
              <w:outlineLvl w:val="4"/>
            </w:pPr>
            <w:r w:rsidRPr="00286028">
              <w:t>Interpretare i sistemi aziendali nei loro modelli, processi d</w:t>
            </w:r>
            <w:r w:rsidR="00286028">
              <w:t>i gestione e flussi informativi</w:t>
            </w:r>
          </w:p>
          <w:p w14:paraId="3BB07C76" w14:textId="5428E8B3" w:rsidR="00B64B99" w:rsidRDefault="00B64B99" w:rsidP="00B64B99">
            <w:pPr>
              <w:pStyle w:val="Paragrafoelenco"/>
              <w:numPr>
                <w:ilvl w:val="0"/>
                <w:numId w:val="39"/>
              </w:numPr>
              <w:shd w:val="clear" w:color="auto" w:fill="FFFFFF"/>
              <w:spacing w:before="165" w:after="165"/>
              <w:outlineLvl w:val="4"/>
            </w:pPr>
            <w:r w:rsidRPr="00286028">
              <w:t>Riconoscere le peculiarità organizzative delle imprese turistiche e contribuire a cercare soluzioni fu</w:t>
            </w:r>
            <w:r w:rsidR="00286028">
              <w:t>nzionali alle diverse tipologie</w:t>
            </w:r>
          </w:p>
          <w:p w14:paraId="7CA39FCB" w14:textId="23407BB5" w:rsidR="00B64B99" w:rsidRDefault="00B64B99" w:rsidP="00B64B99">
            <w:pPr>
              <w:pStyle w:val="Paragrafoelenco"/>
              <w:numPr>
                <w:ilvl w:val="0"/>
                <w:numId w:val="39"/>
              </w:numPr>
              <w:shd w:val="clear" w:color="auto" w:fill="FFFFFF"/>
              <w:spacing w:before="165" w:after="165"/>
              <w:outlineLvl w:val="4"/>
            </w:pPr>
            <w:r w:rsidRPr="00286028">
              <w:t>Gestire il sistema delle rilevazioni aziendali con l’ausilio di programmi di contabilità integrata specifici per l</w:t>
            </w:r>
            <w:r w:rsidR="00286028">
              <w:t>e aziende del settore Turistico</w:t>
            </w:r>
          </w:p>
          <w:p w14:paraId="2C362249" w14:textId="26934AB5" w:rsidR="00B64B99" w:rsidRDefault="00B64B99" w:rsidP="00B64B99">
            <w:pPr>
              <w:pStyle w:val="Paragrafoelenco"/>
              <w:numPr>
                <w:ilvl w:val="0"/>
                <w:numId w:val="39"/>
              </w:numPr>
              <w:shd w:val="clear" w:color="auto" w:fill="FFFFFF"/>
              <w:spacing w:before="165" w:after="165"/>
              <w:outlineLvl w:val="4"/>
            </w:pPr>
            <w:r w:rsidRPr="00286028">
              <w:t xml:space="preserve">Analizzare l’immagine del territorio sia per riconoscere la specificità del suo patrimonio culturale sia per individuare strategie di sviluppo del </w:t>
            </w:r>
            <w:r w:rsidR="00286028">
              <w:t>turismo integrato e sostenibile</w:t>
            </w:r>
          </w:p>
          <w:p w14:paraId="33CE27F5" w14:textId="3AE3ECD3" w:rsidR="00B64B99" w:rsidRDefault="00B64B99" w:rsidP="00B64B99">
            <w:pPr>
              <w:pStyle w:val="Paragrafoelenco"/>
              <w:numPr>
                <w:ilvl w:val="0"/>
                <w:numId w:val="39"/>
              </w:numPr>
              <w:shd w:val="clear" w:color="auto" w:fill="FFFFFF"/>
              <w:spacing w:before="165" w:after="165"/>
              <w:outlineLvl w:val="4"/>
            </w:pPr>
            <w:r w:rsidRPr="00286028">
              <w:t xml:space="preserve">Contribuire a realizzare piani di marketing con riferimento a specifiche tipologie </w:t>
            </w:r>
            <w:r w:rsidR="00286028">
              <w:t>di imprese o prodotti turistici</w:t>
            </w:r>
          </w:p>
          <w:p w14:paraId="06DFA8E4" w14:textId="4A485DF0" w:rsidR="00B64B99" w:rsidRDefault="00B64B99" w:rsidP="00B64B99">
            <w:pPr>
              <w:pStyle w:val="Paragrafoelenco"/>
              <w:numPr>
                <w:ilvl w:val="0"/>
                <w:numId w:val="39"/>
              </w:numPr>
              <w:shd w:val="clear" w:color="auto" w:fill="FFFFFF"/>
              <w:spacing w:before="165" w:after="165"/>
              <w:outlineLvl w:val="4"/>
            </w:pPr>
            <w:r w:rsidRPr="00286028">
              <w:t>Progettare, documentare e presenta</w:t>
            </w:r>
            <w:r w:rsidR="00286028">
              <w:t>re servizi o prodotti turistici</w:t>
            </w:r>
          </w:p>
          <w:p w14:paraId="4D5EDFDC" w14:textId="63147187" w:rsidR="00B64B99" w:rsidRDefault="00B64B99" w:rsidP="00B64B99">
            <w:pPr>
              <w:pStyle w:val="Paragrafoelenco"/>
              <w:numPr>
                <w:ilvl w:val="0"/>
                <w:numId w:val="39"/>
              </w:numPr>
              <w:shd w:val="clear" w:color="auto" w:fill="FFFFFF"/>
              <w:spacing w:before="165" w:after="165"/>
              <w:outlineLvl w:val="4"/>
            </w:pPr>
            <w:r w:rsidRPr="00286028">
              <w:t>Individuare le caratteristiche del mercato del lavoro e collaborare alla gestione del p</w:t>
            </w:r>
            <w:r w:rsidR="00286028">
              <w:t>ersonale dell’impresa turistica</w:t>
            </w:r>
          </w:p>
          <w:p w14:paraId="58F3C936" w14:textId="65A5AA57" w:rsidR="00B06A56" w:rsidRPr="00F13C29" w:rsidRDefault="00B64B99" w:rsidP="00F13C29">
            <w:pPr>
              <w:pStyle w:val="Paragrafoelenco"/>
              <w:numPr>
                <w:ilvl w:val="0"/>
                <w:numId w:val="39"/>
              </w:numPr>
              <w:shd w:val="clear" w:color="auto" w:fill="FFFFFF"/>
              <w:spacing w:before="165" w:after="165"/>
              <w:outlineLvl w:val="4"/>
            </w:pPr>
            <w:r w:rsidRPr="00286028">
              <w:t>Utilizzare il sistema delle comunicazioni e delle relazioni delle imprese</w:t>
            </w:r>
            <w:r w:rsidR="00286028">
              <w:t xml:space="preserve"> turistiche</w:t>
            </w:r>
          </w:p>
        </w:tc>
      </w:tr>
    </w:tbl>
    <w:p w14:paraId="719184C7" w14:textId="77777777" w:rsidR="00B06A56" w:rsidRPr="00B06A56" w:rsidRDefault="00B06A56" w:rsidP="00B06A56">
      <w:pPr>
        <w:pStyle w:val="Paragrafoelenco"/>
        <w:ind w:left="792"/>
        <w:rPr>
          <w:b/>
        </w:rPr>
      </w:pPr>
    </w:p>
    <w:p w14:paraId="5A151683" w14:textId="77777777" w:rsidR="00B06A56" w:rsidRPr="00B06A56" w:rsidRDefault="00B06A56" w:rsidP="00B06A56">
      <w:pPr>
        <w:ind w:left="360"/>
        <w:rPr>
          <w:b/>
        </w:rPr>
      </w:pPr>
    </w:p>
    <w:p w14:paraId="1D097829" w14:textId="04397970" w:rsidR="00052677" w:rsidRPr="00997589" w:rsidRDefault="00052677" w:rsidP="00724B9F">
      <w:pPr>
        <w:pStyle w:val="Paragrafoelenco"/>
        <w:numPr>
          <w:ilvl w:val="1"/>
          <w:numId w:val="19"/>
        </w:numPr>
        <w:outlineLvl w:val="0"/>
        <w:rPr>
          <w:b/>
        </w:rPr>
      </w:pPr>
      <w:bookmarkStart w:id="6" w:name="_Toc40720874"/>
      <w:r w:rsidRPr="00997589">
        <w:rPr>
          <w:b/>
        </w:rPr>
        <w:t>Quadro orario settimanale</w:t>
      </w:r>
      <w:bookmarkEnd w:id="6"/>
    </w:p>
    <w:p w14:paraId="31A65AE5" w14:textId="77777777" w:rsidR="00310A85" w:rsidRDefault="00310A85"/>
    <w:p w14:paraId="759C9ED0" w14:textId="77777777" w:rsidR="00310A85" w:rsidRDefault="00310A85"/>
    <w:tbl>
      <w:tblPr>
        <w:tblW w:w="5000" w:type="pct"/>
        <w:tblInd w:w="55" w:type="dxa"/>
        <w:tblCellMar>
          <w:left w:w="70" w:type="dxa"/>
          <w:right w:w="70" w:type="dxa"/>
        </w:tblCellMar>
        <w:tblLook w:val="04A0" w:firstRow="1" w:lastRow="0" w:firstColumn="1" w:lastColumn="0" w:noHBand="0" w:noVBand="1"/>
      </w:tblPr>
      <w:tblGrid>
        <w:gridCol w:w="5459"/>
        <w:gridCol w:w="787"/>
        <w:gridCol w:w="787"/>
        <w:gridCol w:w="799"/>
        <w:gridCol w:w="774"/>
        <w:gridCol w:w="1172"/>
      </w:tblGrid>
      <w:tr w:rsidR="00D009DC" w:rsidRPr="00D009DC" w14:paraId="686FB472" w14:textId="77777777" w:rsidTr="006F7FC0">
        <w:trPr>
          <w:trHeight w:val="585"/>
        </w:trPr>
        <w:tc>
          <w:tcPr>
            <w:tcW w:w="6516" w:type="dxa"/>
            <w:gridSpan w:val="6"/>
            <w:tcBorders>
              <w:top w:val="single" w:sz="4" w:space="0" w:color="auto"/>
              <w:left w:val="single" w:sz="4" w:space="0" w:color="auto"/>
              <w:bottom w:val="single" w:sz="4" w:space="0" w:color="auto"/>
              <w:right w:val="single" w:sz="8" w:space="0" w:color="auto"/>
            </w:tcBorders>
            <w:shd w:val="clear" w:color="auto" w:fill="auto"/>
            <w:noWrap/>
            <w:vAlign w:val="center"/>
          </w:tcPr>
          <w:p w14:paraId="4D5C1882" w14:textId="77777777" w:rsidR="00D009DC" w:rsidRPr="00D009DC" w:rsidRDefault="00D009DC" w:rsidP="00D009DC">
            <w:pPr>
              <w:suppressAutoHyphens/>
              <w:jc w:val="center"/>
              <w:rPr>
                <w:b/>
                <w:bCs/>
              </w:rPr>
            </w:pPr>
            <w:r w:rsidRPr="00D009DC">
              <w:rPr>
                <w:b/>
                <w:bCs/>
              </w:rPr>
              <w:t xml:space="preserve">QUADRO ORARIO </w:t>
            </w:r>
          </w:p>
          <w:p w14:paraId="612520FF" w14:textId="77777777" w:rsidR="00D009DC" w:rsidRPr="00D009DC" w:rsidRDefault="00D009DC" w:rsidP="00D009DC">
            <w:pPr>
              <w:suppressAutoHyphens/>
              <w:jc w:val="center"/>
              <w:rPr>
                <w:rFonts w:eastAsia="Times New Roman"/>
                <w:b/>
                <w:bCs/>
                <w:color w:val="000000"/>
              </w:rPr>
            </w:pPr>
            <w:r w:rsidRPr="00D009DC">
              <w:rPr>
                <w:b/>
                <w:bCs/>
              </w:rPr>
              <w:t>“TUR</w:t>
            </w:r>
            <w:r w:rsidRPr="00D009DC">
              <w:rPr>
                <w:b/>
                <w:bCs/>
                <w:spacing w:val="1"/>
              </w:rPr>
              <w:t>I</w:t>
            </w:r>
            <w:r w:rsidRPr="00D009DC">
              <w:rPr>
                <w:b/>
                <w:bCs/>
              </w:rPr>
              <w:t>SMO”</w:t>
            </w:r>
          </w:p>
        </w:tc>
      </w:tr>
      <w:tr w:rsidR="00D009DC" w:rsidRPr="00D009DC" w14:paraId="7C73C7FD" w14:textId="77777777" w:rsidTr="006F7FC0">
        <w:trPr>
          <w:trHeight w:val="585"/>
        </w:trPr>
        <w:tc>
          <w:tcPr>
            <w:tcW w:w="4100"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206A6324"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MATERIE AREA COMUNE</w:t>
            </w:r>
          </w:p>
        </w:tc>
        <w:tc>
          <w:tcPr>
            <w:tcW w:w="768" w:type="dxa"/>
            <w:gridSpan w:val="2"/>
            <w:tcBorders>
              <w:top w:val="single" w:sz="8" w:space="0" w:color="auto"/>
              <w:left w:val="single" w:sz="8" w:space="0" w:color="auto"/>
              <w:bottom w:val="single" w:sz="4" w:space="0" w:color="auto"/>
              <w:right w:val="single" w:sz="4" w:space="0" w:color="auto"/>
            </w:tcBorders>
            <w:shd w:val="clear" w:color="000000" w:fill="FDE9D9"/>
            <w:vAlign w:val="bottom"/>
            <w:hideMark/>
          </w:tcPr>
          <w:p w14:paraId="2C6A1ADF"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1° BIENNIO</w:t>
            </w:r>
          </w:p>
        </w:tc>
        <w:tc>
          <w:tcPr>
            <w:tcW w:w="768" w:type="dxa"/>
            <w:gridSpan w:val="2"/>
            <w:tcBorders>
              <w:top w:val="single" w:sz="8" w:space="0" w:color="auto"/>
              <w:left w:val="nil"/>
              <w:bottom w:val="single" w:sz="4" w:space="0" w:color="auto"/>
              <w:right w:val="single" w:sz="4" w:space="0" w:color="auto"/>
            </w:tcBorders>
            <w:shd w:val="clear" w:color="000000" w:fill="FDE9D9"/>
            <w:vAlign w:val="bottom"/>
            <w:hideMark/>
          </w:tcPr>
          <w:p w14:paraId="7D9598BA"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2° BIENNIO</w:t>
            </w:r>
          </w:p>
        </w:tc>
        <w:tc>
          <w:tcPr>
            <w:tcW w:w="880" w:type="dxa"/>
            <w:tcBorders>
              <w:top w:val="single" w:sz="8" w:space="0" w:color="auto"/>
              <w:left w:val="nil"/>
              <w:bottom w:val="single" w:sz="4" w:space="0" w:color="auto"/>
              <w:right w:val="single" w:sz="8" w:space="0" w:color="auto"/>
            </w:tcBorders>
            <w:shd w:val="clear" w:color="000000" w:fill="FDE9D9"/>
            <w:vAlign w:val="bottom"/>
            <w:hideMark/>
          </w:tcPr>
          <w:p w14:paraId="6F110EDB"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5° ANNO</w:t>
            </w:r>
          </w:p>
        </w:tc>
      </w:tr>
      <w:tr w:rsidR="00D009DC" w:rsidRPr="00D009DC" w14:paraId="41AA8EE6" w14:textId="77777777" w:rsidTr="006F7FC0">
        <w:trPr>
          <w:trHeight w:val="300"/>
        </w:trPr>
        <w:tc>
          <w:tcPr>
            <w:tcW w:w="4100" w:type="dxa"/>
            <w:vMerge/>
            <w:tcBorders>
              <w:top w:val="single" w:sz="4" w:space="0" w:color="auto"/>
              <w:left w:val="single" w:sz="4" w:space="0" w:color="auto"/>
              <w:bottom w:val="single" w:sz="4" w:space="0" w:color="auto"/>
              <w:right w:val="nil"/>
            </w:tcBorders>
            <w:vAlign w:val="center"/>
            <w:hideMark/>
          </w:tcPr>
          <w:p w14:paraId="00CC2C6D" w14:textId="77777777" w:rsidR="00D009DC" w:rsidRPr="00D009DC" w:rsidRDefault="00D009DC" w:rsidP="00D009DC">
            <w:pPr>
              <w:suppressAutoHyphens/>
              <w:rPr>
                <w:rFonts w:eastAsia="Times New Roman"/>
                <w:b/>
                <w:bCs/>
                <w:color w:val="000000"/>
              </w:rPr>
            </w:pPr>
          </w:p>
        </w:tc>
        <w:tc>
          <w:tcPr>
            <w:tcW w:w="384" w:type="dxa"/>
            <w:tcBorders>
              <w:top w:val="nil"/>
              <w:left w:val="single" w:sz="8" w:space="0" w:color="auto"/>
              <w:bottom w:val="single" w:sz="4" w:space="0" w:color="auto"/>
              <w:right w:val="single" w:sz="4" w:space="0" w:color="auto"/>
            </w:tcBorders>
            <w:shd w:val="clear" w:color="000000" w:fill="D9D9D9"/>
            <w:noWrap/>
            <w:vAlign w:val="bottom"/>
            <w:hideMark/>
          </w:tcPr>
          <w:p w14:paraId="33D0FA49"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I</w:t>
            </w:r>
          </w:p>
        </w:tc>
        <w:tc>
          <w:tcPr>
            <w:tcW w:w="384" w:type="dxa"/>
            <w:tcBorders>
              <w:top w:val="nil"/>
              <w:left w:val="nil"/>
              <w:bottom w:val="single" w:sz="4" w:space="0" w:color="auto"/>
              <w:right w:val="single" w:sz="4" w:space="0" w:color="auto"/>
            </w:tcBorders>
            <w:shd w:val="clear" w:color="000000" w:fill="D9D9D9"/>
            <w:noWrap/>
            <w:vAlign w:val="bottom"/>
            <w:hideMark/>
          </w:tcPr>
          <w:p w14:paraId="731E8E32"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II</w:t>
            </w:r>
          </w:p>
        </w:tc>
        <w:tc>
          <w:tcPr>
            <w:tcW w:w="384" w:type="dxa"/>
            <w:tcBorders>
              <w:top w:val="nil"/>
              <w:left w:val="nil"/>
              <w:bottom w:val="single" w:sz="4" w:space="0" w:color="auto"/>
              <w:right w:val="single" w:sz="4" w:space="0" w:color="auto"/>
            </w:tcBorders>
            <w:shd w:val="clear" w:color="000000" w:fill="D9D9D9"/>
            <w:noWrap/>
            <w:vAlign w:val="bottom"/>
            <w:hideMark/>
          </w:tcPr>
          <w:p w14:paraId="76420B09"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III</w:t>
            </w:r>
          </w:p>
        </w:tc>
        <w:tc>
          <w:tcPr>
            <w:tcW w:w="384" w:type="dxa"/>
            <w:tcBorders>
              <w:top w:val="nil"/>
              <w:left w:val="nil"/>
              <w:bottom w:val="single" w:sz="4" w:space="0" w:color="auto"/>
              <w:right w:val="single" w:sz="4" w:space="0" w:color="auto"/>
            </w:tcBorders>
            <w:shd w:val="clear" w:color="000000" w:fill="D9D9D9"/>
            <w:noWrap/>
            <w:vAlign w:val="bottom"/>
            <w:hideMark/>
          </w:tcPr>
          <w:p w14:paraId="5EAE4C08"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IV</w:t>
            </w:r>
          </w:p>
        </w:tc>
        <w:tc>
          <w:tcPr>
            <w:tcW w:w="880" w:type="dxa"/>
            <w:tcBorders>
              <w:top w:val="nil"/>
              <w:left w:val="nil"/>
              <w:bottom w:val="single" w:sz="4" w:space="0" w:color="auto"/>
              <w:right w:val="single" w:sz="8" w:space="0" w:color="auto"/>
            </w:tcBorders>
            <w:shd w:val="clear" w:color="000000" w:fill="D9D9D9"/>
            <w:noWrap/>
            <w:vAlign w:val="bottom"/>
            <w:hideMark/>
          </w:tcPr>
          <w:p w14:paraId="5FA7C12C"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V</w:t>
            </w:r>
          </w:p>
        </w:tc>
      </w:tr>
      <w:tr w:rsidR="00D009DC" w:rsidRPr="00D009DC" w14:paraId="5026489A"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4738E632" w14:textId="77777777" w:rsidR="00D009DC" w:rsidRPr="00D009DC" w:rsidRDefault="00D009DC" w:rsidP="00D009DC">
            <w:pPr>
              <w:suppressAutoHyphens/>
              <w:rPr>
                <w:rFonts w:eastAsia="Times New Roman"/>
                <w:color w:val="000000"/>
              </w:rPr>
            </w:pPr>
            <w:r w:rsidRPr="00D009DC">
              <w:rPr>
                <w:rFonts w:eastAsia="Times New Roman"/>
                <w:color w:val="000000"/>
              </w:rPr>
              <w:t>Lingua e letteratura italiana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6CE3E16E" w14:textId="77777777" w:rsidR="00D009DC" w:rsidRPr="00D009DC" w:rsidRDefault="00D009DC" w:rsidP="00D009DC">
            <w:pPr>
              <w:suppressAutoHyphens/>
              <w:jc w:val="center"/>
              <w:rPr>
                <w:rFonts w:eastAsia="Times New Roman"/>
                <w:color w:val="000000"/>
              </w:rPr>
            </w:pPr>
            <w:r w:rsidRPr="00D009DC">
              <w:rPr>
                <w:rFonts w:eastAsia="Times New Roman"/>
                <w:color w:val="000000"/>
              </w:rPr>
              <w:t>4</w:t>
            </w:r>
          </w:p>
        </w:tc>
        <w:tc>
          <w:tcPr>
            <w:tcW w:w="384" w:type="dxa"/>
            <w:tcBorders>
              <w:top w:val="nil"/>
              <w:left w:val="nil"/>
              <w:bottom w:val="single" w:sz="4" w:space="0" w:color="auto"/>
              <w:right w:val="single" w:sz="4" w:space="0" w:color="auto"/>
            </w:tcBorders>
            <w:shd w:val="clear" w:color="auto" w:fill="auto"/>
            <w:noWrap/>
            <w:vAlign w:val="bottom"/>
            <w:hideMark/>
          </w:tcPr>
          <w:p w14:paraId="7D4C2DEC" w14:textId="77777777" w:rsidR="00D009DC" w:rsidRPr="00D009DC" w:rsidRDefault="00D009DC" w:rsidP="00D009DC">
            <w:pPr>
              <w:suppressAutoHyphens/>
              <w:jc w:val="center"/>
              <w:rPr>
                <w:rFonts w:eastAsia="Times New Roman"/>
                <w:color w:val="000000"/>
              </w:rPr>
            </w:pPr>
            <w:r w:rsidRPr="00D009DC">
              <w:rPr>
                <w:rFonts w:eastAsia="Times New Roman"/>
                <w:color w:val="000000"/>
              </w:rPr>
              <w:t>4</w:t>
            </w:r>
          </w:p>
        </w:tc>
        <w:tc>
          <w:tcPr>
            <w:tcW w:w="384" w:type="dxa"/>
            <w:tcBorders>
              <w:top w:val="nil"/>
              <w:left w:val="nil"/>
              <w:bottom w:val="single" w:sz="4" w:space="0" w:color="auto"/>
              <w:right w:val="single" w:sz="4" w:space="0" w:color="auto"/>
            </w:tcBorders>
            <w:shd w:val="clear" w:color="auto" w:fill="auto"/>
            <w:noWrap/>
            <w:vAlign w:val="bottom"/>
            <w:hideMark/>
          </w:tcPr>
          <w:p w14:paraId="6E8AA567" w14:textId="77777777" w:rsidR="00D009DC" w:rsidRPr="00D009DC" w:rsidRDefault="00D009DC" w:rsidP="00D009DC">
            <w:pPr>
              <w:suppressAutoHyphens/>
              <w:jc w:val="center"/>
              <w:rPr>
                <w:rFonts w:eastAsia="Times New Roman"/>
                <w:color w:val="000000"/>
              </w:rPr>
            </w:pPr>
            <w:r w:rsidRPr="00D009DC">
              <w:rPr>
                <w:rFonts w:eastAsia="Times New Roman"/>
                <w:color w:val="000000"/>
              </w:rPr>
              <w:t>4</w:t>
            </w:r>
          </w:p>
        </w:tc>
        <w:tc>
          <w:tcPr>
            <w:tcW w:w="384" w:type="dxa"/>
            <w:tcBorders>
              <w:top w:val="nil"/>
              <w:left w:val="nil"/>
              <w:bottom w:val="single" w:sz="4" w:space="0" w:color="auto"/>
              <w:right w:val="single" w:sz="4" w:space="0" w:color="auto"/>
            </w:tcBorders>
            <w:shd w:val="clear" w:color="auto" w:fill="auto"/>
            <w:noWrap/>
            <w:vAlign w:val="bottom"/>
            <w:hideMark/>
          </w:tcPr>
          <w:p w14:paraId="57F84532" w14:textId="77777777" w:rsidR="00D009DC" w:rsidRPr="00D009DC" w:rsidRDefault="00D009DC" w:rsidP="00D009DC">
            <w:pPr>
              <w:suppressAutoHyphens/>
              <w:jc w:val="center"/>
              <w:rPr>
                <w:rFonts w:eastAsia="Times New Roman"/>
                <w:color w:val="000000"/>
              </w:rPr>
            </w:pPr>
            <w:r w:rsidRPr="00D009DC">
              <w:rPr>
                <w:rFonts w:eastAsia="Times New Roman"/>
                <w:color w:val="000000"/>
              </w:rPr>
              <w:t>4</w:t>
            </w:r>
          </w:p>
        </w:tc>
        <w:tc>
          <w:tcPr>
            <w:tcW w:w="880" w:type="dxa"/>
            <w:tcBorders>
              <w:top w:val="nil"/>
              <w:left w:val="nil"/>
              <w:bottom w:val="single" w:sz="4" w:space="0" w:color="auto"/>
              <w:right w:val="single" w:sz="8" w:space="0" w:color="auto"/>
            </w:tcBorders>
            <w:shd w:val="clear" w:color="auto" w:fill="auto"/>
            <w:noWrap/>
            <w:vAlign w:val="bottom"/>
            <w:hideMark/>
          </w:tcPr>
          <w:p w14:paraId="6A8374D7" w14:textId="77777777" w:rsidR="00D009DC" w:rsidRPr="00D009DC" w:rsidRDefault="00D009DC" w:rsidP="00D009DC">
            <w:pPr>
              <w:suppressAutoHyphens/>
              <w:jc w:val="center"/>
              <w:rPr>
                <w:rFonts w:eastAsia="Times New Roman"/>
                <w:color w:val="000000"/>
              </w:rPr>
            </w:pPr>
            <w:r w:rsidRPr="00D009DC">
              <w:rPr>
                <w:rFonts w:eastAsia="Times New Roman"/>
                <w:color w:val="000000"/>
              </w:rPr>
              <w:t>4</w:t>
            </w:r>
          </w:p>
        </w:tc>
      </w:tr>
      <w:tr w:rsidR="00D009DC" w:rsidRPr="00D009DC" w14:paraId="74F77A1B"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67BC1662" w14:textId="77777777" w:rsidR="00D009DC" w:rsidRPr="00D009DC" w:rsidRDefault="00D009DC" w:rsidP="00D009DC">
            <w:pPr>
              <w:suppressAutoHyphens/>
              <w:rPr>
                <w:rFonts w:eastAsia="Times New Roman"/>
                <w:color w:val="000000"/>
              </w:rPr>
            </w:pPr>
            <w:r w:rsidRPr="00D009DC">
              <w:rPr>
                <w:rFonts w:eastAsia="Times New Roman"/>
                <w:color w:val="000000"/>
              </w:rPr>
              <w:t>Lingua INGLESE</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35B390A8" w14:textId="77777777" w:rsidR="00D009DC" w:rsidRPr="00D009DC" w:rsidRDefault="00D009DC" w:rsidP="00D009DC">
            <w:pPr>
              <w:suppressAutoHyphens/>
              <w:jc w:val="center"/>
              <w:rPr>
                <w:rFonts w:eastAsia="Times New Roman"/>
                <w:color w:val="000000"/>
              </w:rPr>
            </w:pPr>
            <w:r w:rsidRPr="00D009DC">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44C15BD1" w14:textId="77777777" w:rsidR="00D009DC" w:rsidRPr="00D009DC" w:rsidRDefault="00D009DC" w:rsidP="00D009DC">
            <w:pPr>
              <w:suppressAutoHyphens/>
              <w:jc w:val="center"/>
              <w:rPr>
                <w:rFonts w:eastAsia="Times New Roman"/>
                <w:color w:val="000000"/>
              </w:rPr>
            </w:pPr>
            <w:r w:rsidRPr="00D009DC">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48EC3226" w14:textId="77777777" w:rsidR="00D009DC" w:rsidRPr="00D009DC" w:rsidRDefault="00D009DC" w:rsidP="00D009DC">
            <w:pPr>
              <w:suppressAutoHyphens/>
              <w:jc w:val="center"/>
              <w:rPr>
                <w:rFonts w:eastAsia="Times New Roman"/>
                <w:color w:val="000000"/>
              </w:rPr>
            </w:pPr>
            <w:r w:rsidRPr="00D009DC">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284CB1C0" w14:textId="77777777" w:rsidR="00D009DC" w:rsidRPr="00D009DC" w:rsidRDefault="00D009DC" w:rsidP="00D009DC">
            <w:pPr>
              <w:suppressAutoHyphens/>
              <w:jc w:val="center"/>
              <w:rPr>
                <w:rFonts w:eastAsia="Times New Roman"/>
                <w:color w:val="000000"/>
              </w:rPr>
            </w:pPr>
            <w:r w:rsidRPr="00D009DC">
              <w:rPr>
                <w:rFonts w:eastAsia="Times New Roman"/>
                <w:color w:val="000000"/>
              </w:rPr>
              <w:t>3</w:t>
            </w:r>
          </w:p>
        </w:tc>
        <w:tc>
          <w:tcPr>
            <w:tcW w:w="880" w:type="dxa"/>
            <w:tcBorders>
              <w:top w:val="nil"/>
              <w:left w:val="nil"/>
              <w:bottom w:val="single" w:sz="4" w:space="0" w:color="auto"/>
              <w:right w:val="single" w:sz="8" w:space="0" w:color="auto"/>
            </w:tcBorders>
            <w:shd w:val="clear" w:color="auto" w:fill="auto"/>
            <w:noWrap/>
            <w:vAlign w:val="bottom"/>
            <w:hideMark/>
          </w:tcPr>
          <w:p w14:paraId="214BD357" w14:textId="77777777" w:rsidR="00D009DC" w:rsidRPr="00D009DC" w:rsidRDefault="00D009DC" w:rsidP="00D009DC">
            <w:pPr>
              <w:suppressAutoHyphens/>
              <w:jc w:val="center"/>
              <w:rPr>
                <w:rFonts w:eastAsia="Times New Roman"/>
                <w:color w:val="000000"/>
              </w:rPr>
            </w:pPr>
            <w:r w:rsidRPr="00D009DC">
              <w:rPr>
                <w:rFonts w:eastAsia="Times New Roman"/>
                <w:color w:val="000000"/>
              </w:rPr>
              <w:t>3</w:t>
            </w:r>
          </w:p>
        </w:tc>
      </w:tr>
      <w:tr w:rsidR="00D009DC" w:rsidRPr="00D009DC" w14:paraId="659E7585"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55146547" w14:textId="77777777" w:rsidR="00D009DC" w:rsidRPr="00D009DC" w:rsidRDefault="00D009DC" w:rsidP="00D009DC">
            <w:pPr>
              <w:suppressAutoHyphens/>
              <w:rPr>
                <w:rFonts w:eastAsia="Times New Roman"/>
                <w:color w:val="000000"/>
              </w:rPr>
            </w:pPr>
            <w:r w:rsidRPr="00D009DC">
              <w:rPr>
                <w:rFonts w:eastAsia="Times New Roman"/>
                <w:color w:val="000000"/>
              </w:rPr>
              <w:t>Storia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0A7E3E38" w14:textId="77777777" w:rsidR="00D009DC" w:rsidRPr="00D009DC" w:rsidRDefault="00D009DC" w:rsidP="00D009DC">
            <w:pPr>
              <w:suppressAutoHyphens/>
              <w:jc w:val="center"/>
              <w:rPr>
                <w:rFonts w:eastAsia="Times New Roman"/>
                <w:color w:val="000000"/>
              </w:rPr>
            </w:pPr>
            <w:r w:rsidRPr="00D009DC">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2825B3A0" w14:textId="77777777" w:rsidR="00D009DC" w:rsidRPr="00D009DC" w:rsidRDefault="00D009DC" w:rsidP="00D009DC">
            <w:pPr>
              <w:suppressAutoHyphens/>
              <w:jc w:val="center"/>
              <w:rPr>
                <w:rFonts w:eastAsia="Times New Roman"/>
                <w:color w:val="000000"/>
              </w:rPr>
            </w:pPr>
            <w:r w:rsidRPr="00D009DC">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4968CD54" w14:textId="77777777" w:rsidR="00D009DC" w:rsidRPr="00D009DC" w:rsidRDefault="00D009DC" w:rsidP="00D009DC">
            <w:pPr>
              <w:suppressAutoHyphens/>
              <w:jc w:val="center"/>
              <w:rPr>
                <w:rFonts w:eastAsia="Times New Roman"/>
                <w:color w:val="000000"/>
              </w:rPr>
            </w:pPr>
            <w:r w:rsidRPr="00D009DC">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5499DEF0" w14:textId="77777777" w:rsidR="00D009DC" w:rsidRPr="00D009DC" w:rsidRDefault="00D009DC" w:rsidP="00D009DC">
            <w:pPr>
              <w:suppressAutoHyphens/>
              <w:jc w:val="center"/>
              <w:rPr>
                <w:rFonts w:eastAsia="Times New Roman"/>
                <w:color w:val="000000"/>
              </w:rPr>
            </w:pPr>
            <w:r w:rsidRPr="00D009DC">
              <w:rPr>
                <w:rFonts w:eastAsia="Times New Roman"/>
                <w:color w:val="000000"/>
              </w:rPr>
              <w:t>2</w:t>
            </w:r>
          </w:p>
        </w:tc>
        <w:tc>
          <w:tcPr>
            <w:tcW w:w="880" w:type="dxa"/>
            <w:tcBorders>
              <w:top w:val="nil"/>
              <w:left w:val="nil"/>
              <w:bottom w:val="single" w:sz="4" w:space="0" w:color="auto"/>
              <w:right w:val="single" w:sz="8" w:space="0" w:color="auto"/>
            </w:tcBorders>
            <w:shd w:val="clear" w:color="auto" w:fill="auto"/>
            <w:noWrap/>
            <w:vAlign w:val="bottom"/>
            <w:hideMark/>
          </w:tcPr>
          <w:p w14:paraId="2E0A8BB5" w14:textId="77777777" w:rsidR="00D009DC" w:rsidRPr="00D009DC" w:rsidRDefault="00D009DC" w:rsidP="00D009DC">
            <w:pPr>
              <w:suppressAutoHyphens/>
              <w:jc w:val="center"/>
              <w:rPr>
                <w:rFonts w:eastAsia="Times New Roman"/>
                <w:color w:val="000000"/>
              </w:rPr>
            </w:pPr>
            <w:r w:rsidRPr="00D009DC">
              <w:rPr>
                <w:rFonts w:eastAsia="Times New Roman"/>
                <w:color w:val="000000"/>
              </w:rPr>
              <w:t>2</w:t>
            </w:r>
          </w:p>
        </w:tc>
      </w:tr>
      <w:tr w:rsidR="00D009DC" w:rsidRPr="00D009DC" w14:paraId="35A44807"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0B0F5632" w14:textId="77777777" w:rsidR="00D009DC" w:rsidRPr="00D009DC" w:rsidRDefault="00D009DC" w:rsidP="00D009DC">
            <w:pPr>
              <w:suppressAutoHyphens/>
              <w:rPr>
                <w:rFonts w:eastAsia="Times New Roman"/>
                <w:color w:val="000000"/>
              </w:rPr>
            </w:pPr>
            <w:r w:rsidRPr="00D009DC">
              <w:rPr>
                <w:rFonts w:eastAsia="Times New Roman"/>
                <w:color w:val="000000"/>
              </w:rPr>
              <w:t>Matematica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666A7EB3" w14:textId="77777777" w:rsidR="00D009DC" w:rsidRPr="00D009DC" w:rsidRDefault="00D009DC" w:rsidP="00D009DC">
            <w:pPr>
              <w:suppressAutoHyphens/>
              <w:jc w:val="center"/>
              <w:rPr>
                <w:rFonts w:eastAsia="Times New Roman"/>
                <w:color w:val="000000"/>
              </w:rPr>
            </w:pPr>
            <w:r w:rsidRPr="00D009DC">
              <w:rPr>
                <w:rFonts w:eastAsia="Times New Roman"/>
                <w:color w:val="000000"/>
              </w:rPr>
              <w:t>4</w:t>
            </w:r>
          </w:p>
        </w:tc>
        <w:tc>
          <w:tcPr>
            <w:tcW w:w="384" w:type="dxa"/>
            <w:tcBorders>
              <w:top w:val="nil"/>
              <w:left w:val="nil"/>
              <w:bottom w:val="single" w:sz="4" w:space="0" w:color="auto"/>
              <w:right w:val="single" w:sz="4" w:space="0" w:color="auto"/>
            </w:tcBorders>
            <w:shd w:val="clear" w:color="auto" w:fill="auto"/>
            <w:noWrap/>
            <w:vAlign w:val="bottom"/>
            <w:hideMark/>
          </w:tcPr>
          <w:p w14:paraId="1E8B7E42" w14:textId="77777777" w:rsidR="00D009DC" w:rsidRPr="00D009DC" w:rsidRDefault="00D009DC" w:rsidP="00D009DC">
            <w:pPr>
              <w:suppressAutoHyphens/>
              <w:jc w:val="center"/>
              <w:rPr>
                <w:rFonts w:eastAsia="Times New Roman"/>
                <w:color w:val="000000"/>
              </w:rPr>
            </w:pPr>
            <w:r w:rsidRPr="00D009DC">
              <w:rPr>
                <w:rFonts w:eastAsia="Times New Roman"/>
                <w:color w:val="000000"/>
              </w:rPr>
              <w:t>4</w:t>
            </w:r>
          </w:p>
        </w:tc>
        <w:tc>
          <w:tcPr>
            <w:tcW w:w="384" w:type="dxa"/>
            <w:tcBorders>
              <w:top w:val="nil"/>
              <w:left w:val="nil"/>
              <w:bottom w:val="single" w:sz="4" w:space="0" w:color="auto"/>
              <w:right w:val="single" w:sz="4" w:space="0" w:color="auto"/>
            </w:tcBorders>
            <w:shd w:val="clear" w:color="auto" w:fill="auto"/>
            <w:noWrap/>
            <w:vAlign w:val="bottom"/>
            <w:hideMark/>
          </w:tcPr>
          <w:p w14:paraId="68776CA9" w14:textId="77777777" w:rsidR="00D009DC" w:rsidRPr="00D009DC" w:rsidRDefault="00D009DC" w:rsidP="00D009DC">
            <w:pPr>
              <w:suppressAutoHyphens/>
              <w:jc w:val="center"/>
              <w:rPr>
                <w:rFonts w:eastAsia="Times New Roman"/>
                <w:color w:val="000000"/>
              </w:rPr>
            </w:pPr>
            <w:r w:rsidRPr="00D009DC">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4890828F" w14:textId="77777777" w:rsidR="00D009DC" w:rsidRPr="00D009DC" w:rsidRDefault="00D009DC" w:rsidP="00D009DC">
            <w:pPr>
              <w:suppressAutoHyphens/>
              <w:jc w:val="center"/>
              <w:rPr>
                <w:rFonts w:eastAsia="Times New Roman"/>
                <w:color w:val="000000"/>
              </w:rPr>
            </w:pPr>
            <w:r w:rsidRPr="00D009DC">
              <w:rPr>
                <w:rFonts w:eastAsia="Times New Roman"/>
                <w:color w:val="000000"/>
              </w:rPr>
              <w:t>3</w:t>
            </w:r>
          </w:p>
        </w:tc>
        <w:tc>
          <w:tcPr>
            <w:tcW w:w="880" w:type="dxa"/>
            <w:tcBorders>
              <w:top w:val="nil"/>
              <w:left w:val="nil"/>
              <w:bottom w:val="single" w:sz="4" w:space="0" w:color="auto"/>
              <w:right w:val="single" w:sz="8" w:space="0" w:color="auto"/>
            </w:tcBorders>
            <w:shd w:val="clear" w:color="auto" w:fill="auto"/>
            <w:noWrap/>
            <w:vAlign w:val="bottom"/>
            <w:hideMark/>
          </w:tcPr>
          <w:p w14:paraId="6AED88C1" w14:textId="77777777" w:rsidR="00D009DC" w:rsidRPr="00D009DC" w:rsidRDefault="00D009DC" w:rsidP="00D009DC">
            <w:pPr>
              <w:suppressAutoHyphens/>
              <w:jc w:val="center"/>
              <w:rPr>
                <w:rFonts w:eastAsia="Times New Roman"/>
                <w:color w:val="000000"/>
              </w:rPr>
            </w:pPr>
            <w:r w:rsidRPr="00D009DC">
              <w:rPr>
                <w:rFonts w:eastAsia="Times New Roman"/>
                <w:color w:val="000000"/>
              </w:rPr>
              <w:t>3</w:t>
            </w:r>
          </w:p>
        </w:tc>
      </w:tr>
      <w:tr w:rsidR="00D009DC" w:rsidRPr="00D009DC" w14:paraId="0A3BBE8F"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7A6C0E61" w14:textId="77777777" w:rsidR="00D009DC" w:rsidRPr="00D009DC" w:rsidRDefault="00D009DC" w:rsidP="00D009DC">
            <w:pPr>
              <w:suppressAutoHyphens/>
              <w:rPr>
                <w:rFonts w:eastAsia="Times New Roman"/>
                <w:color w:val="000000"/>
              </w:rPr>
            </w:pPr>
            <w:r w:rsidRPr="00D009DC">
              <w:rPr>
                <w:rFonts w:eastAsia="Times New Roman"/>
                <w:color w:val="000000"/>
              </w:rPr>
              <w:t>Diritto ed Economia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1E709747" w14:textId="77777777" w:rsidR="00D009DC" w:rsidRPr="00D009DC" w:rsidRDefault="00D009DC" w:rsidP="00D009DC">
            <w:pPr>
              <w:suppressAutoHyphens/>
              <w:jc w:val="center"/>
              <w:rPr>
                <w:rFonts w:eastAsia="Times New Roman"/>
                <w:color w:val="000000"/>
              </w:rPr>
            </w:pPr>
            <w:r w:rsidRPr="00D009DC">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606831F8" w14:textId="77777777" w:rsidR="00D009DC" w:rsidRPr="00D009DC" w:rsidRDefault="00D009DC" w:rsidP="00D009DC">
            <w:pPr>
              <w:suppressAutoHyphens/>
              <w:jc w:val="center"/>
              <w:rPr>
                <w:rFonts w:eastAsia="Times New Roman"/>
                <w:color w:val="000000"/>
              </w:rPr>
            </w:pPr>
            <w:r w:rsidRPr="00D009DC">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1851D342" w14:textId="77777777" w:rsidR="00D009DC" w:rsidRPr="00D009DC" w:rsidRDefault="00D009DC" w:rsidP="00D009DC">
            <w:pPr>
              <w:suppressAutoHyphens/>
              <w:jc w:val="center"/>
              <w:rPr>
                <w:rFonts w:eastAsia="Times New Roman"/>
                <w:color w:val="000000"/>
              </w:rPr>
            </w:pPr>
            <w:r w:rsidRPr="00D009DC">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16224E7D" w14:textId="77777777" w:rsidR="00D009DC" w:rsidRPr="00D009DC" w:rsidRDefault="00D009DC" w:rsidP="00D009DC">
            <w:pPr>
              <w:suppressAutoHyphens/>
              <w:jc w:val="center"/>
              <w:rPr>
                <w:rFonts w:eastAsia="Times New Roman"/>
                <w:color w:val="000000"/>
              </w:rPr>
            </w:pPr>
            <w:r w:rsidRPr="00D009DC">
              <w:rPr>
                <w:rFonts w:eastAsia="Times New Roman"/>
                <w:color w:val="000000"/>
              </w:rPr>
              <w:t> </w:t>
            </w:r>
          </w:p>
        </w:tc>
        <w:tc>
          <w:tcPr>
            <w:tcW w:w="880" w:type="dxa"/>
            <w:tcBorders>
              <w:top w:val="nil"/>
              <w:left w:val="nil"/>
              <w:bottom w:val="single" w:sz="4" w:space="0" w:color="auto"/>
              <w:right w:val="single" w:sz="8" w:space="0" w:color="auto"/>
            </w:tcBorders>
            <w:shd w:val="clear" w:color="auto" w:fill="auto"/>
            <w:noWrap/>
            <w:vAlign w:val="bottom"/>
            <w:hideMark/>
          </w:tcPr>
          <w:p w14:paraId="3D29DE23" w14:textId="77777777" w:rsidR="00D009DC" w:rsidRPr="00D009DC" w:rsidRDefault="00D009DC" w:rsidP="00D009DC">
            <w:pPr>
              <w:suppressAutoHyphens/>
              <w:jc w:val="center"/>
              <w:rPr>
                <w:rFonts w:eastAsia="Times New Roman"/>
                <w:color w:val="000000"/>
              </w:rPr>
            </w:pPr>
            <w:r w:rsidRPr="00D009DC">
              <w:rPr>
                <w:rFonts w:eastAsia="Times New Roman"/>
                <w:color w:val="000000"/>
              </w:rPr>
              <w:t> </w:t>
            </w:r>
          </w:p>
        </w:tc>
      </w:tr>
      <w:tr w:rsidR="00D009DC" w:rsidRPr="00D009DC" w14:paraId="13EDEAD2"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310A1F42" w14:textId="77777777" w:rsidR="00D009DC" w:rsidRPr="00D009DC" w:rsidRDefault="00D009DC" w:rsidP="00D009DC">
            <w:pPr>
              <w:suppressAutoHyphens/>
              <w:rPr>
                <w:rFonts w:eastAsia="Times New Roman"/>
                <w:color w:val="000000"/>
              </w:rPr>
            </w:pPr>
            <w:r w:rsidRPr="00D009DC">
              <w:rPr>
                <w:rFonts w:eastAsia="Times New Roman"/>
                <w:color w:val="000000"/>
              </w:rPr>
              <w:t>Scienze integrate (Scienze della terra e biologia)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6C5E005D" w14:textId="77777777" w:rsidR="00D009DC" w:rsidRPr="00D009DC" w:rsidRDefault="00D009DC" w:rsidP="00D009DC">
            <w:pPr>
              <w:suppressAutoHyphens/>
              <w:jc w:val="center"/>
              <w:rPr>
                <w:rFonts w:eastAsia="Times New Roman"/>
                <w:color w:val="000000"/>
              </w:rPr>
            </w:pPr>
            <w:r w:rsidRPr="00D009DC">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6D40E45F" w14:textId="77777777" w:rsidR="00D009DC" w:rsidRPr="00D009DC" w:rsidRDefault="00D009DC" w:rsidP="00D009DC">
            <w:pPr>
              <w:suppressAutoHyphens/>
              <w:jc w:val="center"/>
              <w:rPr>
                <w:rFonts w:eastAsia="Times New Roman"/>
                <w:color w:val="000000"/>
              </w:rPr>
            </w:pPr>
            <w:r w:rsidRPr="00D009DC">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6D8602A0" w14:textId="77777777" w:rsidR="00D009DC" w:rsidRPr="00D009DC" w:rsidRDefault="00D009DC" w:rsidP="00D009DC">
            <w:pPr>
              <w:suppressAutoHyphens/>
              <w:jc w:val="center"/>
              <w:rPr>
                <w:rFonts w:eastAsia="Times New Roman"/>
                <w:color w:val="000000"/>
              </w:rPr>
            </w:pPr>
            <w:r w:rsidRPr="00D009DC">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491FA68A" w14:textId="77777777" w:rsidR="00D009DC" w:rsidRPr="00D009DC" w:rsidRDefault="00D009DC" w:rsidP="00D009DC">
            <w:pPr>
              <w:suppressAutoHyphens/>
              <w:jc w:val="center"/>
              <w:rPr>
                <w:rFonts w:eastAsia="Times New Roman"/>
                <w:color w:val="000000"/>
              </w:rPr>
            </w:pPr>
            <w:r w:rsidRPr="00D009DC">
              <w:rPr>
                <w:rFonts w:eastAsia="Times New Roman"/>
                <w:color w:val="000000"/>
              </w:rPr>
              <w:t> </w:t>
            </w:r>
          </w:p>
        </w:tc>
        <w:tc>
          <w:tcPr>
            <w:tcW w:w="880" w:type="dxa"/>
            <w:tcBorders>
              <w:top w:val="nil"/>
              <w:left w:val="nil"/>
              <w:bottom w:val="single" w:sz="4" w:space="0" w:color="auto"/>
              <w:right w:val="single" w:sz="8" w:space="0" w:color="auto"/>
            </w:tcBorders>
            <w:shd w:val="clear" w:color="auto" w:fill="auto"/>
            <w:noWrap/>
            <w:vAlign w:val="bottom"/>
            <w:hideMark/>
          </w:tcPr>
          <w:p w14:paraId="5E44E40F" w14:textId="77777777" w:rsidR="00D009DC" w:rsidRPr="00D009DC" w:rsidRDefault="00D009DC" w:rsidP="00D009DC">
            <w:pPr>
              <w:suppressAutoHyphens/>
              <w:jc w:val="center"/>
              <w:rPr>
                <w:rFonts w:eastAsia="Times New Roman"/>
                <w:color w:val="000000"/>
              </w:rPr>
            </w:pPr>
            <w:r w:rsidRPr="00D009DC">
              <w:rPr>
                <w:rFonts w:eastAsia="Times New Roman"/>
                <w:color w:val="000000"/>
              </w:rPr>
              <w:t> </w:t>
            </w:r>
          </w:p>
        </w:tc>
      </w:tr>
      <w:tr w:rsidR="00D009DC" w:rsidRPr="00D009DC" w14:paraId="3AA93004"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295625D3" w14:textId="77777777" w:rsidR="00D009DC" w:rsidRPr="00D009DC" w:rsidRDefault="00D009DC" w:rsidP="00D009DC">
            <w:pPr>
              <w:suppressAutoHyphens/>
              <w:rPr>
                <w:rFonts w:eastAsia="Times New Roman"/>
                <w:color w:val="000000"/>
              </w:rPr>
            </w:pPr>
            <w:r w:rsidRPr="00D009DC">
              <w:rPr>
                <w:rFonts w:eastAsia="Times New Roman"/>
                <w:color w:val="000000"/>
              </w:rPr>
              <w:t>Scienze motorie e sportive</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68F5D795" w14:textId="77777777" w:rsidR="00D009DC" w:rsidRPr="00D009DC" w:rsidRDefault="00D009DC" w:rsidP="00D009DC">
            <w:pPr>
              <w:suppressAutoHyphens/>
              <w:jc w:val="center"/>
              <w:rPr>
                <w:rFonts w:eastAsia="Times New Roman"/>
                <w:color w:val="000000"/>
              </w:rPr>
            </w:pPr>
            <w:r w:rsidRPr="00D009DC">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3A5C575B" w14:textId="77777777" w:rsidR="00D009DC" w:rsidRPr="00D009DC" w:rsidRDefault="00D009DC" w:rsidP="00D009DC">
            <w:pPr>
              <w:suppressAutoHyphens/>
              <w:jc w:val="center"/>
              <w:rPr>
                <w:rFonts w:eastAsia="Times New Roman"/>
                <w:color w:val="000000"/>
              </w:rPr>
            </w:pPr>
            <w:r w:rsidRPr="00D009DC">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03900AF0" w14:textId="77777777" w:rsidR="00D009DC" w:rsidRPr="00D009DC" w:rsidRDefault="00D009DC" w:rsidP="00D009DC">
            <w:pPr>
              <w:suppressAutoHyphens/>
              <w:jc w:val="center"/>
              <w:rPr>
                <w:rFonts w:eastAsia="Times New Roman"/>
                <w:color w:val="000000"/>
              </w:rPr>
            </w:pPr>
            <w:r w:rsidRPr="00D009DC">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48005A9A" w14:textId="77777777" w:rsidR="00D009DC" w:rsidRPr="00D009DC" w:rsidRDefault="00D009DC" w:rsidP="00D009DC">
            <w:pPr>
              <w:suppressAutoHyphens/>
              <w:jc w:val="center"/>
              <w:rPr>
                <w:rFonts w:eastAsia="Times New Roman"/>
                <w:color w:val="000000"/>
              </w:rPr>
            </w:pPr>
            <w:r w:rsidRPr="00D009DC">
              <w:rPr>
                <w:rFonts w:eastAsia="Times New Roman"/>
                <w:color w:val="000000"/>
              </w:rPr>
              <w:t>2</w:t>
            </w:r>
          </w:p>
        </w:tc>
        <w:tc>
          <w:tcPr>
            <w:tcW w:w="880" w:type="dxa"/>
            <w:tcBorders>
              <w:top w:val="nil"/>
              <w:left w:val="nil"/>
              <w:bottom w:val="single" w:sz="4" w:space="0" w:color="auto"/>
              <w:right w:val="single" w:sz="8" w:space="0" w:color="auto"/>
            </w:tcBorders>
            <w:shd w:val="clear" w:color="auto" w:fill="auto"/>
            <w:noWrap/>
            <w:vAlign w:val="bottom"/>
            <w:hideMark/>
          </w:tcPr>
          <w:p w14:paraId="50A08F60" w14:textId="77777777" w:rsidR="00D009DC" w:rsidRPr="00D009DC" w:rsidRDefault="00D009DC" w:rsidP="00D009DC">
            <w:pPr>
              <w:suppressAutoHyphens/>
              <w:jc w:val="center"/>
              <w:rPr>
                <w:rFonts w:eastAsia="Times New Roman"/>
                <w:color w:val="000000"/>
              </w:rPr>
            </w:pPr>
            <w:r w:rsidRPr="00D009DC">
              <w:rPr>
                <w:rFonts w:eastAsia="Times New Roman"/>
                <w:color w:val="000000"/>
              </w:rPr>
              <w:t>2</w:t>
            </w:r>
          </w:p>
        </w:tc>
      </w:tr>
      <w:tr w:rsidR="00D009DC" w:rsidRPr="00D009DC" w14:paraId="36494430"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07A3D0A4" w14:textId="77777777" w:rsidR="00D009DC" w:rsidRPr="00D009DC" w:rsidRDefault="00D009DC" w:rsidP="00D009DC">
            <w:pPr>
              <w:suppressAutoHyphens/>
              <w:rPr>
                <w:rFonts w:eastAsia="Times New Roman"/>
                <w:color w:val="000000"/>
              </w:rPr>
            </w:pPr>
            <w:r w:rsidRPr="00D009DC">
              <w:rPr>
                <w:rFonts w:eastAsia="Times New Roman"/>
                <w:color w:val="000000"/>
              </w:rPr>
              <w:t>Religione/Attività alternative</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3287C61F" w14:textId="77777777" w:rsidR="00D009DC" w:rsidRPr="00D009DC" w:rsidRDefault="00D009DC" w:rsidP="00D009DC">
            <w:pPr>
              <w:suppressAutoHyphens/>
              <w:jc w:val="center"/>
              <w:rPr>
                <w:rFonts w:eastAsia="Times New Roman"/>
                <w:color w:val="000000"/>
              </w:rPr>
            </w:pPr>
            <w:r w:rsidRPr="00D009DC">
              <w:rPr>
                <w:rFonts w:eastAsia="Times New Roman"/>
                <w:color w:val="000000"/>
              </w:rPr>
              <w:t>1</w:t>
            </w:r>
          </w:p>
        </w:tc>
        <w:tc>
          <w:tcPr>
            <w:tcW w:w="384" w:type="dxa"/>
            <w:tcBorders>
              <w:top w:val="nil"/>
              <w:left w:val="nil"/>
              <w:bottom w:val="single" w:sz="4" w:space="0" w:color="auto"/>
              <w:right w:val="single" w:sz="4" w:space="0" w:color="auto"/>
            </w:tcBorders>
            <w:shd w:val="clear" w:color="auto" w:fill="auto"/>
            <w:noWrap/>
            <w:vAlign w:val="bottom"/>
            <w:hideMark/>
          </w:tcPr>
          <w:p w14:paraId="1DC862FD" w14:textId="77777777" w:rsidR="00D009DC" w:rsidRPr="00D009DC" w:rsidRDefault="00D009DC" w:rsidP="00D009DC">
            <w:pPr>
              <w:suppressAutoHyphens/>
              <w:jc w:val="center"/>
              <w:rPr>
                <w:rFonts w:eastAsia="Times New Roman"/>
                <w:color w:val="000000"/>
              </w:rPr>
            </w:pPr>
            <w:r w:rsidRPr="00D009DC">
              <w:rPr>
                <w:rFonts w:eastAsia="Times New Roman"/>
                <w:color w:val="000000"/>
              </w:rPr>
              <w:t>1</w:t>
            </w:r>
          </w:p>
        </w:tc>
        <w:tc>
          <w:tcPr>
            <w:tcW w:w="384" w:type="dxa"/>
            <w:tcBorders>
              <w:top w:val="nil"/>
              <w:left w:val="nil"/>
              <w:bottom w:val="single" w:sz="4" w:space="0" w:color="auto"/>
              <w:right w:val="single" w:sz="4" w:space="0" w:color="auto"/>
            </w:tcBorders>
            <w:shd w:val="clear" w:color="auto" w:fill="auto"/>
            <w:noWrap/>
            <w:vAlign w:val="bottom"/>
            <w:hideMark/>
          </w:tcPr>
          <w:p w14:paraId="2B8A4194" w14:textId="77777777" w:rsidR="00D009DC" w:rsidRPr="00D009DC" w:rsidRDefault="00D009DC" w:rsidP="00D009DC">
            <w:pPr>
              <w:suppressAutoHyphens/>
              <w:jc w:val="center"/>
              <w:rPr>
                <w:rFonts w:eastAsia="Times New Roman"/>
                <w:color w:val="000000"/>
              </w:rPr>
            </w:pPr>
            <w:r w:rsidRPr="00D009DC">
              <w:rPr>
                <w:rFonts w:eastAsia="Times New Roman"/>
                <w:color w:val="000000"/>
              </w:rPr>
              <w:t>1</w:t>
            </w:r>
          </w:p>
        </w:tc>
        <w:tc>
          <w:tcPr>
            <w:tcW w:w="384" w:type="dxa"/>
            <w:tcBorders>
              <w:top w:val="nil"/>
              <w:left w:val="nil"/>
              <w:bottom w:val="single" w:sz="4" w:space="0" w:color="auto"/>
              <w:right w:val="single" w:sz="4" w:space="0" w:color="auto"/>
            </w:tcBorders>
            <w:shd w:val="clear" w:color="auto" w:fill="auto"/>
            <w:noWrap/>
            <w:vAlign w:val="bottom"/>
            <w:hideMark/>
          </w:tcPr>
          <w:p w14:paraId="7202910C" w14:textId="77777777" w:rsidR="00D009DC" w:rsidRPr="00D009DC" w:rsidRDefault="00D009DC" w:rsidP="00D009DC">
            <w:pPr>
              <w:suppressAutoHyphens/>
              <w:jc w:val="center"/>
              <w:rPr>
                <w:rFonts w:eastAsia="Times New Roman"/>
                <w:color w:val="000000"/>
              </w:rPr>
            </w:pPr>
            <w:r w:rsidRPr="00D009DC">
              <w:rPr>
                <w:rFonts w:eastAsia="Times New Roman"/>
                <w:color w:val="000000"/>
              </w:rPr>
              <w:t>1</w:t>
            </w:r>
          </w:p>
        </w:tc>
        <w:tc>
          <w:tcPr>
            <w:tcW w:w="880" w:type="dxa"/>
            <w:tcBorders>
              <w:top w:val="nil"/>
              <w:left w:val="nil"/>
              <w:bottom w:val="single" w:sz="4" w:space="0" w:color="auto"/>
              <w:right w:val="single" w:sz="8" w:space="0" w:color="auto"/>
            </w:tcBorders>
            <w:shd w:val="clear" w:color="auto" w:fill="auto"/>
            <w:noWrap/>
            <w:vAlign w:val="bottom"/>
            <w:hideMark/>
          </w:tcPr>
          <w:p w14:paraId="678361BB" w14:textId="77777777" w:rsidR="00D009DC" w:rsidRPr="00D009DC" w:rsidRDefault="00D009DC" w:rsidP="00D009DC">
            <w:pPr>
              <w:suppressAutoHyphens/>
              <w:jc w:val="center"/>
              <w:rPr>
                <w:rFonts w:eastAsia="Times New Roman"/>
                <w:color w:val="000000"/>
              </w:rPr>
            </w:pPr>
            <w:r w:rsidRPr="00D009DC">
              <w:rPr>
                <w:rFonts w:eastAsia="Times New Roman"/>
                <w:color w:val="000000"/>
              </w:rPr>
              <w:t>1</w:t>
            </w:r>
          </w:p>
        </w:tc>
      </w:tr>
      <w:tr w:rsidR="00D009DC" w:rsidRPr="00D009DC" w14:paraId="3105F134" w14:textId="77777777" w:rsidTr="006F7FC0">
        <w:trPr>
          <w:trHeight w:val="525"/>
        </w:trPr>
        <w:tc>
          <w:tcPr>
            <w:tcW w:w="4100" w:type="dxa"/>
            <w:tcBorders>
              <w:top w:val="nil"/>
              <w:left w:val="single" w:sz="4" w:space="0" w:color="auto"/>
              <w:bottom w:val="single" w:sz="4" w:space="0" w:color="auto"/>
              <w:right w:val="nil"/>
            </w:tcBorders>
            <w:shd w:val="clear" w:color="000000" w:fill="D9D9D9"/>
            <w:noWrap/>
            <w:vAlign w:val="bottom"/>
            <w:hideMark/>
          </w:tcPr>
          <w:p w14:paraId="33C9A594" w14:textId="77777777" w:rsidR="00D009DC" w:rsidRPr="00D009DC" w:rsidRDefault="00D009DC" w:rsidP="00D009DC">
            <w:pPr>
              <w:suppressAutoHyphens/>
              <w:jc w:val="right"/>
              <w:rPr>
                <w:rFonts w:eastAsia="Times New Roman"/>
                <w:b/>
                <w:bCs/>
                <w:i/>
                <w:iCs/>
                <w:color w:val="000000"/>
              </w:rPr>
            </w:pPr>
            <w:r w:rsidRPr="00D009DC">
              <w:rPr>
                <w:rFonts w:eastAsia="Times New Roman"/>
                <w:b/>
                <w:bCs/>
                <w:i/>
                <w:iCs/>
                <w:color w:val="000000"/>
              </w:rPr>
              <w:lastRenderedPageBreak/>
              <w:t>Totale ore area comune</w:t>
            </w:r>
          </w:p>
        </w:tc>
        <w:tc>
          <w:tcPr>
            <w:tcW w:w="384" w:type="dxa"/>
            <w:tcBorders>
              <w:top w:val="nil"/>
              <w:left w:val="single" w:sz="8" w:space="0" w:color="auto"/>
              <w:bottom w:val="single" w:sz="8" w:space="0" w:color="auto"/>
              <w:right w:val="single" w:sz="4" w:space="0" w:color="auto"/>
            </w:tcBorders>
            <w:shd w:val="clear" w:color="000000" w:fill="F2F2F2"/>
            <w:noWrap/>
            <w:vAlign w:val="bottom"/>
            <w:hideMark/>
          </w:tcPr>
          <w:p w14:paraId="59E1E4D3"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20</w:t>
            </w:r>
          </w:p>
        </w:tc>
        <w:tc>
          <w:tcPr>
            <w:tcW w:w="384" w:type="dxa"/>
            <w:tcBorders>
              <w:top w:val="nil"/>
              <w:left w:val="nil"/>
              <w:bottom w:val="single" w:sz="8" w:space="0" w:color="auto"/>
              <w:right w:val="single" w:sz="4" w:space="0" w:color="auto"/>
            </w:tcBorders>
            <w:shd w:val="clear" w:color="000000" w:fill="F2F2F2"/>
            <w:noWrap/>
            <w:vAlign w:val="bottom"/>
            <w:hideMark/>
          </w:tcPr>
          <w:p w14:paraId="4A14461F"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20</w:t>
            </w:r>
          </w:p>
        </w:tc>
        <w:tc>
          <w:tcPr>
            <w:tcW w:w="384" w:type="dxa"/>
            <w:tcBorders>
              <w:top w:val="nil"/>
              <w:left w:val="nil"/>
              <w:bottom w:val="single" w:sz="8" w:space="0" w:color="auto"/>
              <w:right w:val="single" w:sz="4" w:space="0" w:color="auto"/>
            </w:tcBorders>
            <w:shd w:val="clear" w:color="000000" w:fill="F2F2F2"/>
            <w:noWrap/>
            <w:vAlign w:val="bottom"/>
            <w:hideMark/>
          </w:tcPr>
          <w:p w14:paraId="06D2FA71"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15</w:t>
            </w:r>
          </w:p>
        </w:tc>
        <w:tc>
          <w:tcPr>
            <w:tcW w:w="384" w:type="dxa"/>
            <w:tcBorders>
              <w:top w:val="nil"/>
              <w:left w:val="nil"/>
              <w:bottom w:val="single" w:sz="8" w:space="0" w:color="auto"/>
              <w:right w:val="single" w:sz="4" w:space="0" w:color="auto"/>
            </w:tcBorders>
            <w:shd w:val="clear" w:color="000000" w:fill="F2F2F2"/>
            <w:noWrap/>
            <w:vAlign w:val="bottom"/>
            <w:hideMark/>
          </w:tcPr>
          <w:p w14:paraId="66DE7918"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15</w:t>
            </w:r>
          </w:p>
        </w:tc>
        <w:tc>
          <w:tcPr>
            <w:tcW w:w="880" w:type="dxa"/>
            <w:tcBorders>
              <w:top w:val="nil"/>
              <w:left w:val="nil"/>
              <w:bottom w:val="single" w:sz="8" w:space="0" w:color="auto"/>
              <w:right w:val="single" w:sz="8" w:space="0" w:color="auto"/>
            </w:tcBorders>
            <w:shd w:val="clear" w:color="000000" w:fill="F2F2F2"/>
            <w:noWrap/>
            <w:vAlign w:val="bottom"/>
            <w:hideMark/>
          </w:tcPr>
          <w:p w14:paraId="7FD888D3"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15</w:t>
            </w:r>
          </w:p>
        </w:tc>
      </w:tr>
      <w:tr w:rsidR="00D009DC" w:rsidRPr="00D009DC" w14:paraId="75867BC5" w14:textId="77777777" w:rsidTr="006F7FC0">
        <w:trPr>
          <w:trHeight w:val="90"/>
        </w:trPr>
        <w:tc>
          <w:tcPr>
            <w:tcW w:w="4100" w:type="dxa"/>
            <w:tcBorders>
              <w:top w:val="nil"/>
              <w:left w:val="nil"/>
              <w:bottom w:val="nil"/>
              <w:right w:val="nil"/>
            </w:tcBorders>
            <w:shd w:val="clear" w:color="auto" w:fill="auto"/>
            <w:noWrap/>
            <w:vAlign w:val="center"/>
            <w:hideMark/>
          </w:tcPr>
          <w:p w14:paraId="4C0316C1" w14:textId="77777777" w:rsidR="00D009DC" w:rsidRPr="00D009DC" w:rsidRDefault="00D009DC" w:rsidP="00D009DC">
            <w:pPr>
              <w:suppressAutoHyphens/>
              <w:jc w:val="center"/>
              <w:rPr>
                <w:rFonts w:eastAsia="Times New Roman"/>
                <w:b/>
                <w:bCs/>
                <w:color w:val="000000"/>
              </w:rPr>
            </w:pPr>
          </w:p>
        </w:tc>
        <w:tc>
          <w:tcPr>
            <w:tcW w:w="384" w:type="dxa"/>
            <w:tcBorders>
              <w:top w:val="nil"/>
              <w:left w:val="nil"/>
              <w:bottom w:val="nil"/>
              <w:right w:val="nil"/>
            </w:tcBorders>
            <w:shd w:val="clear" w:color="auto" w:fill="auto"/>
            <w:noWrap/>
            <w:vAlign w:val="bottom"/>
            <w:hideMark/>
          </w:tcPr>
          <w:p w14:paraId="2D8CD32A" w14:textId="77777777" w:rsidR="00D009DC" w:rsidRPr="00D009DC" w:rsidRDefault="00D009DC" w:rsidP="00D009DC">
            <w:pPr>
              <w:suppressAutoHyphens/>
              <w:rPr>
                <w:rFonts w:eastAsia="Times New Roman"/>
                <w:color w:val="000000"/>
              </w:rPr>
            </w:pPr>
          </w:p>
        </w:tc>
        <w:tc>
          <w:tcPr>
            <w:tcW w:w="384" w:type="dxa"/>
            <w:tcBorders>
              <w:top w:val="nil"/>
              <w:left w:val="nil"/>
              <w:bottom w:val="nil"/>
              <w:right w:val="nil"/>
            </w:tcBorders>
            <w:shd w:val="clear" w:color="auto" w:fill="auto"/>
            <w:noWrap/>
            <w:vAlign w:val="bottom"/>
            <w:hideMark/>
          </w:tcPr>
          <w:p w14:paraId="0E8DBF10" w14:textId="77777777" w:rsidR="00D009DC" w:rsidRPr="00D009DC" w:rsidRDefault="00D009DC" w:rsidP="00D009DC">
            <w:pPr>
              <w:suppressAutoHyphens/>
              <w:rPr>
                <w:rFonts w:eastAsia="Times New Roman"/>
                <w:color w:val="000000"/>
              </w:rPr>
            </w:pPr>
          </w:p>
        </w:tc>
        <w:tc>
          <w:tcPr>
            <w:tcW w:w="384" w:type="dxa"/>
            <w:tcBorders>
              <w:top w:val="nil"/>
              <w:left w:val="nil"/>
              <w:bottom w:val="nil"/>
              <w:right w:val="nil"/>
            </w:tcBorders>
            <w:shd w:val="clear" w:color="auto" w:fill="auto"/>
            <w:noWrap/>
            <w:vAlign w:val="bottom"/>
            <w:hideMark/>
          </w:tcPr>
          <w:p w14:paraId="6EE78341" w14:textId="77777777" w:rsidR="00D009DC" w:rsidRPr="00D009DC" w:rsidRDefault="00D009DC" w:rsidP="00D009DC">
            <w:pPr>
              <w:suppressAutoHyphens/>
              <w:rPr>
                <w:rFonts w:eastAsia="Times New Roman"/>
                <w:color w:val="000000"/>
              </w:rPr>
            </w:pPr>
          </w:p>
        </w:tc>
        <w:tc>
          <w:tcPr>
            <w:tcW w:w="384" w:type="dxa"/>
            <w:tcBorders>
              <w:top w:val="nil"/>
              <w:left w:val="nil"/>
              <w:bottom w:val="nil"/>
              <w:right w:val="nil"/>
            </w:tcBorders>
            <w:shd w:val="clear" w:color="auto" w:fill="auto"/>
            <w:noWrap/>
            <w:vAlign w:val="bottom"/>
            <w:hideMark/>
          </w:tcPr>
          <w:p w14:paraId="42A34887" w14:textId="77777777" w:rsidR="00D009DC" w:rsidRPr="00D009DC" w:rsidRDefault="00D009DC" w:rsidP="00D009DC">
            <w:pPr>
              <w:suppressAutoHyphens/>
              <w:rPr>
                <w:rFonts w:eastAsia="Times New Roman"/>
                <w:color w:val="000000"/>
              </w:rPr>
            </w:pPr>
          </w:p>
        </w:tc>
        <w:tc>
          <w:tcPr>
            <w:tcW w:w="880" w:type="dxa"/>
            <w:tcBorders>
              <w:top w:val="nil"/>
              <w:left w:val="nil"/>
              <w:bottom w:val="nil"/>
              <w:right w:val="nil"/>
            </w:tcBorders>
            <w:shd w:val="clear" w:color="auto" w:fill="auto"/>
            <w:noWrap/>
            <w:vAlign w:val="bottom"/>
            <w:hideMark/>
          </w:tcPr>
          <w:p w14:paraId="0D223CE3" w14:textId="77777777" w:rsidR="00D009DC" w:rsidRPr="00D009DC" w:rsidRDefault="00D009DC" w:rsidP="00D009DC">
            <w:pPr>
              <w:suppressAutoHyphens/>
              <w:rPr>
                <w:rFonts w:eastAsia="Times New Roman"/>
                <w:color w:val="000000"/>
              </w:rPr>
            </w:pPr>
          </w:p>
        </w:tc>
      </w:tr>
      <w:tr w:rsidR="00D009DC" w:rsidRPr="00D009DC" w14:paraId="64EA0177" w14:textId="77777777" w:rsidTr="006F7FC0">
        <w:trPr>
          <w:trHeight w:val="300"/>
        </w:trPr>
        <w:tc>
          <w:tcPr>
            <w:tcW w:w="4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473452"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MATERIE DI INDIRIZZO</w:t>
            </w:r>
          </w:p>
        </w:tc>
        <w:tc>
          <w:tcPr>
            <w:tcW w:w="384" w:type="dxa"/>
            <w:tcBorders>
              <w:top w:val="nil"/>
              <w:left w:val="nil"/>
              <w:bottom w:val="nil"/>
              <w:right w:val="nil"/>
            </w:tcBorders>
            <w:shd w:val="clear" w:color="auto" w:fill="auto"/>
            <w:noWrap/>
            <w:vAlign w:val="bottom"/>
            <w:hideMark/>
          </w:tcPr>
          <w:p w14:paraId="1DAEFC17" w14:textId="77777777" w:rsidR="00D009DC" w:rsidRPr="00D009DC" w:rsidRDefault="00D009DC" w:rsidP="00D009DC">
            <w:pPr>
              <w:suppressAutoHyphens/>
              <w:rPr>
                <w:rFonts w:eastAsia="Times New Roman"/>
                <w:color w:val="000000"/>
              </w:rPr>
            </w:pPr>
          </w:p>
        </w:tc>
        <w:tc>
          <w:tcPr>
            <w:tcW w:w="384" w:type="dxa"/>
            <w:tcBorders>
              <w:top w:val="nil"/>
              <w:left w:val="nil"/>
              <w:bottom w:val="nil"/>
              <w:right w:val="nil"/>
            </w:tcBorders>
            <w:shd w:val="clear" w:color="auto" w:fill="auto"/>
            <w:noWrap/>
            <w:vAlign w:val="bottom"/>
            <w:hideMark/>
          </w:tcPr>
          <w:p w14:paraId="5D09D113" w14:textId="77777777" w:rsidR="00D009DC" w:rsidRPr="00D009DC" w:rsidRDefault="00D009DC" w:rsidP="00D009DC">
            <w:pPr>
              <w:suppressAutoHyphens/>
              <w:rPr>
                <w:rFonts w:eastAsia="Times New Roman"/>
                <w:color w:val="000000"/>
              </w:rPr>
            </w:pPr>
          </w:p>
        </w:tc>
        <w:tc>
          <w:tcPr>
            <w:tcW w:w="384" w:type="dxa"/>
            <w:tcBorders>
              <w:top w:val="nil"/>
              <w:left w:val="nil"/>
              <w:bottom w:val="nil"/>
              <w:right w:val="nil"/>
            </w:tcBorders>
            <w:shd w:val="clear" w:color="auto" w:fill="auto"/>
            <w:noWrap/>
            <w:vAlign w:val="bottom"/>
            <w:hideMark/>
          </w:tcPr>
          <w:p w14:paraId="5CA6B41F" w14:textId="77777777" w:rsidR="00D009DC" w:rsidRPr="00D009DC" w:rsidRDefault="00D009DC" w:rsidP="00D009DC">
            <w:pPr>
              <w:suppressAutoHyphens/>
              <w:rPr>
                <w:rFonts w:eastAsia="Times New Roman"/>
                <w:color w:val="000000"/>
              </w:rPr>
            </w:pPr>
          </w:p>
        </w:tc>
        <w:tc>
          <w:tcPr>
            <w:tcW w:w="384" w:type="dxa"/>
            <w:tcBorders>
              <w:top w:val="nil"/>
              <w:left w:val="nil"/>
              <w:bottom w:val="nil"/>
              <w:right w:val="nil"/>
            </w:tcBorders>
            <w:shd w:val="clear" w:color="auto" w:fill="auto"/>
            <w:noWrap/>
            <w:vAlign w:val="bottom"/>
            <w:hideMark/>
          </w:tcPr>
          <w:p w14:paraId="0258EA86" w14:textId="77777777" w:rsidR="00D009DC" w:rsidRPr="00D009DC" w:rsidRDefault="00D009DC" w:rsidP="00D009DC">
            <w:pPr>
              <w:suppressAutoHyphens/>
              <w:rPr>
                <w:rFonts w:eastAsia="Times New Roman"/>
                <w:color w:val="000000"/>
              </w:rPr>
            </w:pPr>
          </w:p>
        </w:tc>
        <w:tc>
          <w:tcPr>
            <w:tcW w:w="880" w:type="dxa"/>
            <w:tcBorders>
              <w:top w:val="nil"/>
              <w:left w:val="nil"/>
              <w:bottom w:val="nil"/>
              <w:right w:val="nil"/>
            </w:tcBorders>
            <w:shd w:val="clear" w:color="auto" w:fill="auto"/>
            <w:noWrap/>
            <w:vAlign w:val="bottom"/>
            <w:hideMark/>
          </w:tcPr>
          <w:p w14:paraId="2829C151" w14:textId="77777777" w:rsidR="00D009DC" w:rsidRPr="00D009DC" w:rsidRDefault="00D009DC" w:rsidP="00D009DC">
            <w:pPr>
              <w:suppressAutoHyphens/>
              <w:rPr>
                <w:rFonts w:eastAsia="Times New Roman"/>
                <w:color w:val="000000"/>
              </w:rPr>
            </w:pPr>
          </w:p>
        </w:tc>
      </w:tr>
      <w:tr w:rsidR="00D009DC" w:rsidRPr="00D009DC" w14:paraId="6B1951C9"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00471630" w14:textId="77777777" w:rsidR="00D009DC" w:rsidRPr="00D009DC" w:rsidRDefault="00D009DC" w:rsidP="00D009DC">
            <w:pPr>
              <w:suppressAutoHyphens/>
              <w:rPr>
                <w:rFonts w:eastAsia="Times New Roman"/>
                <w:color w:val="000000"/>
              </w:rPr>
            </w:pPr>
            <w:r w:rsidRPr="00D009DC">
              <w:rPr>
                <w:rFonts w:eastAsia="Times New Roman"/>
                <w:color w:val="000000"/>
              </w:rPr>
              <w:t>Informatica</w:t>
            </w:r>
          </w:p>
        </w:tc>
        <w:tc>
          <w:tcPr>
            <w:tcW w:w="38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22AEEC1" w14:textId="77777777" w:rsidR="00D009DC" w:rsidRPr="00D009DC" w:rsidRDefault="00D009DC" w:rsidP="00D009DC">
            <w:pPr>
              <w:suppressAutoHyphens/>
              <w:jc w:val="right"/>
              <w:rPr>
                <w:rFonts w:eastAsia="Times New Roman"/>
                <w:color w:val="000000"/>
              </w:rPr>
            </w:pPr>
            <w:r w:rsidRPr="00D009DC">
              <w:rPr>
                <w:rFonts w:eastAsia="Times New Roman"/>
                <w:color w:val="000000"/>
              </w:rPr>
              <w:t>2</w:t>
            </w:r>
          </w:p>
        </w:tc>
        <w:tc>
          <w:tcPr>
            <w:tcW w:w="384" w:type="dxa"/>
            <w:tcBorders>
              <w:top w:val="single" w:sz="8" w:space="0" w:color="auto"/>
              <w:left w:val="nil"/>
              <w:bottom w:val="single" w:sz="4" w:space="0" w:color="auto"/>
              <w:right w:val="single" w:sz="4" w:space="0" w:color="auto"/>
            </w:tcBorders>
            <w:shd w:val="clear" w:color="auto" w:fill="auto"/>
            <w:noWrap/>
            <w:vAlign w:val="bottom"/>
            <w:hideMark/>
          </w:tcPr>
          <w:p w14:paraId="04162840" w14:textId="77777777" w:rsidR="00D009DC" w:rsidRPr="00D009DC" w:rsidRDefault="00D009DC" w:rsidP="00D009DC">
            <w:pPr>
              <w:suppressAutoHyphens/>
              <w:jc w:val="right"/>
              <w:rPr>
                <w:rFonts w:eastAsia="Times New Roman"/>
                <w:color w:val="000000"/>
              </w:rPr>
            </w:pPr>
            <w:r w:rsidRPr="00D009DC">
              <w:rPr>
                <w:rFonts w:eastAsia="Times New Roman"/>
                <w:color w:val="000000"/>
              </w:rPr>
              <w:t>2</w:t>
            </w:r>
          </w:p>
        </w:tc>
        <w:tc>
          <w:tcPr>
            <w:tcW w:w="384" w:type="dxa"/>
            <w:tcBorders>
              <w:top w:val="single" w:sz="8" w:space="0" w:color="auto"/>
              <w:left w:val="nil"/>
              <w:bottom w:val="single" w:sz="4" w:space="0" w:color="auto"/>
              <w:right w:val="single" w:sz="4" w:space="0" w:color="auto"/>
            </w:tcBorders>
            <w:shd w:val="clear" w:color="auto" w:fill="auto"/>
            <w:noWrap/>
            <w:vAlign w:val="bottom"/>
            <w:hideMark/>
          </w:tcPr>
          <w:p w14:paraId="6112E1B6"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384" w:type="dxa"/>
            <w:tcBorders>
              <w:top w:val="single" w:sz="8" w:space="0" w:color="auto"/>
              <w:left w:val="nil"/>
              <w:bottom w:val="single" w:sz="4" w:space="0" w:color="auto"/>
              <w:right w:val="single" w:sz="4" w:space="0" w:color="auto"/>
            </w:tcBorders>
            <w:shd w:val="clear" w:color="auto" w:fill="auto"/>
            <w:noWrap/>
            <w:vAlign w:val="bottom"/>
            <w:hideMark/>
          </w:tcPr>
          <w:p w14:paraId="2C69E161"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880" w:type="dxa"/>
            <w:tcBorders>
              <w:top w:val="single" w:sz="8" w:space="0" w:color="auto"/>
              <w:left w:val="nil"/>
              <w:bottom w:val="single" w:sz="4" w:space="0" w:color="auto"/>
              <w:right w:val="single" w:sz="8" w:space="0" w:color="auto"/>
            </w:tcBorders>
            <w:shd w:val="clear" w:color="auto" w:fill="auto"/>
            <w:noWrap/>
            <w:vAlign w:val="bottom"/>
            <w:hideMark/>
          </w:tcPr>
          <w:p w14:paraId="74F80D0B" w14:textId="77777777" w:rsidR="00D009DC" w:rsidRPr="00D009DC" w:rsidRDefault="00D009DC" w:rsidP="00D009DC">
            <w:pPr>
              <w:suppressAutoHyphens/>
              <w:jc w:val="center"/>
              <w:rPr>
                <w:rFonts w:eastAsia="Times New Roman"/>
                <w:color w:val="000000"/>
              </w:rPr>
            </w:pPr>
            <w:r w:rsidRPr="00D009DC">
              <w:rPr>
                <w:rFonts w:eastAsia="Times New Roman"/>
                <w:color w:val="000000"/>
              </w:rPr>
              <w:t> </w:t>
            </w:r>
          </w:p>
        </w:tc>
      </w:tr>
      <w:tr w:rsidR="00D009DC" w:rsidRPr="00D009DC" w14:paraId="08561344"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45637059" w14:textId="77777777" w:rsidR="00D009DC" w:rsidRPr="00D009DC" w:rsidRDefault="00D009DC" w:rsidP="00D009DC">
            <w:pPr>
              <w:suppressAutoHyphens/>
              <w:rPr>
                <w:rFonts w:eastAsia="Times New Roman"/>
                <w:color w:val="000000"/>
              </w:rPr>
            </w:pPr>
            <w:r w:rsidRPr="00D009DC">
              <w:rPr>
                <w:rFonts w:eastAsia="Times New Roman"/>
                <w:color w:val="000000"/>
              </w:rPr>
              <w:t>Seconda lingua comunitaria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12D9E891" w14:textId="77777777" w:rsidR="00D009DC" w:rsidRPr="00D009DC" w:rsidRDefault="00D009DC" w:rsidP="00D009DC">
            <w:pPr>
              <w:suppressAutoHyphens/>
              <w:jc w:val="right"/>
              <w:rPr>
                <w:rFonts w:eastAsia="Times New Roman"/>
                <w:color w:val="000000"/>
              </w:rPr>
            </w:pPr>
            <w:r w:rsidRPr="00D009DC">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4CBBBB2C" w14:textId="77777777" w:rsidR="00D009DC" w:rsidRPr="00D009DC" w:rsidRDefault="00D009DC" w:rsidP="00D009DC">
            <w:pPr>
              <w:suppressAutoHyphens/>
              <w:jc w:val="right"/>
              <w:rPr>
                <w:rFonts w:eastAsia="Times New Roman"/>
                <w:color w:val="000000"/>
              </w:rPr>
            </w:pPr>
            <w:r w:rsidRPr="00D009DC">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59085F2C" w14:textId="77777777" w:rsidR="00D009DC" w:rsidRPr="00D009DC" w:rsidRDefault="00D009DC" w:rsidP="00D009DC">
            <w:pPr>
              <w:suppressAutoHyphens/>
              <w:jc w:val="right"/>
              <w:rPr>
                <w:rFonts w:eastAsia="Times New Roman"/>
                <w:color w:val="000000"/>
              </w:rPr>
            </w:pPr>
            <w:r w:rsidRPr="00D009DC">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3138132C" w14:textId="77777777" w:rsidR="00D009DC" w:rsidRPr="00D009DC" w:rsidRDefault="00D009DC" w:rsidP="00D009DC">
            <w:pPr>
              <w:suppressAutoHyphens/>
              <w:jc w:val="right"/>
              <w:rPr>
                <w:rFonts w:eastAsia="Times New Roman"/>
                <w:color w:val="000000"/>
              </w:rPr>
            </w:pPr>
            <w:r w:rsidRPr="00D009DC">
              <w:rPr>
                <w:rFonts w:eastAsia="Times New Roman"/>
                <w:color w:val="000000"/>
              </w:rPr>
              <w:t>3</w:t>
            </w:r>
          </w:p>
        </w:tc>
        <w:tc>
          <w:tcPr>
            <w:tcW w:w="880" w:type="dxa"/>
            <w:tcBorders>
              <w:top w:val="nil"/>
              <w:left w:val="nil"/>
              <w:bottom w:val="single" w:sz="4" w:space="0" w:color="auto"/>
              <w:right w:val="single" w:sz="8" w:space="0" w:color="auto"/>
            </w:tcBorders>
            <w:shd w:val="clear" w:color="auto" w:fill="auto"/>
            <w:noWrap/>
            <w:vAlign w:val="bottom"/>
            <w:hideMark/>
          </w:tcPr>
          <w:p w14:paraId="4F443FF2" w14:textId="77777777" w:rsidR="00D009DC" w:rsidRPr="00D009DC" w:rsidRDefault="00D009DC" w:rsidP="00D009DC">
            <w:pPr>
              <w:suppressAutoHyphens/>
              <w:jc w:val="center"/>
              <w:rPr>
                <w:rFonts w:eastAsia="Times New Roman"/>
                <w:color w:val="000000"/>
              </w:rPr>
            </w:pPr>
            <w:r w:rsidRPr="00D009DC">
              <w:rPr>
                <w:rFonts w:eastAsia="Times New Roman"/>
                <w:color w:val="000000"/>
              </w:rPr>
              <w:t>3</w:t>
            </w:r>
          </w:p>
        </w:tc>
      </w:tr>
      <w:tr w:rsidR="00D009DC" w:rsidRPr="00D009DC" w14:paraId="48DC841D"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692DBDD7" w14:textId="77777777" w:rsidR="00D009DC" w:rsidRPr="00D009DC" w:rsidRDefault="00D009DC" w:rsidP="00D009DC">
            <w:pPr>
              <w:suppressAutoHyphens/>
              <w:rPr>
                <w:rFonts w:eastAsia="Times New Roman"/>
                <w:color w:val="000000"/>
              </w:rPr>
            </w:pPr>
            <w:r w:rsidRPr="00D009DC">
              <w:rPr>
                <w:rFonts w:eastAsia="Times New Roman"/>
                <w:color w:val="000000"/>
              </w:rPr>
              <w:t>Terza lingua straniera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1AD8CC68"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0A266975"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7EA85F67" w14:textId="77777777" w:rsidR="00D009DC" w:rsidRPr="00D009DC" w:rsidRDefault="00D009DC" w:rsidP="00D009DC">
            <w:pPr>
              <w:suppressAutoHyphens/>
              <w:jc w:val="right"/>
              <w:rPr>
                <w:rFonts w:eastAsia="Times New Roman"/>
                <w:color w:val="000000"/>
              </w:rPr>
            </w:pPr>
            <w:r w:rsidRPr="00D009DC">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1C60F193" w14:textId="77777777" w:rsidR="00D009DC" w:rsidRPr="00D009DC" w:rsidRDefault="00D009DC" w:rsidP="00D009DC">
            <w:pPr>
              <w:suppressAutoHyphens/>
              <w:jc w:val="right"/>
              <w:rPr>
                <w:rFonts w:eastAsia="Times New Roman"/>
                <w:color w:val="000000"/>
              </w:rPr>
            </w:pPr>
            <w:r w:rsidRPr="00D009DC">
              <w:rPr>
                <w:rFonts w:eastAsia="Times New Roman"/>
                <w:color w:val="000000"/>
              </w:rPr>
              <w:t>3</w:t>
            </w:r>
          </w:p>
        </w:tc>
        <w:tc>
          <w:tcPr>
            <w:tcW w:w="880" w:type="dxa"/>
            <w:tcBorders>
              <w:top w:val="nil"/>
              <w:left w:val="nil"/>
              <w:bottom w:val="single" w:sz="4" w:space="0" w:color="auto"/>
              <w:right w:val="single" w:sz="8" w:space="0" w:color="auto"/>
            </w:tcBorders>
            <w:shd w:val="clear" w:color="auto" w:fill="auto"/>
            <w:noWrap/>
            <w:vAlign w:val="bottom"/>
            <w:hideMark/>
          </w:tcPr>
          <w:p w14:paraId="4E205152" w14:textId="77777777" w:rsidR="00D009DC" w:rsidRPr="00D009DC" w:rsidRDefault="00D009DC" w:rsidP="00D009DC">
            <w:pPr>
              <w:suppressAutoHyphens/>
              <w:jc w:val="center"/>
              <w:rPr>
                <w:rFonts w:eastAsia="Times New Roman"/>
                <w:color w:val="000000"/>
              </w:rPr>
            </w:pPr>
            <w:r w:rsidRPr="00D009DC">
              <w:rPr>
                <w:rFonts w:eastAsia="Times New Roman"/>
                <w:color w:val="000000"/>
              </w:rPr>
              <w:t>3</w:t>
            </w:r>
          </w:p>
        </w:tc>
      </w:tr>
      <w:tr w:rsidR="00D009DC" w:rsidRPr="00D009DC" w14:paraId="0A3C3BA9"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4EC537C2" w14:textId="77777777" w:rsidR="00D009DC" w:rsidRPr="00D009DC" w:rsidRDefault="00D009DC" w:rsidP="00D009DC">
            <w:pPr>
              <w:suppressAutoHyphens/>
              <w:rPr>
                <w:rFonts w:eastAsia="Times New Roman"/>
                <w:color w:val="000000"/>
              </w:rPr>
            </w:pPr>
            <w:r w:rsidRPr="00D009DC">
              <w:rPr>
                <w:rFonts w:eastAsia="Times New Roman"/>
                <w:color w:val="000000"/>
              </w:rPr>
              <w:t>Economia aziendale</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7EF8E48A" w14:textId="77777777" w:rsidR="00D009DC" w:rsidRPr="00D009DC" w:rsidRDefault="00D009DC" w:rsidP="00D009DC">
            <w:pPr>
              <w:suppressAutoHyphens/>
              <w:jc w:val="right"/>
              <w:rPr>
                <w:rFonts w:eastAsia="Times New Roman"/>
                <w:color w:val="000000"/>
              </w:rPr>
            </w:pPr>
            <w:r w:rsidRPr="00D009DC">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2D6484E2" w14:textId="77777777" w:rsidR="00D009DC" w:rsidRPr="00D009DC" w:rsidRDefault="00D009DC" w:rsidP="00D009DC">
            <w:pPr>
              <w:suppressAutoHyphens/>
              <w:jc w:val="right"/>
              <w:rPr>
                <w:rFonts w:eastAsia="Times New Roman"/>
                <w:color w:val="000000"/>
              </w:rPr>
            </w:pPr>
            <w:r w:rsidRPr="00D009DC">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044AAA99"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3F7F508D"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880" w:type="dxa"/>
            <w:tcBorders>
              <w:top w:val="nil"/>
              <w:left w:val="nil"/>
              <w:bottom w:val="single" w:sz="4" w:space="0" w:color="auto"/>
              <w:right w:val="single" w:sz="8" w:space="0" w:color="auto"/>
            </w:tcBorders>
            <w:shd w:val="clear" w:color="auto" w:fill="auto"/>
            <w:noWrap/>
            <w:vAlign w:val="bottom"/>
            <w:hideMark/>
          </w:tcPr>
          <w:p w14:paraId="12420811" w14:textId="77777777" w:rsidR="00D009DC" w:rsidRPr="00D009DC" w:rsidRDefault="00D009DC" w:rsidP="00D009DC">
            <w:pPr>
              <w:suppressAutoHyphens/>
              <w:jc w:val="center"/>
              <w:rPr>
                <w:rFonts w:eastAsia="Times New Roman"/>
                <w:color w:val="000000"/>
              </w:rPr>
            </w:pPr>
            <w:r w:rsidRPr="00D009DC">
              <w:rPr>
                <w:rFonts w:eastAsia="Times New Roman"/>
                <w:color w:val="000000"/>
              </w:rPr>
              <w:t> </w:t>
            </w:r>
          </w:p>
        </w:tc>
      </w:tr>
      <w:tr w:rsidR="00D009DC" w:rsidRPr="00D009DC" w14:paraId="7982255A"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43C980CF" w14:textId="77777777" w:rsidR="00D009DC" w:rsidRPr="00D009DC" w:rsidRDefault="00D009DC" w:rsidP="00D009DC">
            <w:pPr>
              <w:suppressAutoHyphens/>
              <w:rPr>
                <w:rFonts w:eastAsia="Times New Roman"/>
                <w:color w:val="000000"/>
              </w:rPr>
            </w:pPr>
            <w:r w:rsidRPr="00D009DC">
              <w:rPr>
                <w:rFonts w:eastAsia="Times New Roman"/>
                <w:color w:val="000000"/>
              </w:rPr>
              <w:t>Diritto e legislazione turistica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245F6ACE"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7B911FFF"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09857E90" w14:textId="77777777" w:rsidR="00D009DC" w:rsidRPr="00D009DC" w:rsidRDefault="00D009DC" w:rsidP="00D009DC">
            <w:pPr>
              <w:suppressAutoHyphens/>
              <w:jc w:val="right"/>
              <w:rPr>
                <w:rFonts w:eastAsia="Times New Roman"/>
                <w:color w:val="000000"/>
              </w:rPr>
            </w:pPr>
            <w:r w:rsidRPr="00D009DC">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615516C7" w14:textId="77777777" w:rsidR="00D009DC" w:rsidRPr="00D009DC" w:rsidRDefault="00D009DC" w:rsidP="00D009DC">
            <w:pPr>
              <w:suppressAutoHyphens/>
              <w:jc w:val="right"/>
              <w:rPr>
                <w:rFonts w:eastAsia="Times New Roman"/>
                <w:color w:val="000000"/>
              </w:rPr>
            </w:pPr>
            <w:r w:rsidRPr="00D009DC">
              <w:rPr>
                <w:rFonts w:eastAsia="Times New Roman"/>
                <w:color w:val="000000"/>
              </w:rPr>
              <w:t>3</w:t>
            </w:r>
          </w:p>
        </w:tc>
        <w:tc>
          <w:tcPr>
            <w:tcW w:w="880" w:type="dxa"/>
            <w:tcBorders>
              <w:top w:val="nil"/>
              <w:left w:val="nil"/>
              <w:bottom w:val="single" w:sz="4" w:space="0" w:color="auto"/>
              <w:right w:val="single" w:sz="8" w:space="0" w:color="auto"/>
            </w:tcBorders>
            <w:shd w:val="clear" w:color="auto" w:fill="auto"/>
            <w:noWrap/>
            <w:vAlign w:val="bottom"/>
            <w:hideMark/>
          </w:tcPr>
          <w:p w14:paraId="1857C08A" w14:textId="77777777" w:rsidR="00D009DC" w:rsidRPr="00D009DC" w:rsidRDefault="00D009DC" w:rsidP="00D009DC">
            <w:pPr>
              <w:suppressAutoHyphens/>
              <w:jc w:val="center"/>
              <w:rPr>
                <w:rFonts w:eastAsia="Times New Roman"/>
                <w:color w:val="000000"/>
              </w:rPr>
            </w:pPr>
            <w:r w:rsidRPr="00D009DC">
              <w:rPr>
                <w:rFonts w:eastAsia="Times New Roman"/>
                <w:color w:val="000000"/>
              </w:rPr>
              <w:t>3</w:t>
            </w:r>
          </w:p>
        </w:tc>
      </w:tr>
      <w:tr w:rsidR="00D009DC" w:rsidRPr="00D009DC" w14:paraId="73A479C3"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10DFE8E1" w14:textId="77777777" w:rsidR="00D009DC" w:rsidRPr="00D009DC" w:rsidRDefault="00D009DC" w:rsidP="00D009DC">
            <w:pPr>
              <w:suppressAutoHyphens/>
              <w:rPr>
                <w:rFonts w:eastAsia="Times New Roman"/>
                <w:color w:val="000000"/>
              </w:rPr>
            </w:pPr>
            <w:r w:rsidRPr="00D009DC">
              <w:rPr>
                <w:rFonts w:eastAsia="Times New Roman"/>
                <w:color w:val="000000"/>
              </w:rPr>
              <w:t>Discipline turistiche aziendali</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78F5CAE3"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08756DCA"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1C0193A9" w14:textId="77777777" w:rsidR="00D009DC" w:rsidRPr="00D009DC" w:rsidRDefault="00D009DC" w:rsidP="00D009DC">
            <w:pPr>
              <w:suppressAutoHyphens/>
              <w:jc w:val="right"/>
              <w:rPr>
                <w:rFonts w:eastAsia="Times New Roman"/>
                <w:color w:val="000000"/>
              </w:rPr>
            </w:pPr>
            <w:r w:rsidRPr="00D009DC">
              <w:rPr>
                <w:rFonts w:eastAsia="Times New Roman"/>
                <w:color w:val="000000"/>
              </w:rPr>
              <w:t>4</w:t>
            </w:r>
          </w:p>
        </w:tc>
        <w:tc>
          <w:tcPr>
            <w:tcW w:w="384" w:type="dxa"/>
            <w:tcBorders>
              <w:top w:val="nil"/>
              <w:left w:val="nil"/>
              <w:bottom w:val="single" w:sz="4" w:space="0" w:color="auto"/>
              <w:right w:val="single" w:sz="4" w:space="0" w:color="auto"/>
            </w:tcBorders>
            <w:shd w:val="clear" w:color="auto" w:fill="auto"/>
            <w:noWrap/>
            <w:vAlign w:val="bottom"/>
            <w:hideMark/>
          </w:tcPr>
          <w:p w14:paraId="038A737E" w14:textId="77777777" w:rsidR="00D009DC" w:rsidRPr="00D009DC" w:rsidRDefault="00D009DC" w:rsidP="00D009DC">
            <w:pPr>
              <w:suppressAutoHyphens/>
              <w:jc w:val="right"/>
              <w:rPr>
                <w:rFonts w:eastAsia="Times New Roman"/>
                <w:color w:val="000000"/>
              </w:rPr>
            </w:pPr>
            <w:r w:rsidRPr="00D009DC">
              <w:rPr>
                <w:rFonts w:eastAsia="Times New Roman"/>
                <w:color w:val="000000"/>
              </w:rPr>
              <w:t>4</w:t>
            </w:r>
          </w:p>
        </w:tc>
        <w:tc>
          <w:tcPr>
            <w:tcW w:w="880" w:type="dxa"/>
            <w:tcBorders>
              <w:top w:val="nil"/>
              <w:left w:val="nil"/>
              <w:bottom w:val="single" w:sz="4" w:space="0" w:color="auto"/>
              <w:right w:val="single" w:sz="8" w:space="0" w:color="auto"/>
            </w:tcBorders>
            <w:shd w:val="clear" w:color="auto" w:fill="auto"/>
            <w:noWrap/>
            <w:vAlign w:val="bottom"/>
            <w:hideMark/>
          </w:tcPr>
          <w:p w14:paraId="717D6BFB" w14:textId="77777777" w:rsidR="00D009DC" w:rsidRPr="00D009DC" w:rsidRDefault="00D009DC" w:rsidP="00D009DC">
            <w:pPr>
              <w:suppressAutoHyphens/>
              <w:jc w:val="center"/>
              <w:rPr>
                <w:rFonts w:eastAsia="Times New Roman"/>
                <w:color w:val="000000"/>
              </w:rPr>
            </w:pPr>
            <w:r w:rsidRPr="00D009DC">
              <w:rPr>
                <w:rFonts w:eastAsia="Times New Roman"/>
                <w:color w:val="000000"/>
              </w:rPr>
              <w:t>4</w:t>
            </w:r>
          </w:p>
        </w:tc>
      </w:tr>
      <w:tr w:rsidR="00D009DC" w:rsidRPr="00D009DC" w14:paraId="2A928D20"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07E0182B" w14:textId="77777777" w:rsidR="00D009DC" w:rsidRPr="00D009DC" w:rsidRDefault="00D009DC" w:rsidP="00D009DC">
            <w:pPr>
              <w:suppressAutoHyphens/>
              <w:rPr>
                <w:rFonts w:eastAsia="Times New Roman"/>
                <w:color w:val="000000"/>
              </w:rPr>
            </w:pPr>
            <w:r w:rsidRPr="00D009DC">
              <w:rPr>
                <w:rFonts w:eastAsia="Times New Roman"/>
                <w:color w:val="000000"/>
              </w:rPr>
              <w:t>Scienze integrate (Fisica)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3B0BD382" w14:textId="77777777" w:rsidR="00D009DC" w:rsidRPr="00D009DC" w:rsidRDefault="00D009DC" w:rsidP="00D009DC">
            <w:pPr>
              <w:suppressAutoHyphens/>
              <w:jc w:val="right"/>
              <w:rPr>
                <w:rFonts w:eastAsia="Times New Roman"/>
                <w:color w:val="000000"/>
              </w:rPr>
            </w:pPr>
            <w:r w:rsidRPr="00D009DC">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4FBDEA4F"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43D2A87F"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0396FB23"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880" w:type="dxa"/>
            <w:tcBorders>
              <w:top w:val="nil"/>
              <w:left w:val="nil"/>
              <w:bottom w:val="single" w:sz="4" w:space="0" w:color="auto"/>
              <w:right w:val="single" w:sz="8" w:space="0" w:color="auto"/>
            </w:tcBorders>
            <w:shd w:val="clear" w:color="auto" w:fill="auto"/>
            <w:noWrap/>
            <w:vAlign w:val="bottom"/>
            <w:hideMark/>
          </w:tcPr>
          <w:p w14:paraId="522D2FE0" w14:textId="77777777" w:rsidR="00D009DC" w:rsidRPr="00D009DC" w:rsidRDefault="00D009DC" w:rsidP="00D009DC">
            <w:pPr>
              <w:suppressAutoHyphens/>
              <w:jc w:val="center"/>
              <w:rPr>
                <w:rFonts w:eastAsia="Times New Roman"/>
                <w:color w:val="000000"/>
              </w:rPr>
            </w:pPr>
            <w:r w:rsidRPr="00D009DC">
              <w:rPr>
                <w:rFonts w:eastAsia="Times New Roman"/>
                <w:color w:val="000000"/>
              </w:rPr>
              <w:t> </w:t>
            </w:r>
          </w:p>
        </w:tc>
      </w:tr>
      <w:tr w:rsidR="00D009DC" w:rsidRPr="00D009DC" w14:paraId="5096EC9D"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533CDBEA" w14:textId="77777777" w:rsidR="00D009DC" w:rsidRPr="00D009DC" w:rsidRDefault="00D009DC" w:rsidP="00D009DC">
            <w:pPr>
              <w:suppressAutoHyphens/>
              <w:rPr>
                <w:rFonts w:eastAsia="Times New Roman"/>
                <w:color w:val="000000"/>
              </w:rPr>
            </w:pPr>
            <w:r w:rsidRPr="00D009DC">
              <w:rPr>
                <w:rFonts w:eastAsia="Times New Roman"/>
                <w:color w:val="000000"/>
              </w:rPr>
              <w:t>Scienze integrate (Chimica)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60CD914C"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494C0306" w14:textId="77777777" w:rsidR="00D009DC" w:rsidRPr="00D009DC" w:rsidRDefault="00D009DC" w:rsidP="00D009DC">
            <w:pPr>
              <w:suppressAutoHyphens/>
              <w:jc w:val="right"/>
              <w:rPr>
                <w:rFonts w:eastAsia="Times New Roman"/>
                <w:color w:val="000000"/>
              </w:rPr>
            </w:pPr>
            <w:r w:rsidRPr="00D009DC">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041CE509"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638B344D"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880" w:type="dxa"/>
            <w:tcBorders>
              <w:top w:val="nil"/>
              <w:left w:val="nil"/>
              <w:bottom w:val="single" w:sz="4" w:space="0" w:color="auto"/>
              <w:right w:val="single" w:sz="8" w:space="0" w:color="auto"/>
            </w:tcBorders>
            <w:shd w:val="clear" w:color="auto" w:fill="auto"/>
            <w:noWrap/>
            <w:vAlign w:val="bottom"/>
            <w:hideMark/>
          </w:tcPr>
          <w:p w14:paraId="6E626A5A" w14:textId="77777777" w:rsidR="00D009DC" w:rsidRPr="00D009DC" w:rsidRDefault="00D009DC" w:rsidP="00D009DC">
            <w:pPr>
              <w:suppressAutoHyphens/>
              <w:jc w:val="center"/>
              <w:rPr>
                <w:rFonts w:eastAsia="Times New Roman"/>
                <w:color w:val="000000"/>
              </w:rPr>
            </w:pPr>
            <w:r w:rsidRPr="00D009DC">
              <w:rPr>
                <w:rFonts w:eastAsia="Times New Roman"/>
                <w:color w:val="000000"/>
              </w:rPr>
              <w:t> </w:t>
            </w:r>
          </w:p>
        </w:tc>
      </w:tr>
      <w:tr w:rsidR="00D009DC" w:rsidRPr="00D009DC" w14:paraId="481FFF31"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49002EDB" w14:textId="77777777" w:rsidR="00D009DC" w:rsidRPr="00D009DC" w:rsidRDefault="00D009DC" w:rsidP="00D009DC">
            <w:pPr>
              <w:suppressAutoHyphens/>
              <w:rPr>
                <w:rFonts w:eastAsia="Times New Roman"/>
                <w:color w:val="000000"/>
              </w:rPr>
            </w:pPr>
            <w:r w:rsidRPr="00D009DC">
              <w:rPr>
                <w:rFonts w:eastAsia="Times New Roman"/>
                <w:color w:val="000000"/>
              </w:rPr>
              <w:t>Arte e territorio</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27127003"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095FDE83"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3DE7FCA4" w14:textId="77777777" w:rsidR="00D009DC" w:rsidRPr="00D009DC" w:rsidRDefault="00D009DC" w:rsidP="00D009DC">
            <w:pPr>
              <w:suppressAutoHyphens/>
              <w:jc w:val="right"/>
              <w:rPr>
                <w:rFonts w:eastAsia="Times New Roman"/>
                <w:color w:val="000000"/>
              </w:rPr>
            </w:pPr>
            <w:r w:rsidRPr="00D009DC">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07D3EA23" w14:textId="77777777" w:rsidR="00D009DC" w:rsidRPr="00D009DC" w:rsidRDefault="00D009DC" w:rsidP="00D009DC">
            <w:pPr>
              <w:suppressAutoHyphens/>
              <w:jc w:val="right"/>
              <w:rPr>
                <w:rFonts w:eastAsia="Times New Roman"/>
                <w:color w:val="000000"/>
              </w:rPr>
            </w:pPr>
            <w:r w:rsidRPr="00D009DC">
              <w:rPr>
                <w:rFonts w:eastAsia="Times New Roman"/>
                <w:color w:val="000000"/>
              </w:rPr>
              <w:t>2</w:t>
            </w:r>
          </w:p>
        </w:tc>
        <w:tc>
          <w:tcPr>
            <w:tcW w:w="880" w:type="dxa"/>
            <w:tcBorders>
              <w:top w:val="nil"/>
              <w:left w:val="nil"/>
              <w:bottom w:val="single" w:sz="4" w:space="0" w:color="auto"/>
              <w:right w:val="single" w:sz="8" w:space="0" w:color="auto"/>
            </w:tcBorders>
            <w:shd w:val="clear" w:color="auto" w:fill="auto"/>
            <w:noWrap/>
            <w:vAlign w:val="bottom"/>
            <w:hideMark/>
          </w:tcPr>
          <w:p w14:paraId="67C9E9EC" w14:textId="77777777" w:rsidR="00D009DC" w:rsidRPr="00D009DC" w:rsidRDefault="00D009DC" w:rsidP="00D009DC">
            <w:pPr>
              <w:suppressAutoHyphens/>
              <w:jc w:val="center"/>
              <w:rPr>
                <w:rFonts w:eastAsia="Times New Roman"/>
                <w:color w:val="000000"/>
              </w:rPr>
            </w:pPr>
            <w:r w:rsidRPr="00D009DC">
              <w:rPr>
                <w:rFonts w:eastAsia="Times New Roman"/>
                <w:color w:val="000000"/>
              </w:rPr>
              <w:t>2</w:t>
            </w:r>
          </w:p>
        </w:tc>
      </w:tr>
      <w:tr w:rsidR="00D009DC" w:rsidRPr="00D009DC" w14:paraId="6B071528"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0E8DC954" w14:textId="77777777" w:rsidR="00D009DC" w:rsidRPr="00D009DC" w:rsidRDefault="00D009DC" w:rsidP="00D009DC">
            <w:pPr>
              <w:suppressAutoHyphens/>
              <w:rPr>
                <w:rFonts w:eastAsia="Times New Roman"/>
                <w:color w:val="000000"/>
              </w:rPr>
            </w:pPr>
            <w:r w:rsidRPr="00D009DC">
              <w:rPr>
                <w:rFonts w:eastAsia="Times New Roman"/>
                <w:color w:val="000000"/>
              </w:rPr>
              <w:t>Geografia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70715CC7" w14:textId="77777777" w:rsidR="00D009DC" w:rsidRPr="00D009DC" w:rsidRDefault="00D009DC" w:rsidP="00D009DC">
            <w:pPr>
              <w:suppressAutoHyphens/>
              <w:jc w:val="right"/>
              <w:rPr>
                <w:rFonts w:eastAsia="Times New Roman"/>
                <w:color w:val="000000"/>
              </w:rPr>
            </w:pPr>
            <w:r w:rsidRPr="00D009DC">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48012026" w14:textId="77777777" w:rsidR="00D009DC" w:rsidRPr="00D009DC" w:rsidRDefault="00D009DC" w:rsidP="00D009DC">
            <w:pPr>
              <w:suppressAutoHyphens/>
              <w:jc w:val="right"/>
              <w:rPr>
                <w:rFonts w:eastAsia="Times New Roman"/>
                <w:color w:val="000000"/>
              </w:rPr>
            </w:pPr>
            <w:r w:rsidRPr="00D009DC">
              <w:rPr>
                <w:rFonts w:eastAsia="Times New Roman"/>
                <w:color w:val="000000"/>
              </w:rPr>
              <w:t>3</w:t>
            </w:r>
          </w:p>
        </w:tc>
        <w:tc>
          <w:tcPr>
            <w:tcW w:w="384" w:type="dxa"/>
            <w:tcBorders>
              <w:top w:val="nil"/>
              <w:left w:val="nil"/>
              <w:bottom w:val="single" w:sz="4" w:space="0" w:color="auto"/>
              <w:right w:val="single" w:sz="4" w:space="0" w:color="auto"/>
            </w:tcBorders>
            <w:shd w:val="clear" w:color="auto" w:fill="auto"/>
            <w:noWrap/>
            <w:vAlign w:val="bottom"/>
            <w:hideMark/>
          </w:tcPr>
          <w:p w14:paraId="6E3B3455"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70539B9C"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880" w:type="dxa"/>
            <w:tcBorders>
              <w:top w:val="nil"/>
              <w:left w:val="nil"/>
              <w:bottom w:val="single" w:sz="4" w:space="0" w:color="auto"/>
              <w:right w:val="single" w:sz="8" w:space="0" w:color="auto"/>
            </w:tcBorders>
            <w:shd w:val="clear" w:color="auto" w:fill="auto"/>
            <w:noWrap/>
            <w:vAlign w:val="bottom"/>
            <w:hideMark/>
          </w:tcPr>
          <w:p w14:paraId="52859DE4" w14:textId="77777777" w:rsidR="00D009DC" w:rsidRPr="00D009DC" w:rsidRDefault="00D009DC" w:rsidP="00D009DC">
            <w:pPr>
              <w:suppressAutoHyphens/>
              <w:jc w:val="center"/>
              <w:rPr>
                <w:rFonts w:eastAsia="Times New Roman"/>
                <w:color w:val="000000"/>
              </w:rPr>
            </w:pPr>
            <w:r w:rsidRPr="00D009DC">
              <w:rPr>
                <w:rFonts w:eastAsia="Times New Roman"/>
                <w:color w:val="000000"/>
              </w:rPr>
              <w:t> </w:t>
            </w:r>
          </w:p>
        </w:tc>
      </w:tr>
      <w:tr w:rsidR="00D009DC" w:rsidRPr="00D009DC" w14:paraId="6D9A9BDA" w14:textId="77777777" w:rsidTr="006F7FC0">
        <w:trPr>
          <w:trHeight w:val="300"/>
        </w:trPr>
        <w:tc>
          <w:tcPr>
            <w:tcW w:w="4100" w:type="dxa"/>
            <w:tcBorders>
              <w:top w:val="nil"/>
              <w:left w:val="single" w:sz="4" w:space="0" w:color="auto"/>
              <w:bottom w:val="single" w:sz="4" w:space="0" w:color="auto"/>
              <w:right w:val="nil"/>
            </w:tcBorders>
            <w:shd w:val="clear" w:color="auto" w:fill="auto"/>
            <w:noWrap/>
            <w:vAlign w:val="bottom"/>
            <w:hideMark/>
          </w:tcPr>
          <w:p w14:paraId="09C39DDD" w14:textId="77777777" w:rsidR="00D009DC" w:rsidRPr="00D009DC" w:rsidRDefault="00D009DC" w:rsidP="00D009DC">
            <w:pPr>
              <w:suppressAutoHyphens/>
              <w:rPr>
                <w:rFonts w:eastAsia="Times New Roman"/>
                <w:color w:val="000000"/>
              </w:rPr>
            </w:pPr>
            <w:r w:rsidRPr="00D009DC">
              <w:rPr>
                <w:rFonts w:eastAsia="Times New Roman"/>
                <w:color w:val="000000"/>
              </w:rPr>
              <w:t>Geografia turistica</w:t>
            </w: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308BE45A"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01C42BF6" w14:textId="77777777" w:rsidR="00D009DC" w:rsidRPr="00D009DC" w:rsidRDefault="00D009DC" w:rsidP="00D009DC">
            <w:pPr>
              <w:suppressAutoHyphens/>
              <w:rPr>
                <w:rFonts w:eastAsia="Times New Roman"/>
                <w:color w:val="000000"/>
              </w:rPr>
            </w:pPr>
            <w:r w:rsidRPr="00D009DC">
              <w:rPr>
                <w:rFonts w:eastAsia="Times New Roman"/>
                <w:color w:val="000000"/>
              </w:rPr>
              <w:t> </w:t>
            </w:r>
          </w:p>
        </w:tc>
        <w:tc>
          <w:tcPr>
            <w:tcW w:w="384" w:type="dxa"/>
            <w:tcBorders>
              <w:top w:val="nil"/>
              <w:left w:val="nil"/>
              <w:bottom w:val="single" w:sz="4" w:space="0" w:color="auto"/>
              <w:right w:val="single" w:sz="4" w:space="0" w:color="auto"/>
            </w:tcBorders>
            <w:shd w:val="clear" w:color="auto" w:fill="auto"/>
            <w:noWrap/>
            <w:vAlign w:val="bottom"/>
            <w:hideMark/>
          </w:tcPr>
          <w:p w14:paraId="5DD738FC" w14:textId="77777777" w:rsidR="00D009DC" w:rsidRPr="00D009DC" w:rsidRDefault="00D009DC" w:rsidP="00D009DC">
            <w:pPr>
              <w:suppressAutoHyphens/>
              <w:jc w:val="right"/>
              <w:rPr>
                <w:rFonts w:eastAsia="Times New Roman"/>
                <w:color w:val="000000"/>
              </w:rPr>
            </w:pPr>
            <w:r w:rsidRPr="00D009DC">
              <w:rPr>
                <w:rFonts w:eastAsia="Times New Roman"/>
                <w:color w:val="000000"/>
              </w:rPr>
              <w:t>2</w:t>
            </w:r>
          </w:p>
        </w:tc>
        <w:tc>
          <w:tcPr>
            <w:tcW w:w="384" w:type="dxa"/>
            <w:tcBorders>
              <w:top w:val="nil"/>
              <w:left w:val="nil"/>
              <w:bottom w:val="single" w:sz="4" w:space="0" w:color="auto"/>
              <w:right w:val="single" w:sz="4" w:space="0" w:color="auto"/>
            </w:tcBorders>
            <w:shd w:val="clear" w:color="auto" w:fill="auto"/>
            <w:noWrap/>
            <w:vAlign w:val="bottom"/>
            <w:hideMark/>
          </w:tcPr>
          <w:p w14:paraId="24B1F35E" w14:textId="77777777" w:rsidR="00D009DC" w:rsidRPr="00D009DC" w:rsidRDefault="00D009DC" w:rsidP="00D009DC">
            <w:pPr>
              <w:suppressAutoHyphens/>
              <w:jc w:val="right"/>
              <w:rPr>
                <w:rFonts w:eastAsia="Times New Roman"/>
                <w:color w:val="000000"/>
              </w:rPr>
            </w:pPr>
            <w:r w:rsidRPr="00D009DC">
              <w:rPr>
                <w:rFonts w:eastAsia="Times New Roman"/>
                <w:color w:val="000000"/>
              </w:rPr>
              <w:t>2</w:t>
            </w:r>
          </w:p>
        </w:tc>
        <w:tc>
          <w:tcPr>
            <w:tcW w:w="880" w:type="dxa"/>
            <w:tcBorders>
              <w:top w:val="nil"/>
              <w:left w:val="nil"/>
              <w:bottom w:val="single" w:sz="4" w:space="0" w:color="auto"/>
              <w:right w:val="single" w:sz="8" w:space="0" w:color="auto"/>
            </w:tcBorders>
            <w:shd w:val="clear" w:color="auto" w:fill="auto"/>
            <w:noWrap/>
            <w:vAlign w:val="bottom"/>
            <w:hideMark/>
          </w:tcPr>
          <w:p w14:paraId="59D22321" w14:textId="77777777" w:rsidR="00D009DC" w:rsidRPr="00D009DC" w:rsidRDefault="00D009DC" w:rsidP="00D009DC">
            <w:pPr>
              <w:suppressAutoHyphens/>
              <w:jc w:val="center"/>
              <w:rPr>
                <w:rFonts w:eastAsia="Times New Roman"/>
                <w:color w:val="000000"/>
              </w:rPr>
            </w:pPr>
            <w:r w:rsidRPr="00D009DC">
              <w:rPr>
                <w:rFonts w:eastAsia="Times New Roman"/>
                <w:color w:val="000000"/>
              </w:rPr>
              <w:t>2</w:t>
            </w:r>
          </w:p>
        </w:tc>
      </w:tr>
      <w:tr w:rsidR="00D009DC" w:rsidRPr="00D009DC" w14:paraId="526FF11D" w14:textId="77777777" w:rsidTr="006F7FC0">
        <w:trPr>
          <w:trHeight w:val="525"/>
        </w:trPr>
        <w:tc>
          <w:tcPr>
            <w:tcW w:w="4100" w:type="dxa"/>
            <w:tcBorders>
              <w:top w:val="nil"/>
              <w:left w:val="single" w:sz="4" w:space="0" w:color="auto"/>
              <w:bottom w:val="single" w:sz="4" w:space="0" w:color="auto"/>
              <w:right w:val="nil"/>
            </w:tcBorders>
            <w:shd w:val="clear" w:color="000000" w:fill="D9D9D9"/>
            <w:noWrap/>
            <w:vAlign w:val="bottom"/>
            <w:hideMark/>
          </w:tcPr>
          <w:p w14:paraId="5F59E57E" w14:textId="77777777" w:rsidR="00D009DC" w:rsidRPr="00D009DC" w:rsidRDefault="00D009DC" w:rsidP="00D009DC">
            <w:pPr>
              <w:suppressAutoHyphens/>
              <w:jc w:val="right"/>
              <w:rPr>
                <w:rFonts w:eastAsia="Times New Roman"/>
                <w:b/>
                <w:bCs/>
                <w:i/>
                <w:iCs/>
                <w:color w:val="000000"/>
              </w:rPr>
            </w:pPr>
            <w:r w:rsidRPr="00D009DC">
              <w:rPr>
                <w:rFonts w:eastAsia="Times New Roman"/>
                <w:b/>
                <w:bCs/>
                <w:i/>
                <w:iCs/>
                <w:color w:val="000000"/>
              </w:rPr>
              <w:t>Totale ore area indirizzo</w:t>
            </w:r>
          </w:p>
        </w:tc>
        <w:tc>
          <w:tcPr>
            <w:tcW w:w="384" w:type="dxa"/>
            <w:tcBorders>
              <w:top w:val="nil"/>
              <w:left w:val="single" w:sz="8" w:space="0" w:color="auto"/>
              <w:bottom w:val="nil"/>
              <w:right w:val="single" w:sz="4" w:space="0" w:color="auto"/>
            </w:tcBorders>
            <w:shd w:val="clear" w:color="000000" w:fill="F2F2F2"/>
            <w:noWrap/>
            <w:vAlign w:val="bottom"/>
            <w:hideMark/>
          </w:tcPr>
          <w:p w14:paraId="16C5F0D0"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12</w:t>
            </w:r>
          </w:p>
        </w:tc>
        <w:tc>
          <w:tcPr>
            <w:tcW w:w="384" w:type="dxa"/>
            <w:tcBorders>
              <w:top w:val="nil"/>
              <w:left w:val="nil"/>
              <w:bottom w:val="nil"/>
              <w:right w:val="single" w:sz="4" w:space="0" w:color="auto"/>
            </w:tcBorders>
            <w:shd w:val="clear" w:color="000000" w:fill="F2F2F2"/>
            <w:noWrap/>
            <w:vAlign w:val="bottom"/>
            <w:hideMark/>
          </w:tcPr>
          <w:p w14:paraId="42B40D77"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12</w:t>
            </w:r>
          </w:p>
        </w:tc>
        <w:tc>
          <w:tcPr>
            <w:tcW w:w="384" w:type="dxa"/>
            <w:tcBorders>
              <w:top w:val="nil"/>
              <w:left w:val="nil"/>
              <w:bottom w:val="nil"/>
              <w:right w:val="single" w:sz="4" w:space="0" w:color="auto"/>
            </w:tcBorders>
            <w:shd w:val="clear" w:color="000000" w:fill="F2F2F2"/>
            <w:noWrap/>
            <w:vAlign w:val="bottom"/>
            <w:hideMark/>
          </w:tcPr>
          <w:p w14:paraId="10756706"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17</w:t>
            </w:r>
          </w:p>
        </w:tc>
        <w:tc>
          <w:tcPr>
            <w:tcW w:w="384" w:type="dxa"/>
            <w:tcBorders>
              <w:top w:val="nil"/>
              <w:left w:val="nil"/>
              <w:bottom w:val="nil"/>
              <w:right w:val="single" w:sz="4" w:space="0" w:color="auto"/>
            </w:tcBorders>
            <w:shd w:val="clear" w:color="000000" w:fill="F2F2F2"/>
            <w:noWrap/>
            <w:vAlign w:val="bottom"/>
            <w:hideMark/>
          </w:tcPr>
          <w:p w14:paraId="02FE0E07"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17</w:t>
            </w:r>
          </w:p>
        </w:tc>
        <w:tc>
          <w:tcPr>
            <w:tcW w:w="880" w:type="dxa"/>
            <w:tcBorders>
              <w:top w:val="nil"/>
              <w:left w:val="nil"/>
              <w:bottom w:val="nil"/>
              <w:right w:val="single" w:sz="8" w:space="0" w:color="auto"/>
            </w:tcBorders>
            <w:shd w:val="clear" w:color="000000" w:fill="F2F2F2"/>
            <w:noWrap/>
            <w:vAlign w:val="bottom"/>
            <w:hideMark/>
          </w:tcPr>
          <w:p w14:paraId="676CC289"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17</w:t>
            </w:r>
          </w:p>
        </w:tc>
      </w:tr>
      <w:tr w:rsidR="00D009DC" w:rsidRPr="00D009DC" w14:paraId="2C57A18E" w14:textId="77777777" w:rsidTr="006F7FC0">
        <w:trPr>
          <w:trHeight w:val="525"/>
        </w:trPr>
        <w:tc>
          <w:tcPr>
            <w:tcW w:w="4100" w:type="dxa"/>
            <w:tcBorders>
              <w:top w:val="nil"/>
              <w:left w:val="single" w:sz="4" w:space="0" w:color="auto"/>
              <w:bottom w:val="single" w:sz="4" w:space="0" w:color="auto"/>
              <w:right w:val="nil"/>
            </w:tcBorders>
            <w:shd w:val="clear" w:color="000000" w:fill="D9D9D9"/>
            <w:noWrap/>
            <w:vAlign w:val="center"/>
            <w:hideMark/>
          </w:tcPr>
          <w:p w14:paraId="2B81D33B" w14:textId="77777777" w:rsidR="00D009DC" w:rsidRPr="00D009DC" w:rsidRDefault="00D009DC" w:rsidP="00D009DC">
            <w:pPr>
              <w:suppressAutoHyphens/>
              <w:jc w:val="right"/>
              <w:rPr>
                <w:rFonts w:eastAsia="Times New Roman"/>
                <w:b/>
                <w:bCs/>
                <w:color w:val="000000"/>
              </w:rPr>
            </w:pPr>
            <w:r w:rsidRPr="00D009DC">
              <w:rPr>
                <w:rFonts w:eastAsia="Times New Roman"/>
                <w:b/>
                <w:bCs/>
                <w:color w:val="000000"/>
              </w:rPr>
              <w:t>TOTALE ORE SETTIMANALI</w:t>
            </w:r>
          </w:p>
        </w:tc>
        <w:tc>
          <w:tcPr>
            <w:tcW w:w="384" w:type="dxa"/>
            <w:tcBorders>
              <w:top w:val="single" w:sz="8" w:space="0" w:color="auto"/>
              <w:left w:val="single" w:sz="8" w:space="0" w:color="auto"/>
              <w:bottom w:val="single" w:sz="8" w:space="0" w:color="auto"/>
              <w:right w:val="single" w:sz="4" w:space="0" w:color="auto"/>
            </w:tcBorders>
            <w:shd w:val="clear" w:color="000000" w:fill="E6B8B7"/>
            <w:noWrap/>
            <w:vAlign w:val="center"/>
            <w:hideMark/>
          </w:tcPr>
          <w:p w14:paraId="2E915547"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32</w:t>
            </w:r>
          </w:p>
        </w:tc>
        <w:tc>
          <w:tcPr>
            <w:tcW w:w="384" w:type="dxa"/>
            <w:tcBorders>
              <w:top w:val="single" w:sz="8" w:space="0" w:color="auto"/>
              <w:left w:val="single" w:sz="8" w:space="0" w:color="auto"/>
              <w:bottom w:val="single" w:sz="8" w:space="0" w:color="auto"/>
              <w:right w:val="single" w:sz="4" w:space="0" w:color="auto"/>
            </w:tcBorders>
            <w:shd w:val="clear" w:color="000000" w:fill="E6B8B7"/>
            <w:noWrap/>
            <w:vAlign w:val="center"/>
            <w:hideMark/>
          </w:tcPr>
          <w:p w14:paraId="18814C47"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32</w:t>
            </w:r>
          </w:p>
        </w:tc>
        <w:tc>
          <w:tcPr>
            <w:tcW w:w="384" w:type="dxa"/>
            <w:tcBorders>
              <w:top w:val="single" w:sz="8" w:space="0" w:color="auto"/>
              <w:left w:val="single" w:sz="8" w:space="0" w:color="auto"/>
              <w:bottom w:val="single" w:sz="8" w:space="0" w:color="auto"/>
              <w:right w:val="single" w:sz="4" w:space="0" w:color="auto"/>
            </w:tcBorders>
            <w:shd w:val="clear" w:color="000000" w:fill="E6B8B7"/>
            <w:noWrap/>
            <w:vAlign w:val="center"/>
            <w:hideMark/>
          </w:tcPr>
          <w:p w14:paraId="3357FE36"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32</w:t>
            </w:r>
          </w:p>
        </w:tc>
        <w:tc>
          <w:tcPr>
            <w:tcW w:w="384" w:type="dxa"/>
            <w:tcBorders>
              <w:top w:val="single" w:sz="8" w:space="0" w:color="auto"/>
              <w:left w:val="single" w:sz="8" w:space="0" w:color="auto"/>
              <w:bottom w:val="single" w:sz="8" w:space="0" w:color="auto"/>
              <w:right w:val="single" w:sz="4" w:space="0" w:color="auto"/>
            </w:tcBorders>
            <w:shd w:val="clear" w:color="000000" w:fill="E6B8B7"/>
            <w:noWrap/>
            <w:vAlign w:val="center"/>
            <w:hideMark/>
          </w:tcPr>
          <w:p w14:paraId="51C01CDB"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32</w:t>
            </w:r>
          </w:p>
        </w:tc>
        <w:tc>
          <w:tcPr>
            <w:tcW w:w="880" w:type="dxa"/>
            <w:tcBorders>
              <w:top w:val="single" w:sz="8" w:space="0" w:color="auto"/>
              <w:left w:val="single" w:sz="8" w:space="0" w:color="auto"/>
              <w:bottom w:val="single" w:sz="8" w:space="0" w:color="auto"/>
              <w:right w:val="single" w:sz="8" w:space="0" w:color="auto"/>
            </w:tcBorders>
            <w:shd w:val="clear" w:color="000000" w:fill="E6B8B7"/>
            <w:noWrap/>
            <w:vAlign w:val="center"/>
            <w:hideMark/>
          </w:tcPr>
          <w:p w14:paraId="521FE316" w14:textId="77777777" w:rsidR="00D009DC" w:rsidRPr="00D009DC" w:rsidRDefault="00D009DC" w:rsidP="00D009DC">
            <w:pPr>
              <w:suppressAutoHyphens/>
              <w:jc w:val="center"/>
              <w:rPr>
                <w:rFonts w:eastAsia="Times New Roman"/>
                <w:b/>
                <w:bCs/>
                <w:color w:val="000000"/>
              </w:rPr>
            </w:pPr>
            <w:r w:rsidRPr="00D009DC">
              <w:rPr>
                <w:rFonts w:eastAsia="Times New Roman"/>
                <w:b/>
                <w:bCs/>
                <w:color w:val="000000"/>
              </w:rPr>
              <w:t>32</w:t>
            </w:r>
          </w:p>
        </w:tc>
      </w:tr>
    </w:tbl>
    <w:p w14:paraId="6AE2692B" w14:textId="77777777" w:rsidR="00D009DC" w:rsidRDefault="00D009DC"/>
    <w:p w14:paraId="0AE97DBA" w14:textId="77777777" w:rsidR="00D009DC" w:rsidRDefault="00D009DC"/>
    <w:p w14:paraId="64E042CE" w14:textId="77777777" w:rsidR="008A6FCF" w:rsidRDefault="008A6FCF"/>
    <w:p w14:paraId="0A6FB6F3" w14:textId="77777777" w:rsidR="008A6FCF" w:rsidRDefault="008A6FCF"/>
    <w:p w14:paraId="7ACA4125" w14:textId="77777777" w:rsidR="008A6FCF" w:rsidRDefault="008A6FCF"/>
    <w:p w14:paraId="72FC5389" w14:textId="77777777" w:rsidR="00310A85" w:rsidRDefault="00310A85"/>
    <w:p w14:paraId="551DB2CB" w14:textId="77777777" w:rsidR="00310A85" w:rsidRDefault="00310A85"/>
    <w:p w14:paraId="6F60F1AE" w14:textId="547382CF" w:rsidR="006323FF" w:rsidRPr="00F539BF" w:rsidRDefault="00CD7D8E" w:rsidP="00724B9F">
      <w:pPr>
        <w:pStyle w:val="Paragrafoelenco"/>
        <w:numPr>
          <w:ilvl w:val="0"/>
          <w:numId w:val="19"/>
        </w:numPr>
        <w:outlineLvl w:val="0"/>
        <w:rPr>
          <w:b/>
        </w:rPr>
      </w:pPr>
      <w:bookmarkStart w:id="7" w:name="_Toc40720875"/>
      <w:r w:rsidRPr="00F539BF">
        <w:rPr>
          <w:b/>
        </w:rPr>
        <w:t>DESCRIZIONE DELLA SITUAZIONE DELLA CLASSE</w:t>
      </w:r>
      <w:bookmarkEnd w:id="7"/>
    </w:p>
    <w:p w14:paraId="44E473A9" w14:textId="7B5B377B" w:rsidR="00603D86" w:rsidRPr="00F539BF" w:rsidRDefault="001E6CFB" w:rsidP="00724B9F">
      <w:pPr>
        <w:pStyle w:val="Paragrafoelenco"/>
        <w:numPr>
          <w:ilvl w:val="1"/>
          <w:numId w:val="19"/>
        </w:numPr>
        <w:outlineLvl w:val="0"/>
        <w:rPr>
          <w:b/>
        </w:rPr>
      </w:pPr>
      <w:bookmarkStart w:id="8" w:name="_Toc40720876"/>
      <w:r w:rsidRPr="00F539BF">
        <w:rPr>
          <w:b/>
        </w:rPr>
        <w:t>Composizione del Consiglio di classe</w:t>
      </w:r>
      <w:bookmarkEnd w:id="8"/>
    </w:p>
    <w:p w14:paraId="0E077944" w14:textId="77777777" w:rsidR="001C4EE8" w:rsidRDefault="001C4EE8" w:rsidP="000E5F7E">
      <w:pPr>
        <w:pStyle w:val="Paragrafoelenco"/>
        <w:spacing w:after="240"/>
        <w:ind w:left="788"/>
        <w:outlineLvl w:val="0"/>
      </w:pPr>
    </w:p>
    <w:p w14:paraId="31826816" w14:textId="77777777" w:rsidR="00A91C7E" w:rsidRDefault="00A91C7E" w:rsidP="00A91C7E">
      <w:pPr>
        <w:pStyle w:val="Paragrafoelenco"/>
        <w:spacing w:after="240"/>
        <w:ind w:left="788"/>
      </w:pPr>
    </w:p>
    <w:tbl>
      <w:tblPr>
        <w:tblStyle w:val="Grigliatabella"/>
        <w:tblW w:w="10320" w:type="dxa"/>
        <w:tblInd w:w="-431" w:type="dxa"/>
        <w:tblLook w:val="04A0" w:firstRow="1" w:lastRow="0" w:firstColumn="1" w:lastColumn="0" w:noHBand="0" w:noVBand="1"/>
      </w:tblPr>
      <w:tblGrid>
        <w:gridCol w:w="1844"/>
        <w:gridCol w:w="2664"/>
        <w:gridCol w:w="2903"/>
        <w:gridCol w:w="2909"/>
      </w:tblGrid>
      <w:tr w:rsidR="00247178" w:rsidRPr="00A91C7E" w14:paraId="5825CE2A" w14:textId="1249E561" w:rsidTr="00347642">
        <w:trPr>
          <w:trHeight w:val="558"/>
        </w:trPr>
        <w:tc>
          <w:tcPr>
            <w:tcW w:w="1844" w:type="dxa"/>
            <w:shd w:val="clear" w:color="auto" w:fill="D9D9D9" w:themeFill="background1" w:themeFillShade="D9"/>
            <w:vAlign w:val="center"/>
          </w:tcPr>
          <w:p w14:paraId="235EFA2A" w14:textId="1E6EA70B" w:rsidR="00A91C7E" w:rsidRPr="00A91C7E" w:rsidRDefault="00A91C7E" w:rsidP="00EA6B2E">
            <w:pPr>
              <w:pStyle w:val="Paragrafoelenco"/>
              <w:spacing w:line="240" w:lineRule="auto"/>
              <w:ind w:left="0"/>
              <w:jc w:val="center"/>
              <w:rPr>
                <w:b/>
              </w:rPr>
            </w:pPr>
            <w:r w:rsidRPr="00A91C7E">
              <w:rPr>
                <w:b/>
              </w:rPr>
              <w:t>Disciplina</w:t>
            </w:r>
          </w:p>
        </w:tc>
        <w:tc>
          <w:tcPr>
            <w:tcW w:w="2664" w:type="dxa"/>
            <w:shd w:val="clear" w:color="auto" w:fill="D9D9D9" w:themeFill="background1" w:themeFillShade="D9"/>
            <w:vAlign w:val="center"/>
          </w:tcPr>
          <w:p w14:paraId="0DAFF3CE" w14:textId="7361CFD4" w:rsidR="00A91C7E" w:rsidRPr="00A91C7E" w:rsidRDefault="00A91C7E" w:rsidP="00EA6B2E">
            <w:pPr>
              <w:pStyle w:val="Paragrafoelenco"/>
              <w:spacing w:line="240" w:lineRule="auto"/>
              <w:ind w:left="0"/>
              <w:jc w:val="center"/>
              <w:rPr>
                <w:b/>
              </w:rPr>
            </w:pPr>
            <w:r w:rsidRPr="00A91C7E">
              <w:rPr>
                <w:b/>
              </w:rPr>
              <w:t>Docente</w:t>
            </w:r>
          </w:p>
        </w:tc>
        <w:tc>
          <w:tcPr>
            <w:tcW w:w="2903" w:type="dxa"/>
            <w:shd w:val="clear" w:color="auto" w:fill="D9D9D9" w:themeFill="background1" w:themeFillShade="D9"/>
            <w:vAlign w:val="center"/>
          </w:tcPr>
          <w:p w14:paraId="3228D172" w14:textId="5C9A4082" w:rsidR="00A91C7E" w:rsidRPr="00A91C7E" w:rsidRDefault="00A91C7E" w:rsidP="00EA6B2E">
            <w:pPr>
              <w:pStyle w:val="Paragrafoelenco"/>
              <w:spacing w:line="240" w:lineRule="auto"/>
              <w:ind w:left="0"/>
              <w:jc w:val="center"/>
              <w:rPr>
                <w:b/>
              </w:rPr>
            </w:pPr>
            <w:r w:rsidRPr="00A91C7E">
              <w:rPr>
                <w:b/>
              </w:rPr>
              <w:t>Disciplina</w:t>
            </w:r>
          </w:p>
        </w:tc>
        <w:tc>
          <w:tcPr>
            <w:tcW w:w="2909" w:type="dxa"/>
            <w:shd w:val="clear" w:color="auto" w:fill="D9D9D9" w:themeFill="background1" w:themeFillShade="D9"/>
          </w:tcPr>
          <w:p w14:paraId="1ED6195E" w14:textId="77777777" w:rsidR="00A91C7E" w:rsidRPr="00A91C7E" w:rsidRDefault="00A91C7E" w:rsidP="00EA6B2E">
            <w:pPr>
              <w:pStyle w:val="Paragrafoelenco"/>
              <w:spacing w:line="240" w:lineRule="auto"/>
              <w:ind w:left="0"/>
              <w:jc w:val="center"/>
              <w:rPr>
                <w:b/>
                <w:sz w:val="10"/>
              </w:rPr>
            </w:pPr>
          </w:p>
          <w:p w14:paraId="37F17AD4" w14:textId="4942B2E7" w:rsidR="00A91C7E" w:rsidRPr="00A91C7E" w:rsidRDefault="00A91C7E" w:rsidP="00EA6B2E">
            <w:pPr>
              <w:pStyle w:val="Paragrafoelenco"/>
              <w:spacing w:line="240" w:lineRule="auto"/>
              <w:ind w:left="0"/>
              <w:jc w:val="center"/>
              <w:rPr>
                <w:b/>
              </w:rPr>
            </w:pPr>
            <w:r w:rsidRPr="00A91C7E">
              <w:rPr>
                <w:b/>
              </w:rPr>
              <w:t>Docente</w:t>
            </w:r>
          </w:p>
        </w:tc>
      </w:tr>
      <w:tr w:rsidR="00247178" w14:paraId="40EBC40B" w14:textId="4601E085" w:rsidTr="00347642">
        <w:trPr>
          <w:trHeight w:val="384"/>
        </w:trPr>
        <w:tc>
          <w:tcPr>
            <w:tcW w:w="1844" w:type="dxa"/>
            <w:vAlign w:val="center"/>
          </w:tcPr>
          <w:p w14:paraId="3D6314DF" w14:textId="27B4EBA1" w:rsidR="00A91C7E" w:rsidRDefault="001604D6" w:rsidP="00EA6B2E">
            <w:pPr>
              <w:pStyle w:val="Paragrafoelenco"/>
              <w:spacing w:line="240" w:lineRule="auto"/>
              <w:ind w:left="0"/>
            </w:pPr>
            <w:r>
              <w:t>Religione</w:t>
            </w:r>
          </w:p>
        </w:tc>
        <w:tc>
          <w:tcPr>
            <w:tcW w:w="2664" w:type="dxa"/>
            <w:vAlign w:val="center"/>
          </w:tcPr>
          <w:p w14:paraId="1D249345" w14:textId="77777777" w:rsidR="00A91C7E" w:rsidRDefault="00A91C7E" w:rsidP="00EA6B2E">
            <w:pPr>
              <w:pStyle w:val="Paragrafoelenco"/>
              <w:spacing w:line="240" w:lineRule="auto"/>
              <w:ind w:left="0"/>
            </w:pPr>
          </w:p>
        </w:tc>
        <w:tc>
          <w:tcPr>
            <w:tcW w:w="2903" w:type="dxa"/>
            <w:vAlign w:val="center"/>
          </w:tcPr>
          <w:p w14:paraId="1F3272E5" w14:textId="14F0DE2B" w:rsidR="00A91C7E" w:rsidRDefault="001604D6" w:rsidP="00EA6B2E">
            <w:pPr>
              <w:pStyle w:val="Paragrafoelenco"/>
              <w:spacing w:line="240" w:lineRule="auto"/>
              <w:ind w:left="0"/>
            </w:pPr>
            <w:r>
              <w:t>Matematica</w:t>
            </w:r>
          </w:p>
        </w:tc>
        <w:tc>
          <w:tcPr>
            <w:tcW w:w="2909" w:type="dxa"/>
            <w:vAlign w:val="center"/>
          </w:tcPr>
          <w:p w14:paraId="510F2F6C" w14:textId="77777777" w:rsidR="00A91C7E" w:rsidRDefault="00A91C7E" w:rsidP="00EA6B2E">
            <w:pPr>
              <w:pStyle w:val="Paragrafoelenco"/>
              <w:spacing w:line="240" w:lineRule="auto"/>
              <w:ind w:left="0"/>
            </w:pPr>
          </w:p>
        </w:tc>
      </w:tr>
      <w:tr w:rsidR="00247178" w14:paraId="505862CB" w14:textId="4E9B2BA8" w:rsidTr="00347642">
        <w:trPr>
          <w:trHeight w:val="384"/>
        </w:trPr>
        <w:tc>
          <w:tcPr>
            <w:tcW w:w="1844" w:type="dxa"/>
            <w:vAlign w:val="center"/>
          </w:tcPr>
          <w:p w14:paraId="2FCCAF0B" w14:textId="62C03D14" w:rsidR="00A91C7E" w:rsidRDefault="001604D6" w:rsidP="00EA6B2E">
            <w:pPr>
              <w:pStyle w:val="Paragrafoelenco"/>
              <w:spacing w:line="240" w:lineRule="auto"/>
              <w:ind w:left="0"/>
            </w:pPr>
            <w:r>
              <w:t>Italiano</w:t>
            </w:r>
          </w:p>
        </w:tc>
        <w:tc>
          <w:tcPr>
            <w:tcW w:w="2664" w:type="dxa"/>
            <w:vAlign w:val="center"/>
          </w:tcPr>
          <w:p w14:paraId="5A63F2B1" w14:textId="77777777" w:rsidR="00A91C7E" w:rsidRDefault="00A91C7E" w:rsidP="00EA6B2E">
            <w:pPr>
              <w:pStyle w:val="Paragrafoelenco"/>
              <w:spacing w:line="240" w:lineRule="auto"/>
              <w:ind w:left="0"/>
            </w:pPr>
          </w:p>
        </w:tc>
        <w:tc>
          <w:tcPr>
            <w:tcW w:w="2903" w:type="dxa"/>
            <w:vAlign w:val="center"/>
          </w:tcPr>
          <w:p w14:paraId="476244E5" w14:textId="1E96E5CD" w:rsidR="00A91C7E" w:rsidRDefault="00FB13EA" w:rsidP="00EA6B2E">
            <w:pPr>
              <w:pStyle w:val="Paragrafoelenco"/>
              <w:spacing w:line="240" w:lineRule="auto"/>
              <w:ind w:left="0"/>
            </w:pPr>
            <w:r>
              <w:t>Geografia turistica</w:t>
            </w:r>
          </w:p>
        </w:tc>
        <w:tc>
          <w:tcPr>
            <w:tcW w:w="2909" w:type="dxa"/>
            <w:vAlign w:val="center"/>
          </w:tcPr>
          <w:p w14:paraId="31E6BBAD" w14:textId="77777777" w:rsidR="00A91C7E" w:rsidRDefault="00A91C7E" w:rsidP="00EA6B2E">
            <w:pPr>
              <w:pStyle w:val="Paragrafoelenco"/>
              <w:spacing w:line="240" w:lineRule="auto"/>
              <w:ind w:left="0"/>
            </w:pPr>
          </w:p>
        </w:tc>
      </w:tr>
      <w:tr w:rsidR="00247178" w14:paraId="599815BE" w14:textId="7BBAA80C" w:rsidTr="00347642">
        <w:trPr>
          <w:trHeight w:val="384"/>
        </w:trPr>
        <w:tc>
          <w:tcPr>
            <w:tcW w:w="1844" w:type="dxa"/>
            <w:vAlign w:val="center"/>
          </w:tcPr>
          <w:p w14:paraId="69D2E01B" w14:textId="09499493" w:rsidR="00247178" w:rsidRDefault="00247178" w:rsidP="00EA6B2E">
            <w:pPr>
              <w:pStyle w:val="Paragrafoelenco"/>
              <w:spacing w:line="240" w:lineRule="auto"/>
              <w:ind w:left="0"/>
            </w:pPr>
            <w:r>
              <w:t>Storia</w:t>
            </w:r>
          </w:p>
        </w:tc>
        <w:tc>
          <w:tcPr>
            <w:tcW w:w="2664" w:type="dxa"/>
            <w:vAlign w:val="center"/>
          </w:tcPr>
          <w:p w14:paraId="59EC6E42" w14:textId="77777777" w:rsidR="00247178" w:rsidRDefault="00247178" w:rsidP="00EA6B2E">
            <w:pPr>
              <w:pStyle w:val="Paragrafoelenco"/>
              <w:spacing w:line="240" w:lineRule="auto"/>
              <w:ind w:left="0"/>
            </w:pPr>
          </w:p>
        </w:tc>
        <w:tc>
          <w:tcPr>
            <w:tcW w:w="2903" w:type="dxa"/>
            <w:vAlign w:val="center"/>
          </w:tcPr>
          <w:p w14:paraId="5E4EBCE1" w14:textId="22F5595C" w:rsidR="00247178" w:rsidRDefault="00FB13EA" w:rsidP="00EA6B2E">
            <w:pPr>
              <w:pStyle w:val="Paragrafoelenco"/>
              <w:spacing w:line="240" w:lineRule="auto"/>
              <w:ind w:left="0"/>
            </w:pPr>
            <w:r>
              <w:t>Arte e territorio</w:t>
            </w:r>
          </w:p>
        </w:tc>
        <w:tc>
          <w:tcPr>
            <w:tcW w:w="2909" w:type="dxa"/>
            <w:vAlign w:val="center"/>
          </w:tcPr>
          <w:p w14:paraId="42CDCA26" w14:textId="77777777" w:rsidR="00247178" w:rsidRDefault="00247178" w:rsidP="00EA6B2E">
            <w:pPr>
              <w:pStyle w:val="Paragrafoelenco"/>
              <w:spacing w:line="240" w:lineRule="auto"/>
              <w:ind w:left="0"/>
            </w:pPr>
          </w:p>
        </w:tc>
      </w:tr>
      <w:tr w:rsidR="00247178" w14:paraId="3BCB2865" w14:textId="6BD0DBF5" w:rsidTr="00347642">
        <w:trPr>
          <w:trHeight w:val="380"/>
        </w:trPr>
        <w:tc>
          <w:tcPr>
            <w:tcW w:w="1844" w:type="dxa"/>
            <w:vAlign w:val="center"/>
          </w:tcPr>
          <w:p w14:paraId="3A86EF38" w14:textId="44C7C30C" w:rsidR="00247178" w:rsidRDefault="00247178" w:rsidP="00EA6B2E">
            <w:pPr>
              <w:pStyle w:val="Paragrafoelenco"/>
              <w:spacing w:line="240" w:lineRule="auto"/>
              <w:ind w:left="0"/>
            </w:pPr>
            <w:r>
              <w:t>Inglese</w:t>
            </w:r>
          </w:p>
        </w:tc>
        <w:tc>
          <w:tcPr>
            <w:tcW w:w="2664" w:type="dxa"/>
            <w:vAlign w:val="center"/>
          </w:tcPr>
          <w:p w14:paraId="6593FEF9" w14:textId="77777777" w:rsidR="00247178" w:rsidRDefault="00247178" w:rsidP="00EA6B2E">
            <w:pPr>
              <w:pStyle w:val="Paragrafoelenco"/>
              <w:spacing w:line="240" w:lineRule="auto"/>
              <w:ind w:left="0"/>
            </w:pPr>
          </w:p>
        </w:tc>
        <w:tc>
          <w:tcPr>
            <w:tcW w:w="2903" w:type="dxa"/>
            <w:vAlign w:val="center"/>
          </w:tcPr>
          <w:p w14:paraId="79A9892B" w14:textId="3AF3CA33" w:rsidR="00247178" w:rsidRDefault="00FB13EA" w:rsidP="00EA6B2E">
            <w:pPr>
              <w:pStyle w:val="Paragrafoelenco"/>
              <w:spacing w:line="240" w:lineRule="auto"/>
              <w:ind w:left="0"/>
            </w:pPr>
            <w:r w:rsidRPr="00D009DC">
              <w:rPr>
                <w:rFonts w:eastAsia="Times New Roman"/>
                <w:color w:val="000000"/>
              </w:rPr>
              <w:t>Diritto e legislazione turistica</w:t>
            </w:r>
          </w:p>
        </w:tc>
        <w:tc>
          <w:tcPr>
            <w:tcW w:w="2909" w:type="dxa"/>
            <w:vAlign w:val="center"/>
          </w:tcPr>
          <w:p w14:paraId="46934322" w14:textId="77777777" w:rsidR="00247178" w:rsidRDefault="00247178" w:rsidP="00EA6B2E">
            <w:pPr>
              <w:pStyle w:val="Paragrafoelenco"/>
              <w:spacing w:line="240" w:lineRule="auto"/>
              <w:ind w:left="0"/>
            </w:pPr>
          </w:p>
        </w:tc>
      </w:tr>
      <w:tr w:rsidR="00247178" w14:paraId="3CCC4B13" w14:textId="1A835661" w:rsidTr="00347642">
        <w:trPr>
          <w:trHeight w:val="384"/>
        </w:trPr>
        <w:tc>
          <w:tcPr>
            <w:tcW w:w="1844" w:type="dxa"/>
            <w:vAlign w:val="center"/>
          </w:tcPr>
          <w:p w14:paraId="7BD99037" w14:textId="3E927DCC" w:rsidR="00247178" w:rsidRDefault="00247178" w:rsidP="00EA6B2E">
            <w:pPr>
              <w:pStyle w:val="Paragrafoelenco"/>
              <w:spacing w:line="240" w:lineRule="auto"/>
              <w:ind w:left="0"/>
            </w:pPr>
            <w:r>
              <w:t>Francese</w:t>
            </w:r>
          </w:p>
        </w:tc>
        <w:tc>
          <w:tcPr>
            <w:tcW w:w="2664" w:type="dxa"/>
            <w:vAlign w:val="center"/>
          </w:tcPr>
          <w:p w14:paraId="647E92E7" w14:textId="77777777" w:rsidR="00247178" w:rsidRDefault="00247178" w:rsidP="00EA6B2E">
            <w:pPr>
              <w:pStyle w:val="Paragrafoelenco"/>
              <w:spacing w:line="240" w:lineRule="auto"/>
              <w:ind w:left="0"/>
            </w:pPr>
          </w:p>
        </w:tc>
        <w:tc>
          <w:tcPr>
            <w:tcW w:w="2903" w:type="dxa"/>
            <w:vAlign w:val="center"/>
          </w:tcPr>
          <w:p w14:paraId="66D68ABF" w14:textId="4AC7FFAB" w:rsidR="00247178" w:rsidRDefault="00FB13EA" w:rsidP="00EA6B2E">
            <w:pPr>
              <w:pStyle w:val="Paragrafoelenco"/>
              <w:spacing w:line="240" w:lineRule="auto"/>
              <w:ind w:left="0"/>
            </w:pPr>
            <w:r w:rsidRPr="00D009DC">
              <w:rPr>
                <w:rFonts w:eastAsia="Times New Roman"/>
                <w:color w:val="000000"/>
              </w:rPr>
              <w:t>Discipline turistiche aziendali</w:t>
            </w:r>
          </w:p>
        </w:tc>
        <w:tc>
          <w:tcPr>
            <w:tcW w:w="2909" w:type="dxa"/>
            <w:vAlign w:val="center"/>
          </w:tcPr>
          <w:p w14:paraId="3B9597B6" w14:textId="77777777" w:rsidR="00247178" w:rsidRDefault="00247178" w:rsidP="00EA6B2E">
            <w:pPr>
              <w:pStyle w:val="Paragrafoelenco"/>
              <w:spacing w:line="240" w:lineRule="auto"/>
              <w:ind w:left="0"/>
            </w:pPr>
          </w:p>
        </w:tc>
      </w:tr>
      <w:tr w:rsidR="00247178" w14:paraId="1BFB9227" w14:textId="77777777" w:rsidTr="00347642">
        <w:trPr>
          <w:trHeight w:val="384"/>
        </w:trPr>
        <w:tc>
          <w:tcPr>
            <w:tcW w:w="1844" w:type="dxa"/>
            <w:vAlign w:val="center"/>
          </w:tcPr>
          <w:p w14:paraId="059A1964" w14:textId="1D2296D8" w:rsidR="00247178" w:rsidRDefault="00247178" w:rsidP="00EA6B2E">
            <w:pPr>
              <w:pStyle w:val="Paragrafoelenco"/>
              <w:spacing w:line="240" w:lineRule="auto"/>
              <w:ind w:left="0"/>
            </w:pPr>
            <w:r w:rsidRPr="0089317A">
              <w:t>Spagnolo</w:t>
            </w:r>
          </w:p>
        </w:tc>
        <w:tc>
          <w:tcPr>
            <w:tcW w:w="2664" w:type="dxa"/>
            <w:vAlign w:val="center"/>
          </w:tcPr>
          <w:p w14:paraId="03CCB286" w14:textId="77777777" w:rsidR="00247178" w:rsidRDefault="00247178" w:rsidP="00EA6B2E">
            <w:pPr>
              <w:pStyle w:val="Paragrafoelenco"/>
              <w:spacing w:line="240" w:lineRule="auto"/>
              <w:ind w:left="0"/>
            </w:pPr>
          </w:p>
        </w:tc>
        <w:tc>
          <w:tcPr>
            <w:tcW w:w="2903" w:type="dxa"/>
            <w:vAlign w:val="center"/>
          </w:tcPr>
          <w:p w14:paraId="5EE98410" w14:textId="0F6D5157" w:rsidR="00247178" w:rsidRDefault="00FB13EA" w:rsidP="00EA6B2E">
            <w:pPr>
              <w:pStyle w:val="Paragrafoelenco"/>
              <w:spacing w:line="240" w:lineRule="auto"/>
              <w:ind w:left="0"/>
            </w:pPr>
            <w:r>
              <w:t>Scienze motorie</w:t>
            </w:r>
          </w:p>
        </w:tc>
        <w:tc>
          <w:tcPr>
            <w:tcW w:w="2909" w:type="dxa"/>
            <w:vAlign w:val="center"/>
          </w:tcPr>
          <w:p w14:paraId="3F7C3B4B" w14:textId="77777777" w:rsidR="00247178" w:rsidRDefault="00247178" w:rsidP="00EA6B2E">
            <w:pPr>
              <w:pStyle w:val="Paragrafoelenco"/>
              <w:spacing w:line="240" w:lineRule="auto"/>
              <w:ind w:left="0"/>
            </w:pPr>
          </w:p>
        </w:tc>
      </w:tr>
    </w:tbl>
    <w:p w14:paraId="5F777334" w14:textId="77777777" w:rsidR="00603D86" w:rsidRDefault="00603D86" w:rsidP="00603D86">
      <w:pPr>
        <w:pStyle w:val="Paragrafoelenco"/>
        <w:ind w:left="792"/>
      </w:pPr>
    </w:p>
    <w:p w14:paraId="4FC3DDF9" w14:textId="6F4FEB8F" w:rsidR="001C4EE8" w:rsidRPr="00B526B1" w:rsidRDefault="001C4EE8" w:rsidP="00B526B1">
      <w:pPr>
        <w:rPr>
          <w:b/>
        </w:rPr>
      </w:pPr>
    </w:p>
    <w:p w14:paraId="6045C2D2" w14:textId="27E389C3" w:rsidR="00B526B1" w:rsidRPr="00F539BF" w:rsidRDefault="00B526B1" w:rsidP="00724B9F">
      <w:pPr>
        <w:pStyle w:val="Paragrafoelenco"/>
        <w:numPr>
          <w:ilvl w:val="1"/>
          <w:numId w:val="19"/>
        </w:numPr>
        <w:outlineLvl w:val="0"/>
        <w:rPr>
          <w:b/>
        </w:rPr>
      </w:pPr>
      <w:bookmarkStart w:id="9" w:name="_Toc40720877"/>
      <w:r w:rsidRPr="00F539BF">
        <w:rPr>
          <w:b/>
        </w:rPr>
        <w:t>Continuità docenti</w:t>
      </w:r>
      <w:bookmarkEnd w:id="9"/>
    </w:p>
    <w:p w14:paraId="47A6E780" w14:textId="01EA08AF" w:rsidR="001767D8" w:rsidRPr="001767D8" w:rsidRDefault="001767D8" w:rsidP="001767D8">
      <w:pPr>
        <w:rPr>
          <w:b/>
        </w:rPr>
      </w:pPr>
    </w:p>
    <w:p w14:paraId="01893AD4" w14:textId="77777777" w:rsidR="00B526B1" w:rsidRPr="0037569E" w:rsidRDefault="00B526B1" w:rsidP="00B526B1">
      <w:pPr>
        <w:pStyle w:val="Paragrafoelenco"/>
        <w:ind w:left="792"/>
        <w:rPr>
          <w:b/>
        </w:rPr>
      </w:pPr>
    </w:p>
    <w:tbl>
      <w:tblPr>
        <w:tblStyle w:val="Grigliatabella"/>
        <w:tblW w:w="10559" w:type="dxa"/>
        <w:tblInd w:w="-431" w:type="dxa"/>
        <w:tblLook w:val="04A0" w:firstRow="1" w:lastRow="0" w:firstColumn="1" w:lastColumn="0" w:noHBand="0" w:noVBand="1"/>
      </w:tblPr>
      <w:tblGrid>
        <w:gridCol w:w="3091"/>
        <w:gridCol w:w="2551"/>
        <w:gridCol w:w="2410"/>
        <w:gridCol w:w="2507"/>
      </w:tblGrid>
      <w:tr w:rsidR="00347642" w:rsidRPr="00126896" w14:paraId="29EAC4D2" w14:textId="77777777" w:rsidTr="00347642">
        <w:trPr>
          <w:trHeight w:val="732"/>
        </w:trPr>
        <w:tc>
          <w:tcPr>
            <w:tcW w:w="3091" w:type="dxa"/>
            <w:shd w:val="clear" w:color="auto" w:fill="D9D9D9" w:themeFill="background1" w:themeFillShade="D9"/>
            <w:vAlign w:val="center"/>
          </w:tcPr>
          <w:p w14:paraId="79E9A60F" w14:textId="0D41940B" w:rsidR="00BA1194" w:rsidRPr="00126896" w:rsidRDefault="00BA1194" w:rsidP="00BA1194">
            <w:pPr>
              <w:pStyle w:val="Paragrafoelenco"/>
              <w:spacing w:line="240" w:lineRule="auto"/>
              <w:ind w:left="0"/>
              <w:jc w:val="center"/>
              <w:rPr>
                <w:rFonts w:asciiTheme="minorHAnsi" w:hAnsiTheme="minorHAnsi"/>
                <w:b/>
              </w:rPr>
            </w:pPr>
            <w:r w:rsidRPr="00126896">
              <w:rPr>
                <w:rFonts w:asciiTheme="minorHAnsi" w:hAnsiTheme="minorHAnsi"/>
                <w:b/>
              </w:rPr>
              <w:t>Disciplina</w:t>
            </w:r>
          </w:p>
        </w:tc>
        <w:tc>
          <w:tcPr>
            <w:tcW w:w="2551" w:type="dxa"/>
            <w:shd w:val="clear" w:color="auto" w:fill="D9D9D9" w:themeFill="background1" w:themeFillShade="D9"/>
            <w:vAlign w:val="center"/>
          </w:tcPr>
          <w:p w14:paraId="13948C88" w14:textId="27D92963" w:rsidR="00BA1194" w:rsidRPr="00126896" w:rsidRDefault="00BA1194" w:rsidP="00BA1194">
            <w:pPr>
              <w:pStyle w:val="Paragrafoelenco"/>
              <w:spacing w:line="240" w:lineRule="auto"/>
              <w:ind w:left="0"/>
              <w:jc w:val="center"/>
              <w:rPr>
                <w:rFonts w:asciiTheme="minorHAnsi" w:hAnsiTheme="minorHAnsi"/>
                <w:b/>
              </w:rPr>
            </w:pPr>
            <w:r w:rsidRPr="00126896">
              <w:rPr>
                <w:rFonts w:asciiTheme="minorHAnsi" w:hAnsiTheme="minorHAnsi"/>
                <w:b/>
              </w:rPr>
              <w:t>3^ Classe</w:t>
            </w:r>
          </w:p>
        </w:tc>
        <w:tc>
          <w:tcPr>
            <w:tcW w:w="2410" w:type="dxa"/>
            <w:shd w:val="clear" w:color="auto" w:fill="D9D9D9" w:themeFill="background1" w:themeFillShade="D9"/>
            <w:vAlign w:val="center"/>
          </w:tcPr>
          <w:p w14:paraId="44DFF348" w14:textId="6BC2A825" w:rsidR="00BA1194" w:rsidRPr="00126896" w:rsidRDefault="00BA1194" w:rsidP="00BA1194">
            <w:pPr>
              <w:pStyle w:val="Paragrafoelenco"/>
              <w:spacing w:line="240" w:lineRule="auto"/>
              <w:ind w:left="0"/>
              <w:jc w:val="center"/>
              <w:rPr>
                <w:rFonts w:asciiTheme="minorHAnsi" w:hAnsiTheme="minorHAnsi"/>
                <w:b/>
              </w:rPr>
            </w:pPr>
            <w:r w:rsidRPr="00126896">
              <w:rPr>
                <w:rFonts w:asciiTheme="minorHAnsi" w:hAnsiTheme="minorHAnsi"/>
                <w:b/>
              </w:rPr>
              <w:t>4^ Classe</w:t>
            </w:r>
          </w:p>
        </w:tc>
        <w:tc>
          <w:tcPr>
            <w:tcW w:w="2507" w:type="dxa"/>
            <w:shd w:val="clear" w:color="auto" w:fill="D9D9D9" w:themeFill="background1" w:themeFillShade="D9"/>
            <w:vAlign w:val="center"/>
          </w:tcPr>
          <w:p w14:paraId="36381F61" w14:textId="77777777" w:rsidR="00BA1194" w:rsidRPr="00126896" w:rsidRDefault="00BA1194" w:rsidP="00BA1194">
            <w:pPr>
              <w:pStyle w:val="Paragrafoelenco"/>
              <w:spacing w:line="240" w:lineRule="auto"/>
              <w:ind w:left="0"/>
              <w:jc w:val="center"/>
              <w:rPr>
                <w:rFonts w:asciiTheme="minorHAnsi" w:hAnsiTheme="minorHAnsi"/>
                <w:b/>
              </w:rPr>
            </w:pPr>
          </w:p>
          <w:p w14:paraId="5E84DBA2" w14:textId="64F6D127" w:rsidR="00BA1194" w:rsidRPr="00126896" w:rsidRDefault="00BA1194" w:rsidP="00BA1194">
            <w:pPr>
              <w:pStyle w:val="Paragrafoelenco"/>
              <w:spacing w:line="240" w:lineRule="auto"/>
              <w:ind w:left="0"/>
              <w:jc w:val="center"/>
              <w:rPr>
                <w:rFonts w:asciiTheme="minorHAnsi" w:hAnsiTheme="minorHAnsi"/>
                <w:b/>
              </w:rPr>
            </w:pPr>
            <w:r w:rsidRPr="00126896">
              <w:rPr>
                <w:rFonts w:asciiTheme="minorHAnsi" w:hAnsiTheme="minorHAnsi"/>
                <w:b/>
              </w:rPr>
              <w:t>5^ Classe</w:t>
            </w:r>
          </w:p>
        </w:tc>
      </w:tr>
      <w:tr w:rsidR="00395EE1" w:rsidRPr="00126896" w14:paraId="209A4B7D" w14:textId="77777777" w:rsidTr="00347642">
        <w:trPr>
          <w:trHeight w:val="276"/>
        </w:trPr>
        <w:tc>
          <w:tcPr>
            <w:tcW w:w="3091" w:type="dxa"/>
            <w:vAlign w:val="center"/>
          </w:tcPr>
          <w:p w14:paraId="2E8D8681" w14:textId="2642DA85" w:rsidR="00BA1194" w:rsidRPr="00126896" w:rsidRDefault="00BA1194" w:rsidP="00ED7F0E">
            <w:pPr>
              <w:rPr>
                <w:rFonts w:asciiTheme="minorHAnsi" w:hAnsiTheme="minorHAnsi"/>
                <w:sz w:val="22"/>
                <w:szCs w:val="22"/>
              </w:rPr>
            </w:pPr>
            <w:r w:rsidRPr="00126896">
              <w:rPr>
                <w:rFonts w:asciiTheme="minorHAnsi" w:hAnsiTheme="minorHAnsi"/>
                <w:sz w:val="22"/>
                <w:szCs w:val="22"/>
              </w:rPr>
              <w:t>Religione</w:t>
            </w:r>
          </w:p>
        </w:tc>
        <w:tc>
          <w:tcPr>
            <w:tcW w:w="2551" w:type="dxa"/>
          </w:tcPr>
          <w:p w14:paraId="066DD104" w14:textId="77777777" w:rsidR="00BA1194" w:rsidRPr="00126896" w:rsidRDefault="00BA1194" w:rsidP="00ED7F0E">
            <w:pPr>
              <w:rPr>
                <w:rFonts w:asciiTheme="minorHAnsi" w:hAnsiTheme="minorHAnsi"/>
                <w:sz w:val="22"/>
                <w:szCs w:val="22"/>
              </w:rPr>
            </w:pPr>
          </w:p>
        </w:tc>
        <w:tc>
          <w:tcPr>
            <w:tcW w:w="2410" w:type="dxa"/>
          </w:tcPr>
          <w:p w14:paraId="3DF84B3D" w14:textId="77777777" w:rsidR="00BA1194" w:rsidRPr="00126896" w:rsidRDefault="00BA1194" w:rsidP="00ED7F0E">
            <w:pPr>
              <w:rPr>
                <w:rFonts w:asciiTheme="minorHAnsi" w:hAnsiTheme="minorHAnsi"/>
                <w:sz w:val="22"/>
                <w:szCs w:val="22"/>
              </w:rPr>
            </w:pPr>
          </w:p>
        </w:tc>
        <w:tc>
          <w:tcPr>
            <w:tcW w:w="2507" w:type="dxa"/>
          </w:tcPr>
          <w:p w14:paraId="796B3341" w14:textId="77777777" w:rsidR="00BA1194" w:rsidRPr="00126896" w:rsidRDefault="00BA1194" w:rsidP="00ED7F0E">
            <w:pPr>
              <w:rPr>
                <w:rFonts w:asciiTheme="minorHAnsi" w:hAnsiTheme="minorHAnsi"/>
                <w:sz w:val="22"/>
                <w:szCs w:val="22"/>
              </w:rPr>
            </w:pPr>
          </w:p>
        </w:tc>
      </w:tr>
      <w:tr w:rsidR="00395EE1" w:rsidRPr="00126896" w14:paraId="5952692A" w14:textId="77777777" w:rsidTr="00347642">
        <w:trPr>
          <w:trHeight w:val="267"/>
        </w:trPr>
        <w:tc>
          <w:tcPr>
            <w:tcW w:w="3091" w:type="dxa"/>
            <w:vAlign w:val="center"/>
          </w:tcPr>
          <w:p w14:paraId="5A4EAC16" w14:textId="6DC5D61D" w:rsidR="00BA1194" w:rsidRPr="00126896" w:rsidRDefault="00BA1194" w:rsidP="00ED7F0E">
            <w:pPr>
              <w:rPr>
                <w:rFonts w:asciiTheme="minorHAnsi" w:hAnsiTheme="minorHAnsi"/>
                <w:sz w:val="22"/>
                <w:szCs w:val="22"/>
              </w:rPr>
            </w:pPr>
            <w:r w:rsidRPr="00126896">
              <w:rPr>
                <w:rFonts w:asciiTheme="minorHAnsi" w:hAnsiTheme="minorHAnsi"/>
                <w:sz w:val="22"/>
                <w:szCs w:val="22"/>
              </w:rPr>
              <w:t>Italiano</w:t>
            </w:r>
          </w:p>
        </w:tc>
        <w:tc>
          <w:tcPr>
            <w:tcW w:w="2551" w:type="dxa"/>
          </w:tcPr>
          <w:p w14:paraId="172CB23E" w14:textId="77777777" w:rsidR="00BA1194" w:rsidRPr="00126896" w:rsidRDefault="00BA1194" w:rsidP="00ED7F0E">
            <w:pPr>
              <w:rPr>
                <w:rFonts w:asciiTheme="minorHAnsi" w:hAnsiTheme="minorHAnsi"/>
                <w:sz w:val="22"/>
                <w:szCs w:val="22"/>
              </w:rPr>
            </w:pPr>
          </w:p>
        </w:tc>
        <w:tc>
          <w:tcPr>
            <w:tcW w:w="2410" w:type="dxa"/>
          </w:tcPr>
          <w:p w14:paraId="28BEBDBB" w14:textId="77777777" w:rsidR="00BA1194" w:rsidRPr="00126896" w:rsidRDefault="00BA1194" w:rsidP="00ED7F0E">
            <w:pPr>
              <w:rPr>
                <w:rFonts w:asciiTheme="minorHAnsi" w:hAnsiTheme="minorHAnsi"/>
                <w:sz w:val="22"/>
                <w:szCs w:val="22"/>
              </w:rPr>
            </w:pPr>
          </w:p>
        </w:tc>
        <w:tc>
          <w:tcPr>
            <w:tcW w:w="2507" w:type="dxa"/>
          </w:tcPr>
          <w:p w14:paraId="3881742B" w14:textId="77777777" w:rsidR="00BA1194" w:rsidRPr="00126896" w:rsidRDefault="00BA1194" w:rsidP="00ED7F0E">
            <w:pPr>
              <w:rPr>
                <w:rFonts w:asciiTheme="minorHAnsi" w:hAnsiTheme="minorHAnsi"/>
                <w:sz w:val="22"/>
                <w:szCs w:val="22"/>
              </w:rPr>
            </w:pPr>
          </w:p>
        </w:tc>
      </w:tr>
      <w:tr w:rsidR="00395EE1" w:rsidRPr="00126896" w14:paraId="0F2DD91C" w14:textId="77777777" w:rsidTr="00347642">
        <w:trPr>
          <w:trHeight w:val="267"/>
        </w:trPr>
        <w:tc>
          <w:tcPr>
            <w:tcW w:w="3091" w:type="dxa"/>
            <w:vAlign w:val="center"/>
          </w:tcPr>
          <w:p w14:paraId="49995E67" w14:textId="59B40068" w:rsidR="00BA1194" w:rsidRPr="00126896" w:rsidRDefault="00BA1194" w:rsidP="00ED7F0E">
            <w:pPr>
              <w:rPr>
                <w:rFonts w:asciiTheme="minorHAnsi" w:hAnsiTheme="minorHAnsi"/>
                <w:sz w:val="22"/>
                <w:szCs w:val="22"/>
              </w:rPr>
            </w:pPr>
            <w:r w:rsidRPr="00126896">
              <w:rPr>
                <w:rFonts w:asciiTheme="minorHAnsi" w:hAnsiTheme="minorHAnsi"/>
                <w:sz w:val="22"/>
                <w:szCs w:val="22"/>
              </w:rPr>
              <w:t>Storia</w:t>
            </w:r>
          </w:p>
        </w:tc>
        <w:tc>
          <w:tcPr>
            <w:tcW w:w="2551" w:type="dxa"/>
          </w:tcPr>
          <w:p w14:paraId="1BC76FB6" w14:textId="77777777" w:rsidR="00BA1194" w:rsidRPr="00126896" w:rsidRDefault="00BA1194" w:rsidP="00ED7F0E">
            <w:pPr>
              <w:rPr>
                <w:rFonts w:asciiTheme="minorHAnsi" w:hAnsiTheme="minorHAnsi"/>
                <w:sz w:val="22"/>
                <w:szCs w:val="22"/>
              </w:rPr>
            </w:pPr>
          </w:p>
        </w:tc>
        <w:tc>
          <w:tcPr>
            <w:tcW w:w="2410" w:type="dxa"/>
          </w:tcPr>
          <w:p w14:paraId="4D1547DF" w14:textId="77777777" w:rsidR="00BA1194" w:rsidRPr="00126896" w:rsidRDefault="00BA1194" w:rsidP="00ED7F0E">
            <w:pPr>
              <w:rPr>
                <w:rFonts w:asciiTheme="minorHAnsi" w:hAnsiTheme="minorHAnsi"/>
                <w:sz w:val="22"/>
                <w:szCs w:val="22"/>
              </w:rPr>
            </w:pPr>
          </w:p>
        </w:tc>
        <w:tc>
          <w:tcPr>
            <w:tcW w:w="2507" w:type="dxa"/>
          </w:tcPr>
          <w:p w14:paraId="44731D0A" w14:textId="77777777" w:rsidR="00BA1194" w:rsidRPr="00126896" w:rsidRDefault="00BA1194" w:rsidP="00ED7F0E">
            <w:pPr>
              <w:rPr>
                <w:rFonts w:asciiTheme="minorHAnsi" w:hAnsiTheme="minorHAnsi"/>
                <w:sz w:val="22"/>
                <w:szCs w:val="22"/>
              </w:rPr>
            </w:pPr>
          </w:p>
        </w:tc>
      </w:tr>
      <w:tr w:rsidR="00395EE1" w:rsidRPr="00126896" w14:paraId="6A76CFB8" w14:textId="77777777" w:rsidTr="00347642">
        <w:trPr>
          <w:trHeight w:val="267"/>
        </w:trPr>
        <w:tc>
          <w:tcPr>
            <w:tcW w:w="3091" w:type="dxa"/>
            <w:vAlign w:val="center"/>
          </w:tcPr>
          <w:p w14:paraId="6CEEBDCB" w14:textId="698088F2" w:rsidR="00BA1194" w:rsidRPr="00126896" w:rsidRDefault="00BA1194" w:rsidP="00ED7F0E">
            <w:pPr>
              <w:rPr>
                <w:rFonts w:asciiTheme="minorHAnsi" w:hAnsiTheme="minorHAnsi"/>
                <w:sz w:val="22"/>
                <w:szCs w:val="22"/>
              </w:rPr>
            </w:pPr>
            <w:r w:rsidRPr="00126896">
              <w:rPr>
                <w:rFonts w:asciiTheme="minorHAnsi" w:hAnsiTheme="minorHAnsi"/>
                <w:sz w:val="22"/>
                <w:szCs w:val="22"/>
              </w:rPr>
              <w:t>Inglese</w:t>
            </w:r>
          </w:p>
        </w:tc>
        <w:tc>
          <w:tcPr>
            <w:tcW w:w="2551" w:type="dxa"/>
          </w:tcPr>
          <w:p w14:paraId="1DF3FE8C" w14:textId="77777777" w:rsidR="00BA1194" w:rsidRPr="00126896" w:rsidRDefault="00BA1194" w:rsidP="00ED7F0E">
            <w:pPr>
              <w:rPr>
                <w:rFonts w:asciiTheme="minorHAnsi" w:hAnsiTheme="minorHAnsi"/>
                <w:sz w:val="22"/>
                <w:szCs w:val="22"/>
              </w:rPr>
            </w:pPr>
          </w:p>
        </w:tc>
        <w:tc>
          <w:tcPr>
            <w:tcW w:w="2410" w:type="dxa"/>
          </w:tcPr>
          <w:p w14:paraId="3479069E" w14:textId="77777777" w:rsidR="00BA1194" w:rsidRPr="00126896" w:rsidRDefault="00BA1194" w:rsidP="00ED7F0E">
            <w:pPr>
              <w:rPr>
                <w:rFonts w:asciiTheme="minorHAnsi" w:hAnsiTheme="minorHAnsi"/>
                <w:sz w:val="22"/>
                <w:szCs w:val="22"/>
              </w:rPr>
            </w:pPr>
          </w:p>
        </w:tc>
        <w:tc>
          <w:tcPr>
            <w:tcW w:w="2507" w:type="dxa"/>
          </w:tcPr>
          <w:p w14:paraId="21FFB95C" w14:textId="77777777" w:rsidR="00BA1194" w:rsidRPr="00126896" w:rsidRDefault="00BA1194" w:rsidP="00ED7F0E">
            <w:pPr>
              <w:rPr>
                <w:rFonts w:asciiTheme="minorHAnsi" w:hAnsiTheme="minorHAnsi"/>
                <w:sz w:val="22"/>
                <w:szCs w:val="22"/>
              </w:rPr>
            </w:pPr>
          </w:p>
        </w:tc>
      </w:tr>
      <w:tr w:rsidR="00395EE1" w:rsidRPr="00126896" w14:paraId="6579FD96" w14:textId="77777777" w:rsidTr="00347642">
        <w:trPr>
          <w:trHeight w:val="267"/>
        </w:trPr>
        <w:tc>
          <w:tcPr>
            <w:tcW w:w="3091" w:type="dxa"/>
            <w:vAlign w:val="center"/>
          </w:tcPr>
          <w:p w14:paraId="6B0BA2C1" w14:textId="03128CBA" w:rsidR="00BA1194" w:rsidRPr="00126896" w:rsidRDefault="00BA1194" w:rsidP="00ED7F0E">
            <w:pPr>
              <w:rPr>
                <w:rFonts w:asciiTheme="minorHAnsi" w:hAnsiTheme="minorHAnsi"/>
                <w:sz w:val="22"/>
                <w:szCs w:val="22"/>
              </w:rPr>
            </w:pPr>
            <w:r w:rsidRPr="00126896">
              <w:rPr>
                <w:rFonts w:asciiTheme="minorHAnsi" w:hAnsiTheme="minorHAnsi"/>
                <w:sz w:val="22"/>
                <w:szCs w:val="22"/>
              </w:rPr>
              <w:t>Francese</w:t>
            </w:r>
          </w:p>
        </w:tc>
        <w:tc>
          <w:tcPr>
            <w:tcW w:w="2551" w:type="dxa"/>
          </w:tcPr>
          <w:p w14:paraId="386FA8F2" w14:textId="77777777" w:rsidR="00BA1194" w:rsidRPr="00126896" w:rsidRDefault="00BA1194" w:rsidP="00ED7F0E">
            <w:pPr>
              <w:rPr>
                <w:rFonts w:asciiTheme="minorHAnsi" w:hAnsiTheme="minorHAnsi"/>
                <w:sz w:val="22"/>
                <w:szCs w:val="22"/>
              </w:rPr>
            </w:pPr>
          </w:p>
        </w:tc>
        <w:tc>
          <w:tcPr>
            <w:tcW w:w="2410" w:type="dxa"/>
          </w:tcPr>
          <w:p w14:paraId="2EB115DF" w14:textId="77777777" w:rsidR="00BA1194" w:rsidRPr="00126896" w:rsidRDefault="00BA1194" w:rsidP="00ED7F0E">
            <w:pPr>
              <w:rPr>
                <w:rFonts w:asciiTheme="minorHAnsi" w:hAnsiTheme="minorHAnsi"/>
                <w:sz w:val="22"/>
                <w:szCs w:val="22"/>
              </w:rPr>
            </w:pPr>
          </w:p>
        </w:tc>
        <w:tc>
          <w:tcPr>
            <w:tcW w:w="2507" w:type="dxa"/>
          </w:tcPr>
          <w:p w14:paraId="5AA0CA33" w14:textId="77777777" w:rsidR="00BA1194" w:rsidRPr="00126896" w:rsidRDefault="00BA1194" w:rsidP="00ED7F0E">
            <w:pPr>
              <w:rPr>
                <w:rFonts w:asciiTheme="minorHAnsi" w:hAnsiTheme="minorHAnsi"/>
                <w:sz w:val="22"/>
                <w:szCs w:val="22"/>
              </w:rPr>
            </w:pPr>
          </w:p>
        </w:tc>
      </w:tr>
      <w:tr w:rsidR="00395EE1" w:rsidRPr="00126896" w14:paraId="09C3513C" w14:textId="77777777" w:rsidTr="00347642">
        <w:trPr>
          <w:trHeight w:val="267"/>
        </w:trPr>
        <w:tc>
          <w:tcPr>
            <w:tcW w:w="3091" w:type="dxa"/>
            <w:vAlign w:val="center"/>
          </w:tcPr>
          <w:p w14:paraId="2EAABB8E" w14:textId="25102445" w:rsidR="00926A78" w:rsidRPr="00126896" w:rsidRDefault="00926A78" w:rsidP="00ED7F0E">
            <w:pPr>
              <w:rPr>
                <w:rFonts w:asciiTheme="minorHAnsi" w:hAnsiTheme="minorHAnsi"/>
                <w:sz w:val="22"/>
                <w:szCs w:val="22"/>
              </w:rPr>
            </w:pPr>
            <w:r w:rsidRPr="00126896">
              <w:rPr>
                <w:rFonts w:asciiTheme="minorHAnsi" w:hAnsiTheme="minorHAnsi"/>
                <w:sz w:val="22"/>
                <w:szCs w:val="22"/>
              </w:rPr>
              <w:t>Spagnolo</w:t>
            </w:r>
          </w:p>
        </w:tc>
        <w:tc>
          <w:tcPr>
            <w:tcW w:w="2551" w:type="dxa"/>
          </w:tcPr>
          <w:p w14:paraId="66EA02F0" w14:textId="77777777" w:rsidR="00926A78" w:rsidRPr="00126896" w:rsidRDefault="00926A78" w:rsidP="00ED7F0E">
            <w:pPr>
              <w:rPr>
                <w:rFonts w:asciiTheme="minorHAnsi" w:hAnsiTheme="minorHAnsi"/>
                <w:sz w:val="22"/>
                <w:szCs w:val="22"/>
              </w:rPr>
            </w:pPr>
          </w:p>
        </w:tc>
        <w:tc>
          <w:tcPr>
            <w:tcW w:w="2410" w:type="dxa"/>
          </w:tcPr>
          <w:p w14:paraId="3A7F8E8C" w14:textId="77777777" w:rsidR="00926A78" w:rsidRPr="00126896" w:rsidRDefault="00926A78" w:rsidP="00ED7F0E">
            <w:pPr>
              <w:rPr>
                <w:rFonts w:asciiTheme="minorHAnsi" w:hAnsiTheme="minorHAnsi"/>
                <w:sz w:val="22"/>
                <w:szCs w:val="22"/>
              </w:rPr>
            </w:pPr>
          </w:p>
        </w:tc>
        <w:tc>
          <w:tcPr>
            <w:tcW w:w="2507" w:type="dxa"/>
          </w:tcPr>
          <w:p w14:paraId="4A8C7723" w14:textId="77777777" w:rsidR="00926A78" w:rsidRPr="00126896" w:rsidRDefault="00926A78" w:rsidP="00ED7F0E">
            <w:pPr>
              <w:rPr>
                <w:rFonts w:asciiTheme="minorHAnsi" w:hAnsiTheme="minorHAnsi"/>
                <w:sz w:val="22"/>
                <w:szCs w:val="22"/>
              </w:rPr>
            </w:pPr>
          </w:p>
        </w:tc>
      </w:tr>
      <w:tr w:rsidR="00395EE1" w:rsidRPr="00126896" w14:paraId="79A3A189" w14:textId="77777777" w:rsidTr="00347642">
        <w:trPr>
          <w:trHeight w:val="267"/>
        </w:trPr>
        <w:tc>
          <w:tcPr>
            <w:tcW w:w="3091" w:type="dxa"/>
            <w:vAlign w:val="center"/>
          </w:tcPr>
          <w:p w14:paraId="14025563" w14:textId="0DA60498" w:rsidR="00BA1194" w:rsidRPr="00126896" w:rsidRDefault="00BA1194" w:rsidP="00ED7F0E">
            <w:pPr>
              <w:rPr>
                <w:rFonts w:asciiTheme="minorHAnsi" w:hAnsiTheme="minorHAnsi"/>
                <w:sz w:val="22"/>
                <w:szCs w:val="22"/>
              </w:rPr>
            </w:pPr>
            <w:r w:rsidRPr="00126896">
              <w:rPr>
                <w:rFonts w:asciiTheme="minorHAnsi" w:hAnsiTheme="minorHAnsi"/>
                <w:sz w:val="22"/>
                <w:szCs w:val="22"/>
              </w:rPr>
              <w:t>Matematica</w:t>
            </w:r>
          </w:p>
        </w:tc>
        <w:tc>
          <w:tcPr>
            <w:tcW w:w="2551" w:type="dxa"/>
          </w:tcPr>
          <w:p w14:paraId="38926E0A" w14:textId="77777777" w:rsidR="00BA1194" w:rsidRPr="00126896" w:rsidRDefault="00BA1194" w:rsidP="00ED7F0E">
            <w:pPr>
              <w:rPr>
                <w:rFonts w:asciiTheme="minorHAnsi" w:hAnsiTheme="minorHAnsi"/>
                <w:sz w:val="22"/>
                <w:szCs w:val="22"/>
              </w:rPr>
            </w:pPr>
          </w:p>
        </w:tc>
        <w:tc>
          <w:tcPr>
            <w:tcW w:w="2410" w:type="dxa"/>
          </w:tcPr>
          <w:p w14:paraId="64943C83" w14:textId="77777777" w:rsidR="00BA1194" w:rsidRPr="00126896" w:rsidRDefault="00BA1194" w:rsidP="00ED7F0E">
            <w:pPr>
              <w:rPr>
                <w:rFonts w:asciiTheme="minorHAnsi" w:hAnsiTheme="minorHAnsi"/>
                <w:sz w:val="22"/>
                <w:szCs w:val="22"/>
              </w:rPr>
            </w:pPr>
          </w:p>
        </w:tc>
        <w:tc>
          <w:tcPr>
            <w:tcW w:w="2507" w:type="dxa"/>
          </w:tcPr>
          <w:p w14:paraId="25E2675A" w14:textId="77777777" w:rsidR="00BA1194" w:rsidRPr="00126896" w:rsidRDefault="00BA1194" w:rsidP="00ED7F0E">
            <w:pPr>
              <w:rPr>
                <w:rFonts w:asciiTheme="minorHAnsi" w:hAnsiTheme="minorHAnsi"/>
                <w:sz w:val="22"/>
                <w:szCs w:val="22"/>
              </w:rPr>
            </w:pPr>
          </w:p>
        </w:tc>
      </w:tr>
      <w:tr w:rsidR="00347642" w:rsidRPr="00347642" w14:paraId="52729392" w14:textId="77777777" w:rsidTr="00347642">
        <w:trPr>
          <w:trHeight w:val="267"/>
        </w:trPr>
        <w:tc>
          <w:tcPr>
            <w:tcW w:w="3091" w:type="dxa"/>
            <w:vAlign w:val="center"/>
          </w:tcPr>
          <w:p w14:paraId="33C7394E" w14:textId="43E76C41" w:rsidR="00347642" w:rsidRPr="00347642" w:rsidRDefault="00347642" w:rsidP="00347642">
            <w:pPr>
              <w:rPr>
                <w:rFonts w:asciiTheme="minorHAnsi" w:hAnsiTheme="minorHAnsi"/>
                <w:sz w:val="22"/>
                <w:szCs w:val="22"/>
              </w:rPr>
            </w:pPr>
            <w:r w:rsidRPr="00347642">
              <w:rPr>
                <w:rFonts w:asciiTheme="minorHAnsi" w:hAnsiTheme="minorHAnsi"/>
                <w:sz w:val="22"/>
                <w:szCs w:val="22"/>
              </w:rPr>
              <w:t>Geografia turistica</w:t>
            </w:r>
          </w:p>
        </w:tc>
        <w:tc>
          <w:tcPr>
            <w:tcW w:w="2551" w:type="dxa"/>
          </w:tcPr>
          <w:p w14:paraId="7CEE34E8" w14:textId="77777777" w:rsidR="00347642" w:rsidRPr="00347642" w:rsidRDefault="00347642" w:rsidP="00ED7F0E">
            <w:pPr>
              <w:rPr>
                <w:rFonts w:asciiTheme="minorHAnsi" w:hAnsiTheme="minorHAnsi"/>
                <w:sz w:val="22"/>
                <w:szCs w:val="22"/>
              </w:rPr>
            </w:pPr>
          </w:p>
        </w:tc>
        <w:tc>
          <w:tcPr>
            <w:tcW w:w="2410" w:type="dxa"/>
          </w:tcPr>
          <w:p w14:paraId="5970A4BC" w14:textId="77777777" w:rsidR="00347642" w:rsidRPr="00347642" w:rsidRDefault="00347642" w:rsidP="00ED7F0E">
            <w:pPr>
              <w:rPr>
                <w:rFonts w:asciiTheme="minorHAnsi" w:hAnsiTheme="minorHAnsi"/>
                <w:sz w:val="22"/>
                <w:szCs w:val="22"/>
              </w:rPr>
            </w:pPr>
          </w:p>
        </w:tc>
        <w:tc>
          <w:tcPr>
            <w:tcW w:w="2507" w:type="dxa"/>
          </w:tcPr>
          <w:p w14:paraId="516CB542" w14:textId="77777777" w:rsidR="00347642" w:rsidRPr="00347642" w:rsidRDefault="00347642" w:rsidP="00ED7F0E">
            <w:pPr>
              <w:rPr>
                <w:rFonts w:asciiTheme="minorHAnsi" w:hAnsiTheme="minorHAnsi"/>
                <w:sz w:val="22"/>
                <w:szCs w:val="22"/>
              </w:rPr>
            </w:pPr>
          </w:p>
        </w:tc>
      </w:tr>
      <w:tr w:rsidR="00347642" w:rsidRPr="00347642" w14:paraId="48C5D42F" w14:textId="77777777" w:rsidTr="00347642">
        <w:trPr>
          <w:trHeight w:val="276"/>
        </w:trPr>
        <w:tc>
          <w:tcPr>
            <w:tcW w:w="3091" w:type="dxa"/>
            <w:vAlign w:val="center"/>
          </w:tcPr>
          <w:p w14:paraId="4E49AA34" w14:textId="2030E2BD" w:rsidR="00347642" w:rsidRPr="00347642" w:rsidRDefault="00347642" w:rsidP="00ED7F0E">
            <w:pPr>
              <w:rPr>
                <w:rFonts w:asciiTheme="minorHAnsi" w:hAnsiTheme="minorHAnsi"/>
                <w:sz w:val="22"/>
                <w:szCs w:val="22"/>
              </w:rPr>
            </w:pPr>
            <w:r w:rsidRPr="00347642">
              <w:rPr>
                <w:rFonts w:asciiTheme="minorHAnsi" w:hAnsiTheme="minorHAnsi"/>
                <w:sz w:val="22"/>
                <w:szCs w:val="22"/>
              </w:rPr>
              <w:t>Arte e territorio</w:t>
            </w:r>
          </w:p>
        </w:tc>
        <w:tc>
          <w:tcPr>
            <w:tcW w:w="2551" w:type="dxa"/>
          </w:tcPr>
          <w:p w14:paraId="7B13666D" w14:textId="77777777" w:rsidR="00347642" w:rsidRPr="00347642" w:rsidRDefault="00347642" w:rsidP="00ED7F0E">
            <w:pPr>
              <w:rPr>
                <w:rFonts w:asciiTheme="minorHAnsi" w:hAnsiTheme="minorHAnsi"/>
                <w:sz w:val="22"/>
                <w:szCs w:val="22"/>
              </w:rPr>
            </w:pPr>
          </w:p>
        </w:tc>
        <w:tc>
          <w:tcPr>
            <w:tcW w:w="2410" w:type="dxa"/>
          </w:tcPr>
          <w:p w14:paraId="324D6620" w14:textId="77777777" w:rsidR="00347642" w:rsidRPr="00347642" w:rsidRDefault="00347642" w:rsidP="00ED7F0E">
            <w:pPr>
              <w:rPr>
                <w:rFonts w:asciiTheme="minorHAnsi" w:hAnsiTheme="minorHAnsi"/>
                <w:sz w:val="22"/>
                <w:szCs w:val="22"/>
              </w:rPr>
            </w:pPr>
          </w:p>
        </w:tc>
        <w:tc>
          <w:tcPr>
            <w:tcW w:w="2507" w:type="dxa"/>
          </w:tcPr>
          <w:p w14:paraId="5E539D49" w14:textId="77777777" w:rsidR="00347642" w:rsidRPr="00347642" w:rsidRDefault="00347642" w:rsidP="00ED7F0E">
            <w:pPr>
              <w:rPr>
                <w:rFonts w:asciiTheme="minorHAnsi" w:hAnsiTheme="minorHAnsi"/>
                <w:sz w:val="22"/>
                <w:szCs w:val="22"/>
              </w:rPr>
            </w:pPr>
          </w:p>
        </w:tc>
      </w:tr>
      <w:tr w:rsidR="00347642" w:rsidRPr="00347642" w14:paraId="42BDC06B" w14:textId="77777777" w:rsidTr="00347642">
        <w:trPr>
          <w:trHeight w:val="305"/>
        </w:trPr>
        <w:tc>
          <w:tcPr>
            <w:tcW w:w="3091" w:type="dxa"/>
            <w:vAlign w:val="center"/>
          </w:tcPr>
          <w:p w14:paraId="13C82C86" w14:textId="0E77406F" w:rsidR="00347642" w:rsidRPr="00347642" w:rsidRDefault="00347642" w:rsidP="00ED7F0E">
            <w:pPr>
              <w:rPr>
                <w:rFonts w:asciiTheme="minorHAnsi" w:hAnsiTheme="minorHAnsi"/>
                <w:sz w:val="22"/>
                <w:szCs w:val="22"/>
              </w:rPr>
            </w:pPr>
            <w:r w:rsidRPr="00D009DC">
              <w:rPr>
                <w:rFonts w:asciiTheme="minorHAnsi" w:eastAsia="Times New Roman" w:hAnsiTheme="minorHAnsi"/>
                <w:color w:val="000000"/>
                <w:sz w:val="22"/>
                <w:szCs w:val="22"/>
              </w:rPr>
              <w:t>Diritto e legislazione turistica</w:t>
            </w:r>
          </w:p>
        </w:tc>
        <w:tc>
          <w:tcPr>
            <w:tcW w:w="2551" w:type="dxa"/>
          </w:tcPr>
          <w:p w14:paraId="0160B9F8" w14:textId="77777777" w:rsidR="00347642" w:rsidRPr="00347642" w:rsidRDefault="00347642" w:rsidP="00ED7F0E">
            <w:pPr>
              <w:rPr>
                <w:rFonts w:asciiTheme="minorHAnsi" w:hAnsiTheme="minorHAnsi"/>
                <w:sz w:val="22"/>
                <w:szCs w:val="22"/>
              </w:rPr>
            </w:pPr>
          </w:p>
        </w:tc>
        <w:tc>
          <w:tcPr>
            <w:tcW w:w="2410" w:type="dxa"/>
          </w:tcPr>
          <w:p w14:paraId="76CB15CA" w14:textId="77777777" w:rsidR="00347642" w:rsidRPr="00347642" w:rsidRDefault="00347642" w:rsidP="00ED7F0E">
            <w:pPr>
              <w:rPr>
                <w:rFonts w:asciiTheme="minorHAnsi" w:hAnsiTheme="minorHAnsi"/>
                <w:sz w:val="22"/>
                <w:szCs w:val="22"/>
              </w:rPr>
            </w:pPr>
          </w:p>
        </w:tc>
        <w:tc>
          <w:tcPr>
            <w:tcW w:w="2507" w:type="dxa"/>
          </w:tcPr>
          <w:p w14:paraId="680FD726" w14:textId="77777777" w:rsidR="00347642" w:rsidRPr="00347642" w:rsidRDefault="00347642" w:rsidP="00ED7F0E">
            <w:pPr>
              <w:rPr>
                <w:rFonts w:asciiTheme="minorHAnsi" w:hAnsiTheme="minorHAnsi"/>
                <w:sz w:val="22"/>
                <w:szCs w:val="22"/>
              </w:rPr>
            </w:pPr>
          </w:p>
        </w:tc>
      </w:tr>
      <w:tr w:rsidR="00347642" w:rsidRPr="00347642" w14:paraId="601FADFE" w14:textId="77777777" w:rsidTr="00347642">
        <w:trPr>
          <w:trHeight w:val="305"/>
        </w:trPr>
        <w:tc>
          <w:tcPr>
            <w:tcW w:w="3091" w:type="dxa"/>
            <w:vAlign w:val="center"/>
          </w:tcPr>
          <w:p w14:paraId="004285AC" w14:textId="0FEF98A7" w:rsidR="00347642" w:rsidRPr="00347642" w:rsidRDefault="00347642" w:rsidP="00ED7F0E">
            <w:pPr>
              <w:rPr>
                <w:rFonts w:asciiTheme="minorHAnsi" w:hAnsiTheme="minorHAnsi"/>
                <w:sz w:val="22"/>
                <w:szCs w:val="22"/>
              </w:rPr>
            </w:pPr>
            <w:r w:rsidRPr="00D009DC">
              <w:rPr>
                <w:rFonts w:asciiTheme="minorHAnsi" w:eastAsia="Times New Roman" w:hAnsiTheme="minorHAnsi"/>
                <w:color w:val="000000"/>
                <w:sz w:val="22"/>
                <w:szCs w:val="22"/>
              </w:rPr>
              <w:t>Discipline turistiche aziendali</w:t>
            </w:r>
          </w:p>
        </w:tc>
        <w:tc>
          <w:tcPr>
            <w:tcW w:w="2551" w:type="dxa"/>
          </w:tcPr>
          <w:p w14:paraId="130ECF89" w14:textId="77777777" w:rsidR="00347642" w:rsidRPr="00347642" w:rsidRDefault="00347642" w:rsidP="00ED7F0E">
            <w:pPr>
              <w:rPr>
                <w:rFonts w:asciiTheme="minorHAnsi" w:hAnsiTheme="minorHAnsi"/>
                <w:sz w:val="22"/>
                <w:szCs w:val="22"/>
              </w:rPr>
            </w:pPr>
          </w:p>
        </w:tc>
        <w:tc>
          <w:tcPr>
            <w:tcW w:w="2410" w:type="dxa"/>
          </w:tcPr>
          <w:p w14:paraId="3A3C6927" w14:textId="77777777" w:rsidR="00347642" w:rsidRPr="00347642" w:rsidRDefault="00347642" w:rsidP="00ED7F0E">
            <w:pPr>
              <w:rPr>
                <w:rFonts w:asciiTheme="minorHAnsi" w:hAnsiTheme="minorHAnsi"/>
                <w:sz w:val="22"/>
                <w:szCs w:val="22"/>
              </w:rPr>
            </w:pPr>
          </w:p>
        </w:tc>
        <w:tc>
          <w:tcPr>
            <w:tcW w:w="2507" w:type="dxa"/>
            <w:shd w:val="clear" w:color="auto" w:fill="auto"/>
          </w:tcPr>
          <w:p w14:paraId="3A9ACFB9" w14:textId="77777777" w:rsidR="00347642" w:rsidRPr="00347642" w:rsidRDefault="00347642" w:rsidP="00ED7F0E">
            <w:pPr>
              <w:rPr>
                <w:rFonts w:asciiTheme="minorHAnsi" w:hAnsiTheme="minorHAnsi"/>
                <w:sz w:val="22"/>
                <w:szCs w:val="22"/>
              </w:rPr>
            </w:pPr>
          </w:p>
        </w:tc>
      </w:tr>
      <w:tr w:rsidR="00347642" w:rsidRPr="00126896" w14:paraId="11280269" w14:textId="77777777" w:rsidTr="00347642">
        <w:trPr>
          <w:trHeight w:val="267"/>
        </w:trPr>
        <w:tc>
          <w:tcPr>
            <w:tcW w:w="3091" w:type="dxa"/>
            <w:vAlign w:val="center"/>
          </w:tcPr>
          <w:p w14:paraId="4AD7C7EB" w14:textId="77750F43" w:rsidR="00347642" w:rsidRPr="00126896" w:rsidRDefault="00347642" w:rsidP="00ED7F0E">
            <w:pPr>
              <w:rPr>
                <w:rFonts w:asciiTheme="minorHAnsi" w:hAnsiTheme="minorHAnsi"/>
                <w:sz w:val="22"/>
                <w:szCs w:val="22"/>
              </w:rPr>
            </w:pPr>
            <w:r w:rsidRPr="00126896">
              <w:rPr>
                <w:rFonts w:asciiTheme="minorHAnsi" w:hAnsiTheme="minorHAnsi"/>
                <w:sz w:val="22"/>
                <w:szCs w:val="22"/>
              </w:rPr>
              <w:t>Scienze motorie</w:t>
            </w:r>
          </w:p>
        </w:tc>
        <w:tc>
          <w:tcPr>
            <w:tcW w:w="2551" w:type="dxa"/>
          </w:tcPr>
          <w:p w14:paraId="531D65BA" w14:textId="77777777" w:rsidR="00347642" w:rsidRPr="00126896" w:rsidRDefault="00347642" w:rsidP="00ED7F0E">
            <w:pPr>
              <w:rPr>
                <w:rFonts w:asciiTheme="minorHAnsi" w:hAnsiTheme="minorHAnsi"/>
                <w:sz w:val="22"/>
                <w:szCs w:val="22"/>
              </w:rPr>
            </w:pPr>
          </w:p>
        </w:tc>
        <w:tc>
          <w:tcPr>
            <w:tcW w:w="2410" w:type="dxa"/>
          </w:tcPr>
          <w:p w14:paraId="29D464DE" w14:textId="77777777" w:rsidR="00347642" w:rsidRPr="00126896" w:rsidRDefault="00347642" w:rsidP="00ED7F0E">
            <w:pPr>
              <w:rPr>
                <w:rFonts w:asciiTheme="minorHAnsi" w:hAnsiTheme="minorHAnsi"/>
                <w:sz w:val="22"/>
                <w:szCs w:val="22"/>
              </w:rPr>
            </w:pPr>
          </w:p>
        </w:tc>
        <w:tc>
          <w:tcPr>
            <w:tcW w:w="2507" w:type="dxa"/>
          </w:tcPr>
          <w:p w14:paraId="542E5963" w14:textId="77777777" w:rsidR="00347642" w:rsidRPr="00126896" w:rsidRDefault="00347642" w:rsidP="00ED7F0E">
            <w:pPr>
              <w:rPr>
                <w:rFonts w:asciiTheme="minorHAnsi" w:hAnsiTheme="minorHAnsi"/>
                <w:sz w:val="22"/>
                <w:szCs w:val="22"/>
              </w:rPr>
            </w:pPr>
          </w:p>
        </w:tc>
      </w:tr>
    </w:tbl>
    <w:p w14:paraId="0DABA2E3" w14:textId="77777777" w:rsidR="00ED7F0E" w:rsidRDefault="00ED7F0E" w:rsidP="00ED7F0E"/>
    <w:p w14:paraId="665DAFBC" w14:textId="77777777" w:rsidR="00B57336" w:rsidRDefault="00B57336" w:rsidP="00ED7F0E"/>
    <w:p w14:paraId="5EFAFFD2" w14:textId="77777777" w:rsidR="005C3E9E" w:rsidRDefault="005C3E9E" w:rsidP="00ED7F0E"/>
    <w:p w14:paraId="30D222FB" w14:textId="7AD6CB34" w:rsidR="005C3E9E" w:rsidRPr="00F539BF" w:rsidRDefault="005C3E9E" w:rsidP="00724B9F">
      <w:pPr>
        <w:pStyle w:val="Paragrafoelenco"/>
        <w:numPr>
          <w:ilvl w:val="1"/>
          <w:numId w:val="19"/>
        </w:numPr>
        <w:outlineLvl w:val="0"/>
        <w:rPr>
          <w:b/>
        </w:rPr>
      </w:pPr>
      <w:bookmarkStart w:id="10" w:name="_Toc40720878"/>
      <w:r w:rsidRPr="00F539BF">
        <w:rPr>
          <w:b/>
        </w:rPr>
        <w:t>Composizione del gruppo classe</w:t>
      </w:r>
      <w:bookmarkEnd w:id="10"/>
    </w:p>
    <w:p w14:paraId="0894C15E" w14:textId="4F707643" w:rsidR="005C3E9E" w:rsidRPr="00DE463E" w:rsidRDefault="005C3E9E" w:rsidP="005C3E9E">
      <w:pPr>
        <w:pStyle w:val="Paragrafoelenco"/>
        <w:ind w:left="360"/>
        <w:rPr>
          <w:i/>
        </w:rPr>
      </w:pPr>
      <w:r w:rsidRPr="00DE463E">
        <w:rPr>
          <w:i/>
        </w:rPr>
        <w:t>(per ciascuna voce riportare il numero degli studenti</w:t>
      </w:r>
      <w:r w:rsidR="004F0C11">
        <w:rPr>
          <w:i/>
        </w:rPr>
        <w:t>: iscritti ad inizio anno, inseriti nel corso dell’anno, trasferit</w:t>
      </w:r>
      <w:r w:rsidR="002D589A">
        <w:rPr>
          <w:i/>
        </w:rPr>
        <w:t>i</w:t>
      </w:r>
      <w:r w:rsidR="004F0C11">
        <w:rPr>
          <w:i/>
        </w:rPr>
        <w:t>/ritirati</w:t>
      </w:r>
      <w:r w:rsidRPr="00DE463E">
        <w:rPr>
          <w:i/>
        </w:rPr>
        <w:t>)</w:t>
      </w:r>
    </w:p>
    <w:tbl>
      <w:tblPr>
        <w:tblStyle w:val="Grigliatabella"/>
        <w:tblW w:w="10383" w:type="dxa"/>
        <w:tblInd w:w="-431" w:type="dxa"/>
        <w:tblLook w:val="04A0" w:firstRow="1" w:lastRow="0" w:firstColumn="1" w:lastColumn="0" w:noHBand="0" w:noVBand="1"/>
      </w:tblPr>
      <w:tblGrid>
        <w:gridCol w:w="1817"/>
        <w:gridCol w:w="1668"/>
        <w:gridCol w:w="1806"/>
        <w:gridCol w:w="2262"/>
        <w:gridCol w:w="2830"/>
      </w:tblGrid>
      <w:tr w:rsidR="005C3E9E" w14:paraId="5D007B73" w14:textId="77777777" w:rsidTr="00771A0F">
        <w:trPr>
          <w:trHeight w:val="556"/>
        </w:trPr>
        <w:tc>
          <w:tcPr>
            <w:tcW w:w="1844" w:type="dxa"/>
            <w:shd w:val="clear" w:color="auto" w:fill="D9D9D9" w:themeFill="background1" w:themeFillShade="D9"/>
          </w:tcPr>
          <w:p w14:paraId="4DCADFE1" w14:textId="77777777" w:rsidR="005C3E9E" w:rsidRDefault="005C3E9E" w:rsidP="005869E8">
            <w:pPr>
              <w:jc w:val="center"/>
              <w:rPr>
                <w:b/>
              </w:rPr>
            </w:pPr>
          </w:p>
          <w:p w14:paraId="7AFBA56F" w14:textId="77777777" w:rsidR="005C3E9E" w:rsidRDefault="005C3E9E" w:rsidP="005869E8">
            <w:pPr>
              <w:jc w:val="center"/>
              <w:rPr>
                <w:b/>
              </w:rPr>
            </w:pPr>
            <w:r>
              <w:rPr>
                <w:b/>
              </w:rPr>
              <w:t>Anno scolastico</w:t>
            </w:r>
          </w:p>
          <w:p w14:paraId="23068657" w14:textId="77777777" w:rsidR="005C3E9E" w:rsidRDefault="005C3E9E" w:rsidP="005869E8">
            <w:pPr>
              <w:jc w:val="center"/>
              <w:rPr>
                <w:b/>
              </w:rPr>
            </w:pPr>
          </w:p>
        </w:tc>
        <w:tc>
          <w:tcPr>
            <w:tcW w:w="1701" w:type="dxa"/>
            <w:shd w:val="clear" w:color="auto" w:fill="D9D9D9" w:themeFill="background1" w:themeFillShade="D9"/>
          </w:tcPr>
          <w:p w14:paraId="4C5C8A8D" w14:textId="77777777" w:rsidR="005C3E9E" w:rsidRDefault="005C3E9E" w:rsidP="005869E8">
            <w:pPr>
              <w:jc w:val="center"/>
              <w:rPr>
                <w:b/>
              </w:rPr>
            </w:pPr>
          </w:p>
          <w:p w14:paraId="153C1FFD" w14:textId="171C2991" w:rsidR="005C3E9E" w:rsidRDefault="004F0C11" w:rsidP="005869E8">
            <w:pPr>
              <w:jc w:val="center"/>
              <w:rPr>
                <w:b/>
              </w:rPr>
            </w:pPr>
            <w:r>
              <w:rPr>
                <w:b/>
              </w:rPr>
              <w:t xml:space="preserve">N. </w:t>
            </w:r>
            <w:r w:rsidR="005C3E9E">
              <w:rPr>
                <w:b/>
              </w:rPr>
              <w:t>Iscritti</w:t>
            </w:r>
          </w:p>
          <w:p w14:paraId="3EA3DB71" w14:textId="77777777" w:rsidR="005C3E9E" w:rsidRDefault="005C3E9E" w:rsidP="005869E8">
            <w:pPr>
              <w:jc w:val="center"/>
              <w:rPr>
                <w:b/>
              </w:rPr>
            </w:pPr>
          </w:p>
        </w:tc>
        <w:tc>
          <w:tcPr>
            <w:tcW w:w="1843" w:type="dxa"/>
            <w:shd w:val="clear" w:color="auto" w:fill="D9D9D9" w:themeFill="background1" w:themeFillShade="D9"/>
          </w:tcPr>
          <w:p w14:paraId="2F26502C" w14:textId="77777777" w:rsidR="005C3E9E" w:rsidRDefault="005C3E9E" w:rsidP="005869E8">
            <w:pPr>
              <w:jc w:val="center"/>
              <w:rPr>
                <w:b/>
              </w:rPr>
            </w:pPr>
          </w:p>
          <w:p w14:paraId="6BDE84D1" w14:textId="2E73522E" w:rsidR="005C3E9E" w:rsidRDefault="004F0C11" w:rsidP="005869E8">
            <w:pPr>
              <w:jc w:val="center"/>
              <w:rPr>
                <w:b/>
              </w:rPr>
            </w:pPr>
            <w:r>
              <w:rPr>
                <w:b/>
              </w:rPr>
              <w:t xml:space="preserve">N. </w:t>
            </w:r>
            <w:r w:rsidR="005C3E9E">
              <w:rPr>
                <w:b/>
              </w:rPr>
              <w:t>Inseriti</w:t>
            </w:r>
          </w:p>
          <w:p w14:paraId="529A4826" w14:textId="77777777" w:rsidR="005C3E9E" w:rsidRDefault="005C3E9E" w:rsidP="005869E8">
            <w:pPr>
              <w:jc w:val="center"/>
              <w:rPr>
                <w:b/>
              </w:rPr>
            </w:pPr>
          </w:p>
        </w:tc>
        <w:tc>
          <w:tcPr>
            <w:tcW w:w="2126" w:type="dxa"/>
            <w:shd w:val="clear" w:color="auto" w:fill="D9D9D9" w:themeFill="background1" w:themeFillShade="D9"/>
          </w:tcPr>
          <w:p w14:paraId="03CECE52" w14:textId="77777777" w:rsidR="005C3E9E" w:rsidRDefault="005C3E9E" w:rsidP="005869E8">
            <w:pPr>
              <w:jc w:val="center"/>
              <w:rPr>
                <w:b/>
              </w:rPr>
            </w:pPr>
          </w:p>
          <w:p w14:paraId="2FCDE493" w14:textId="19247286" w:rsidR="005C3E9E" w:rsidRDefault="004F0C11" w:rsidP="005869E8">
            <w:pPr>
              <w:jc w:val="center"/>
              <w:rPr>
                <w:b/>
              </w:rPr>
            </w:pPr>
            <w:proofErr w:type="spellStart"/>
            <w:proofErr w:type="gramStart"/>
            <w:r>
              <w:rPr>
                <w:b/>
              </w:rPr>
              <w:t>N.</w:t>
            </w:r>
            <w:r w:rsidR="005C3E9E">
              <w:rPr>
                <w:b/>
              </w:rPr>
              <w:t>Trasferiti</w:t>
            </w:r>
            <w:proofErr w:type="spellEnd"/>
            <w:proofErr w:type="gramEnd"/>
            <w:r>
              <w:rPr>
                <w:b/>
              </w:rPr>
              <w:t>/Ritirati</w:t>
            </w:r>
          </w:p>
          <w:p w14:paraId="08C6AB81" w14:textId="77777777" w:rsidR="005C3E9E" w:rsidRDefault="005C3E9E" w:rsidP="005869E8">
            <w:pPr>
              <w:jc w:val="center"/>
              <w:rPr>
                <w:b/>
              </w:rPr>
            </w:pPr>
          </w:p>
        </w:tc>
        <w:tc>
          <w:tcPr>
            <w:tcW w:w="2869" w:type="dxa"/>
            <w:shd w:val="clear" w:color="auto" w:fill="D9D9D9" w:themeFill="background1" w:themeFillShade="D9"/>
          </w:tcPr>
          <w:p w14:paraId="48AE2E02" w14:textId="77777777" w:rsidR="005C3E9E" w:rsidRDefault="005C3E9E" w:rsidP="005869E8">
            <w:pPr>
              <w:jc w:val="center"/>
              <w:rPr>
                <w:b/>
              </w:rPr>
            </w:pPr>
          </w:p>
          <w:p w14:paraId="5D27DAC4" w14:textId="264A40EB" w:rsidR="005C3E9E" w:rsidRDefault="004F0C11" w:rsidP="005869E8">
            <w:pPr>
              <w:jc w:val="center"/>
              <w:rPr>
                <w:b/>
              </w:rPr>
            </w:pPr>
            <w:r>
              <w:rPr>
                <w:b/>
              </w:rPr>
              <w:t xml:space="preserve">N. </w:t>
            </w:r>
            <w:r w:rsidR="005C3E9E">
              <w:rPr>
                <w:b/>
              </w:rPr>
              <w:t>Ammessi  classe successiva/esame di stato</w:t>
            </w:r>
          </w:p>
        </w:tc>
      </w:tr>
      <w:tr w:rsidR="005C3E9E" w14:paraId="434DCE25" w14:textId="77777777" w:rsidTr="005869E8">
        <w:tc>
          <w:tcPr>
            <w:tcW w:w="1844" w:type="dxa"/>
          </w:tcPr>
          <w:p w14:paraId="768CDA58" w14:textId="77777777" w:rsidR="005C3E9E" w:rsidRDefault="005C3E9E" w:rsidP="005869E8">
            <w:pPr>
              <w:rPr>
                <w:b/>
              </w:rPr>
            </w:pPr>
            <w:r>
              <w:rPr>
                <w:b/>
              </w:rPr>
              <w:t>2017/18</w:t>
            </w:r>
          </w:p>
        </w:tc>
        <w:tc>
          <w:tcPr>
            <w:tcW w:w="1701" w:type="dxa"/>
          </w:tcPr>
          <w:p w14:paraId="14A14D92" w14:textId="77777777" w:rsidR="005C3E9E" w:rsidRDefault="005C3E9E" w:rsidP="005869E8">
            <w:pPr>
              <w:rPr>
                <w:b/>
              </w:rPr>
            </w:pPr>
          </w:p>
        </w:tc>
        <w:tc>
          <w:tcPr>
            <w:tcW w:w="1843" w:type="dxa"/>
          </w:tcPr>
          <w:p w14:paraId="0B298739" w14:textId="77777777" w:rsidR="005C3E9E" w:rsidRDefault="005C3E9E" w:rsidP="005869E8">
            <w:pPr>
              <w:rPr>
                <w:b/>
              </w:rPr>
            </w:pPr>
          </w:p>
        </w:tc>
        <w:tc>
          <w:tcPr>
            <w:tcW w:w="2126" w:type="dxa"/>
          </w:tcPr>
          <w:p w14:paraId="53355D7D" w14:textId="77777777" w:rsidR="005C3E9E" w:rsidRDefault="005C3E9E" w:rsidP="005869E8">
            <w:pPr>
              <w:rPr>
                <w:b/>
              </w:rPr>
            </w:pPr>
          </w:p>
        </w:tc>
        <w:tc>
          <w:tcPr>
            <w:tcW w:w="2869" w:type="dxa"/>
          </w:tcPr>
          <w:p w14:paraId="41505EB3" w14:textId="77777777" w:rsidR="005C3E9E" w:rsidRDefault="005C3E9E" w:rsidP="005869E8">
            <w:pPr>
              <w:rPr>
                <w:b/>
              </w:rPr>
            </w:pPr>
          </w:p>
        </w:tc>
      </w:tr>
      <w:tr w:rsidR="005C3E9E" w14:paraId="24FBB632" w14:textId="77777777" w:rsidTr="005869E8">
        <w:tc>
          <w:tcPr>
            <w:tcW w:w="1844" w:type="dxa"/>
          </w:tcPr>
          <w:p w14:paraId="1AEA4878" w14:textId="77777777" w:rsidR="005C3E9E" w:rsidRDefault="005C3E9E" w:rsidP="005869E8">
            <w:pPr>
              <w:rPr>
                <w:b/>
              </w:rPr>
            </w:pPr>
            <w:r>
              <w:rPr>
                <w:b/>
              </w:rPr>
              <w:t>2018/19</w:t>
            </w:r>
          </w:p>
        </w:tc>
        <w:tc>
          <w:tcPr>
            <w:tcW w:w="1701" w:type="dxa"/>
          </w:tcPr>
          <w:p w14:paraId="28EAF412" w14:textId="77777777" w:rsidR="005C3E9E" w:rsidRDefault="005C3E9E" w:rsidP="005869E8">
            <w:pPr>
              <w:rPr>
                <w:b/>
              </w:rPr>
            </w:pPr>
          </w:p>
        </w:tc>
        <w:tc>
          <w:tcPr>
            <w:tcW w:w="1843" w:type="dxa"/>
          </w:tcPr>
          <w:p w14:paraId="58A20D29" w14:textId="77777777" w:rsidR="005C3E9E" w:rsidRDefault="005C3E9E" w:rsidP="005869E8">
            <w:pPr>
              <w:rPr>
                <w:b/>
              </w:rPr>
            </w:pPr>
          </w:p>
        </w:tc>
        <w:tc>
          <w:tcPr>
            <w:tcW w:w="2126" w:type="dxa"/>
          </w:tcPr>
          <w:p w14:paraId="5BDFC7B1" w14:textId="77777777" w:rsidR="005C3E9E" w:rsidRDefault="005C3E9E" w:rsidP="005869E8">
            <w:pPr>
              <w:rPr>
                <w:b/>
              </w:rPr>
            </w:pPr>
          </w:p>
        </w:tc>
        <w:tc>
          <w:tcPr>
            <w:tcW w:w="2869" w:type="dxa"/>
          </w:tcPr>
          <w:p w14:paraId="32FCBD6C" w14:textId="77777777" w:rsidR="005C3E9E" w:rsidRDefault="005C3E9E" w:rsidP="005869E8">
            <w:pPr>
              <w:rPr>
                <w:b/>
              </w:rPr>
            </w:pPr>
          </w:p>
        </w:tc>
      </w:tr>
      <w:tr w:rsidR="005C3E9E" w14:paraId="626B2498" w14:textId="77777777" w:rsidTr="005869E8">
        <w:tc>
          <w:tcPr>
            <w:tcW w:w="1844" w:type="dxa"/>
          </w:tcPr>
          <w:p w14:paraId="67896D76" w14:textId="77777777" w:rsidR="005C3E9E" w:rsidRDefault="005C3E9E" w:rsidP="005869E8">
            <w:pPr>
              <w:rPr>
                <w:b/>
              </w:rPr>
            </w:pPr>
            <w:r>
              <w:rPr>
                <w:b/>
              </w:rPr>
              <w:t>2019/20</w:t>
            </w:r>
          </w:p>
        </w:tc>
        <w:tc>
          <w:tcPr>
            <w:tcW w:w="1701" w:type="dxa"/>
          </w:tcPr>
          <w:p w14:paraId="1E3924C8" w14:textId="77777777" w:rsidR="005C3E9E" w:rsidRDefault="005C3E9E" w:rsidP="005869E8">
            <w:pPr>
              <w:rPr>
                <w:b/>
              </w:rPr>
            </w:pPr>
          </w:p>
        </w:tc>
        <w:tc>
          <w:tcPr>
            <w:tcW w:w="1843" w:type="dxa"/>
          </w:tcPr>
          <w:p w14:paraId="1144C920" w14:textId="77777777" w:rsidR="005C3E9E" w:rsidRDefault="005C3E9E" w:rsidP="005869E8">
            <w:pPr>
              <w:rPr>
                <w:b/>
              </w:rPr>
            </w:pPr>
          </w:p>
        </w:tc>
        <w:tc>
          <w:tcPr>
            <w:tcW w:w="2126" w:type="dxa"/>
          </w:tcPr>
          <w:p w14:paraId="16E49A82" w14:textId="77777777" w:rsidR="005C3E9E" w:rsidRDefault="005C3E9E" w:rsidP="005869E8">
            <w:pPr>
              <w:rPr>
                <w:b/>
              </w:rPr>
            </w:pPr>
          </w:p>
        </w:tc>
        <w:tc>
          <w:tcPr>
            <w:tcW w:w="2869" w:type="dxa"/>
          </w:tcPr>
          <w:p w14:paraId="5B082473" w14:textId="77777777" w:rsidR="005C3E9E" w:rsidRDefault="005C3E9E" w:rsidP="005869E8">
            <w:pPr>
              <w:rPr>
                <w:b/>
              </w:rPr>
            </w:pPr>
          </w:p>
        </w:tc>
      </w:tr>
    </w:tbl>
    <w:p w14:paraId="4367CCBC" w14:textId="77777777" w:rsidR="005C3E9E" w:rsidRPr="00DE463E" w:rsidRDefault="005C3E9E" w:rsidP="005C3E9E">
      <w:pPr>
        <w:rPr>
          <w:b/>
        </w:rPr>
      </w:pPr>
    </w:p>
    <w:p w14:paraId="5E34F61A" w14:textId="77777777" w:rsidR="005C3E9E" w:rsidRDefault="005C3E9E" w:rsidP="00ED7F0E"/>
    <w:p w14:paraId="53097E1A" w14:textId="77777777" w:rsidR="005C3E9E" w:rsidRDefault="005C3E9E" w:rsidP="00ED7F0E"/>
    <w:p w14:paraId="00262942" w14:textId="77777777" w:rsidR="005C3E9E" w:rsidRDefault="005C3E9E" w:rsidP="00ED7F0E"/>
    <w:p w14:paraId="646E65BB" w14:textId="66E7E379" w:rsidR="00310A85" w:rsidRPr="00F539BF" w:rsidRDefault="00A121D0" w:rsidP="00724B9F">
      <w:pPr>
        <w:pStyle w:val="Paragrafoelenco"/>
        <w:numPr>
          <w:ilvl w:val="1"/>
          <w:numId w:val="19"/>
        </w:numPr>
        <w:outlineLvl w:val="0"/>
        <w:rPr>
          <w:b/>
        </w:rPr>
      </w:pPr>
      <w:bookmarkStart w:id="11" w:name="_Toc40720879"/>
      <w:r w:rsidRPr="00F539BF">
        <w:rPr>
          <w:b/>
        </w:rPr>
        <w:t>Descrizione del profilo della classe</w:t>
      </w:r>
      <w:bookmarkEnd w:id="11"/>
    </w:p>
    <w:tbl>
      <w:tblPr>
        <w:tblStyle w:val="Grigliatabella"/>
        <w:tblpPr w:leftFromText="141" w:rightFromText="141" w:vertAnchor="text" w:horzAnchor="page" w:tblpX="706" w:tblpY="83"/>
        <w:tblW w:w="10485" w:type="dxa"/>
        <w:tblLook w:val="04A0" w:firstRow="1" w:lastRow="0" w:firstColumn="1" w:lastColumn="0" w:noHBand="0" w:noVBand="1"/>
      </w:tblPr>
      <w:tblGrid>
        <w:gridCol w:w="10485"/>
      </w:tblGrid>
      <w:tr w:rsidR="00E2128E" w14:paraId="0F1CBA3E" w14:textId="77777777" w:rsidTr="00E2128E">
        <w:tc>
          <w:tcPr>
            <w:tcW w:w="10485" w:type="dxa"/>
          </w:tcPr>
          <w:p w14:paraId="004A3E6C" w14:textId="680F648F" w:rsidR="00A26CAD" w:rsidRDefault="00A26CAD" w:rsidP="00A26CAD">
            <w:pPr>
              <w:pStyle w:val="Paragrafoelenco"/>
              <w:spacing w:before="120"/>
              <w:ind w:left="714"/>
              <w:jc w:val="both"/>
              <w:rPr>
                <w:rFonts w:eastAsia="SimSun" w:cs="Times New Roman"/>
                <w:lang w:eastAsia="it-IT"/>
              </w:rPr>
            </w:pPr>
          </w:p>
          <w:p w14:paraId="1FFE7FD3" w14:textId="77777777" w:rsidR="00E2128E" w:rsidRPr="002D0308" w:rsidRDefault="00E2128E" w:rsidP="00724B9F">
            <w:pPr>
              <w:pStyle w:val="Paragrafoelenco"/>
              <w:numPr>
                <w:ilvl w:val="0"/>
                <w:numId w:val="14"/>
              </w:numPr>
              <w:spacing w:before="120"/>
              <w:ind w:left="714" w:hanging="357"/>
              <w:jc w:val="both"/>
              <w:rPr>
                <w:rFonts w:eastAsia="SimSun" w:cs="Times New Roman"/>
                <w:lang w:eastAsia="it-IT"/>
              </w:rPr>
            </w:pPr>
            <w:r>
              <w:rPr>
                <w:rFonts w:eastAsia="SimSun" w:cs="Times New Roman"/>
                <w:lang w:eastAsia="it-IT"/>
              </w:rPr>
              <w:t>Composizione della c</w:t>
            </w:r>
            <w:r w:rsidRPr="002D0308">
              <w:rPr>
                <w:rFonts w:eastAsia="SimSun" w:cs="Times New Roman"/>
                <w:lang w:eastAsia="it-IT"/>
              </w:rPr>
              <w:t>lasse</w:t>
            </w:r>
          </w:p>
          <w:p w14:paraId="017A7D26" w14:textId="77777777" w:rsidR="00E2128E" w:rsidRPr="002D0308" w:rsidRDefault="00E2128E" w:rsidP="00724B9F">
            <w:pPr>
              <w:pStyle w:val="Paragrafoelenco"/>
              <w:numPr>
                <w:ilvl w:val="0"/>
                <w:numId w:val="14"/>
              </w:numPr>
              <w:spacing w:before="120"/>
              <w:ind w:left="714" w:hanging="357"/>
              <w:jc w:val="both"/>
              <w:rPr>
                <w:rFonts w:eastAsia="SimSun" w:cs="Times New Roman"/>
                <w:lang w:eastAsia="it-IT"/>
              </w:rPr>
            </w:pPr>
            <w:r w:rsidRPr="002D0308">
              <w:rPr>
                <w:rFonts w:eastAsia="SimSun" w:cs="Times New Roman"/>
                <w:lang w:eastAsia="it-IT"/>
              </w:rPr>
              <w:t>Livello Comportamentale</w:t>
            </w:r>
          </w:p>
          <w:p w14:paraId="531FD6D2" w14:textId="77777777" w:rsidR="00E2128E" w:rsidRPr="002D0308" w:rsidRDefault="00E2128E" w:rsidP="00724B9F">
            <w:pPr>
              <w:pStyle w:val="Paragrafoelenco"/>
              <w:numPr>
                <w:ilvl w:val="0"/>
                <w:numId w:val="14"/>
              </w:numPr>
              <w:spacing w:before="120"/>
              <w:ind w:left="714" w:hanging="357"/>
              <w:jc w:val="both"/>
              <w:rPr>
                <w:rFonts w:eastAsia="SimSun" w:cs="Times New Roman"/>
                <w:lang w:eastAsia="it-IT"/>
              </w:rPr>
            </w:pPr>
            <w:r w:rsidRPr="002D0308">
              <w:rPr>
                <w:rFonts w:eastAsia="SimSun" w:cs="Times New Roman"/>
                <w:lang w:eastAsia="it-IT"/>
              </w:rPr>
              <w:t>Rapporti Interpersonali</w:t>
            </w:r>
          </w:p>
          <w:p w14:paraId="2B0553D2" w14:textId="6EB29611" w:rsidR="00CD2449" w:rsidRPr="00CD2449" w:rsidRDefault="00E2128E" w:rsidP="00724B9F">
            <w:pPr>
              <w:pStyle w:val="Paragrafoelenco"/>
              <w:numPr>
                <w:ilvl w:val="0"/>
                <w:numId w:val="14"/>
              </w:numPr>
              <w:spacing w:before="120"/>
              <w:ind w:left="714" w:hanging="357"/>
              <w:jc w:val="both"/>
              <w:rPr>
                <w:rFonts w:eastAsia="SimSun" w:cs="Times New Roman"/>
                <w:lang w:eastAsia="it-IT"/>
              </w:rPr>
            </w:pPr>
            <w:r>
              <w:rPr>
                <w:rFonts w:eastAsia="SimSun" w:cs="Times New Roman"/>
                <w:lang w:eastAsia="it-IT"/>
              </w:rPr>
              <w:t xml:space="preserve">Impegno e partecipazione al dialogo educativo </w:t>
            </w:r>
            <w:r w:rsidR="00CD2449" w:rsidRPr="00425372">
              <w:rPr>
                <w:rFonts w:eastAsia="SimSun" w:cs="Times New Roman"/>
                <w:color w:val="000000" w:themeColor="text1"/>
                <w:lang w:eastAsia="it-IT"/>
              </w:rPr>
              <w:t xml:space="preserve">(in presenza e a distanza) </w:t>
            </w:r>
            <w:r w:rsidR="00974113">
              <w:rPr>
                <w:rFonts w:eastAsia="SimSun" w:cs="Times New Roman"/>
                <w:lang w:eastAsia="it-IT"/>
              </w:rPr>
              <w:t>per l’</w:t>
            </w:r>
            <w:r>
              <w:rPr>
                <w:rFonts w:eastAsia="SimSun" w:cs="Times New Roman"/>
                <w:lang w:eastAsia="it-IT"/>
              </w:rPr>
              <w:t>intero percorso f</w:t>
            </w:r>
            <w:r w:rsidRPr="002D0308">
              <w:rPr>
                <w:rFonts w:eastAsia="SimSun" w:cs="Times New Roman"/>
                <w:lang w:eastAsia="it-IT"/>
              </w:rPr>
              <w:t>ormativo</w:t>
            </w:r>
            <w:r w:rsidR="00CD2449">
              <w:rPr>
                <w:rFonts w:eastAsia="SimSun" w:cs="Times New Roman"/>
                <w:lang w:eastAsia="it-IT"/>
              </w:rPr>
              <w:t xml:space="preserve"> </w:t>
            </w:r>
          </w:p>
          <w:p w14:paraId="002BDE69" w14:textId="5777A4B0" w:rsidR="00E2128E" w:rsidRPr="002D0308" w:rsidRDefault="00E2128E" w:rsidP="00724B9F">
            <w:pPr>
              <w:pStyle w:val="Paragrafoelenco"/>
              <w:numPr>
                <w:ilvl w:val="0"/>
                <w:numId w:val="14"/>
              </w:numPr>
              <w:spacing w:before="120"/>
              <w:ind w:left="714" w:hanging="357"/>
              <w:jc w:val="both"/>
              <w:rPr>
                <w:rFonts w:eastAsia="SimSun" w:cs="Times New Roman"/>
                <w:lang w:eastAsia="it-IT"/>
              </w:rPr>
            </w:pPr>
            <w:r>
              <w:rPr>
                <w:rFonts w:eastAsia="SimSun" w:cs="Times New Roman"/>
                <w:lang w:eastAsia="it-IT"/>
              </w:rPr>
              <w:t>Presenza di eventuali p</w:t>
            </w:r>
            <w:r w:rsidRPr="002D0308">
              <w:rPr>
                <w:rFonts w:eastAsia="SimSun" w:cs="Times New Roman"/>
                <w:lang w:eastAsia="it-IT"/>
              </w:rPr>
              <w:t>rob</w:t>
            </w:r>
            <w:r>
              <w:rPr>
                <w:rFonts w:eastAsia="SimSun" w:cs="Times New Roman"/>
                <w:lang w:eastAsia="it-IT"/>
              </w:rPr>
              <w:t>lematiche</w:t>
            </w:r>
            <w:r w:rsidR="00FA1945">
              <w:rPr>
                <w:rFonts w:eastAsia="SimSun" w:cs="Times New Roman"/>
                <w:lang w:eastAsia="it-IT"/>
              </w:rPr>
              <w:t xml:space="preserve"> </w:t>
            </w:r>
          </w:p>
          <w:p w14:paraId="2E000656" w14:textId="77777777" w:rsidR="00E2128E" w:rsidRPr="002D0308" w:rsidRDefault="00E2128E" w:rsidP="00724B9F">
            <w:pPr>
              <w:pStyle w:val="Paragrafoelenco"/>
              <w:numPr>
                <w:ilvl w:val="0"/>
                <w:numId w:val="14"/>
              </w:numPr>
              <w:spacing w:before="120"/>
              <w:ind w:left="714" w:hanging="357"/>
              <w:jc w:val="both"/>
              <w:rPr>
                <w:rFonts w:eastAsia="SimSun" w:cs="Times New Roman"/>
                <w:lang w:eastAsia="it-IT"/>
              </w:rPr>
            </w:pPr>
            <w:r>
              <w:rPr>
                <w:rFonts w:eastAsia="SimSun" w:cs="Times New Roman"/>
                <w:lang w:eastAsia="it-IT"/>
              </w:rPr>
              <w:t>Osservazioni sul metodo di s</w:t>
            </w:r>
            <w:r w:rsidRPr="002D0308">
              <w:rPr>
                <w:rFonts w:eastAsia="SimSun" w:cs="Times New Roman"/>
                <w:lang w:eastAsia="it-IT"/>
              </w:rPr>
              <w:t>tudio</w:t>
            </w:r>
          </w:p>
          <w:p w14:paraId="51FFE0D1" w14:textId="77777777" w:rsidR="00E2128E" w:rsidRDefault="00E2128E" w:rsidP="00724B9F">
            <w:pPr>
              <w:pStyle w:val="Paragrafoelenco"/>
              <w:numPr>
                <w:ilvl w:val="0"/>
                <w:numId w:val="14"/>
              </w:numPr>
              <w:spacing w:before="120"/>
              <w:ind w:left="714" w:hanging="357"/>
              <w:jc w:val="both"/>
              <w:rPr>
                <w:rFonts w:eastAsia="SimSun" w:cs="Times New Roman"/>
                <w:lang w:eastAsia="it-IT"/>
              </w:rPr>
            </w:pPr>
            <w:r>
              <w:rPr>
                <w:rFonts w:eastAsia="SimSun" w:cs="Times New Roman"/>
                <w:lang w:eastAsia="it-IT"/>
              </w:rPr>
              <w:t>Livelli generali r</w:t>
            </w:r>
            <w:r w:rsidRPr="002D0308">
              <w:rPr>
                <w:rFonts w:eastAsia="SimSun" w:cs="Times New Roman"/>
                <w:lang w:eastAsia="it-IT"/>
              </w:rPr>
              <w:t>aggiunti</w:t>
            </w:r>
          </w:p>
          <w:p w14:paraId="5433F373" w14:textId="66253084" w:rsidR="00974113" w:rsidRPr="00425372" w:rsidRDefault="00974113" w:rsidP="00314F88">
            <w:pPr>
              <w:jc w:val="both"/>
              <w:rPr>
                <w:rFonts w:asciiTheme="minorHAnsi" w:hAnsiTheme="minorHAnsi"/>
                <w:i/>
                <w:color w:val="000000" w:themeColor="text1"/>
                <w:sz w:val="22"/>
                <w:szCs w:val="22"/>
              </w:rPr>
            </w:pPr>
            <w:r w:rsidRPr="00425372">
              <w:rPr>
                <w:rFonts w:asciiTheme="minorHAnsi" w:hAnsiTheme="minorHAnsi"/>
                <w:i/>
                <w:color w:val="000000" w:themeColor="text1"/>
                <w:sz w:val="22"/>
                <w:szCs w:val="22"/>
              </w:rPr>
              <w:t>(</w:t>
            </w:r>
            <w:r w:rsidR="00771A0F" w:rsidRPr="00425372">
              <w:rPr>
                <w:rFonts w:asciiTheme="minorHAnsi" w:hAnsiTheme="minorHAnsi"/>
                <w:i/>
                <w:color w:val="000000" w:themeColor="text1"/>
                <w:sz w:val="22"/>
                <w:szCs w:val="22"/>
              </w:rPr>
              <w:t xml:space="preserve">Alcuni </w:t>
            </w:r>
            <w:r w:rsidRPr="00425372">
              <w:rPr>
                <w:rFonts w:asciiTheme="minorHAnsi" w:hAnsiTheme="minorHAnsi"/>
                <w:i/>
                <w:color w:val="000000" w:themeColor="text1"/>
                <w:sz w:val="22"/>
                <w:szCs w:val="22"/>
              </w:rPr>
              <w:t>suggerimenti per la compilazione</w:t>
            </w:r>
            <w:r w:rsidR="00CF0A06" w:rsidRPr="00425372">
              <w:rPr>
                <w:rFonts w:asciiTheme="minorHAnsi" w:hAnsiTheme="minorHAnsi"/>
                <w:i/>
                <w:color w:val="000000" w:themeColor="text1"/>
                <w:sz w:val="22"/>
                <w:szCs w:val="22"/>
              </w:rPr>
              <w:t xml:space="preserve"> relativa al periodo di didattica a distanza</w:t>
            </w:r>
            <w:r w:rsidRPr="00425372">
              <w:rPr>
                <w:rFonts w:asciiTheme="minorHAnsi" w:hAnsiTheme="minorHAnsi"/>
                <w:i/>
                <w:color w:val="000000" w:themeColor="text1"/>
                <w:sz w:val="22"/>
                <w:szCs w:val="22"/>
              </w:rPr>
              <w:t>)</w:t>
            </w:r>
          </w:p>
          <w:p w14:paraId="618773FF" w14:textId="4C78F993" w:rsidR="00FA1945" w:rsidRPr="00425372" w:rsidRDefault="00771A0F" w:rsidP="00314F88">
            <w:pPr>
              <w:jc w:val="both"/>
              <w:rPr>
                <w:rFonts w:asciiTheme="minorHAnsi" w:hAnsiTheme="minorHAnsi"/>
                <w:i/>
                <w:color w:val="000000" w:themeColor="text1"/>
                <w:sz w:val="22"/>
                <w:szCs w:val="22"/>
              </w:rPr>
            </w:pPr>
            <w:proofErr w:type="gramStart"/>
            <w:r w:rsidRPr="00425372">
              <w:rPr>
                <w:rFonts w:asciiTheme="minorHAnsi" w:hAnsiTheme="minorHAnsi"/>
                <w:i/>
                <w:color w:val="000000" w:themeColor="text1"/>
                <w:sz w:val="22"/>
                <w:szCs w:val="22"/>
              </w:rPr>
              <w:t>…..</w:t>
            </w:r>
            <w:proofErr w:type="gramEnd"/>
            <w:r w:rsidR="00314F88" w:rsidRPr="00425372">
              <w:rPr>
                <w:rFonts w:asciiTheme="minorHAnsi" w:hAnsiTheme="minorHAnsi"/>
                <w:i/>
                <w:color w:val="000000" w:themeColor="text1"/>
                <w:sz w:val="22"/>
                <w:szCs w:val="22"/>
              </w:rPr>
              <w:t>N</w:t>
            </w:r>
            <w:r w:rsidR="00FA1945" w:rsidRPr="00425372">
              <w:rPr>
                <w:rFonts w:asciiTheme="minorHAnsi" w:hAnsiTheme="minorHAnsi"/>
                <w:i/>
                <w:color w:val="000000" w:themeColor="text1"/>
                <w:sz w:val="22"/>
                <w:szCs w:val="22"/>
              </w:rPr>
              <w:t xml:space="preserve">el periodo di sospensione dell’attività didattica in presenza, </w:t>
            </w:r>
            <w:r w:rsidR="00314F88" w:rsidRPr="00425372">
              <w:rPr>
                <w:rFonts w:asciiTheme="minorHAnsi" w:hAnsiTheme="minorHAnsi"/>
                <w:i/>
                <w:color w:val="000000" w:themeColor="text1"/>
                <w:sz w:val="22"/>
                <w:szCs w:val="22"/>
              </w:rPr>
              <w:t>i docenti hanno</w:t>
            </w:r>
            <w:r w:rsidR="00FA1945" w:rsidRPr="00425372">
              <w:rPr>
                <w:rFonts w:asciiTheme="minorHAnsi" w:hAnsiTheme="minorHAnsi"/>
                <w:i/>
                <w:color w:val="000000" w:themeColor="text1"/>
                <w:sz w:val="22"/>
                <w:szCs w:val="22"/>
              </w:rPr>
              <w:t xml:space="preserve"> continua</w:t>
            </w:r>
            <w:r w:rsidR="00314F88" w:rsidRPr="00425372">
              <w:rPr>
                <w:rFonts w:asciiTheme="minorHAnsi" w:hAnsiTheme="minorHAnsi"/>
                <w:i/>
                <w:color w:val="000000" w:themeColor="text1"/>
                <w:sz w:val="22"/>
                <w:szCs w:val="22"/>
              </w:rPr>
              <w:t>to</w:t>
            </w:r>
            <w:r w:rsidR="00FA1945" w:rsidRPr="00425372">
              <w:rPr>
                <w:rFonts w:asciiTheme="minorHAnsi" w:hAnsiTheme="minorHAnsi"/>
                <w:i/>
                <w:color w:val="000000" w:themeColor="text1"/>
                <w:sz w:val="22"/>
                <w:szCs w:val="22"/>
              </w:rPr>
              <w:t xml:space="preserve"> il percorso di </w:t>
            </w:r>
            <w:r w:rsidR="00FA1945" w:rsidRPr="00425372">
              <w:rPr>
                <w:rFonts w:asciiTheme="minorHAnsi" w:hAnsiTheme="minorHAnsi"/>
                <w:i/>
                <w:color w:val="000000" w:themeColor="text1"/>
                <w:sz w:val="22"/>
                <w:szCs w:val="22"/>
              </w:rPr>
              <w:lastRenderedPageBreak/>
              <w:t>apprendimento coinvolge</w:t>
            </w:r>
            <w:r w:rsidR="00314F88" w:rsidRPr="00425372">
              <w:rPr>
                <w:rFonts w:asciiTheme="minorHAnsi" w:hAnsiTheme="minorHAnsi"/>
                <w:i/>
                <w:color w:val="000000" w:themeColor="text1"/>
                <w:sz w:val="22"/>
                <w:szCs w:val="22"/>
              </w:rPr>
              <w:t>ndo</w:t>
            </w:r>
            <w:r w:rsidR="00FA1945" w:rsidRPr="00425372">
              <w:rPr>
                <w:rFonts w:asciiTheme="minorHAnsi" w:hAnsiTheme="minorHAnsi"/>
                <w:i/>
                <w:color w:val="000000" w:themeColor="text1"/>
                <w:sz w:val="22"/>
                <w:szCs w:val="22"/>
              </w:rPr>
              <w:t xml:space="preserve"> e stimola</w:t>
            </w:r>
            <w:r w:rsidR="00314F88" w:rsidRPr="00425372">
              <w:rPr>
                <w:rFonts w:asciiTheme="minorHAnsi" w:hAnsiTheme="minorHAnsi"/>
                <w:i/>
                <w:color w:val="000000" w:themeColor="text1"/>
                <w:sz w:val="22"/>
                <w:szCs w:val="22"/>
              </w:rPr>
              <w:t>ndo</w:t>
            </w:r>
            <w:r w:rsidR="00FA1945" w:rsidRPr="00425372">
              <w:rPr>
                <w:rFonts w:asciiTheme="minorHAnsi" w:hAnsiTheme="minorHAnsi"/>
                <w:i/>
                <w:color w:val="000000" w:themeColor="text1"/>
                <w:sz w:val="22"/>
                <w:szCs w:val="22"/>
              </w:rPr>
              <w:t xml:space="preserve"> gli studenti mediante l’utilizzo del registro elettronico e la pia</w:t>
            </w:r>
            <w:r w:rsidR="00314F88" w:rsidRPr="00425372">
              <w:rPr>
                <w:rFonts w:asciiTheme="minorHAnsi" w:hAnsiTheme="minorHAnsi"/>
                <w:i/>
                <w:color w:val="000000" w:themeColor="text1"/>
                <w:sz w:val="22"/>
                <w:szCs w:val="22"/>
              </w:rPr>
              <w:t xml:space="preserve">ttaforma G suite for </w:t>
            </w:r>
            <w:proofErr w:type="spellStart"/>
            <w:r w:rsidR="00314F88" w:rsidRPr="00425372">
              <w:rPr>
                <w:rFonts w:asciiTheme="minorHAnsi" w:hAnsiTheme="minorHAnsi"/>
                <w:i/>
                <w:color w:val="000000" w:themeColor="text1"/>
                <w:sz w:val="22"/>
                <w:szCs w:val="22"/>
              </w:rPr>
              <w:t>education</w:t>
            </w:r>
            <w:proofErr w:type="spellEnd"/>
            <w:r w:rsidR="00FA1945" w:rsidRPr="00425372">
              <w:rPr>
                <w:rFonts w:asciiTheme="minorHAnsi" w:hAnsiTheme="minorHAnsi"/>
                <w:i/>
                <w:color w:val="000000" w:themeColor="text1"/>
                <w:sz w:val="22"/>
                <w:szCs w:val="22"/>
              </w:rPr>
              <w:t xml:space="preserve">, </w:t>
            </w:r>
            <w:r w:rsidR="00314F88" w:rsidRPr="00425372">
              <w:rPr>
                <w:rFonts w:asciiTheme="minorHAnsi" w:hAnsiTheme="minorHAnsi"/>
                <w:i/>
                <w:color w:val="000000" w:themeColor="text1"/>
                <w:sz w:val="22"/>
                <w:szCs w:val="22"/>
              </w:rPr>
              <w:t xml:space="preserve">sia per le attività sincrone che asincrone. </w:t>
            </w:r>
          </w:p>
          <w:p w14:paraId="7476DD82" w14:textId="71751C99" w:rsidR="00E2128E" w:rsidRPr="00314F88" w:rsidRDefault="00FA1945" w:rsidP="00314F88">
            <w:pPr>
              <w:jc w:val="both"/>
              <w:rPr>
                <w:i/>
              </w:rPr>
            </w:pPr>
            <w:r w:rsidRPr="00425372">
              <w:rPr>
                <w:rFonts w:asciiTheme="minorHAnsi" w:hAnsiTheme="minorHAnsi"/>
                <w:i/>
                <w:color w:val="000000" w:themeColor="text1"/>
                <w:sz w:val="22"/>
                <w:szCs w:val="22"/>
              </w:rPr>
              <w:t>Le famiglie sono state rassicurate ed invitate a seguire i propri figli nell’impegno scolastico e a mantenere attivo un canale di comunicazione con il corpo docente. Nonostante le molteplici difficoltà, nella seconda metà dell’a. s., anche coloro che non avevano conseguito valutazioni positive nel primo quadrimestre, hanno dimostrato la volont</w:t>
            </w:r>
            <w:r w:rsidR="00314F88" w:rsidRPr="00425372">
              <w:rPr>
                <w:rFonts w:asciiTheme="minorHAnsi" w:hAnsiTheme="minorHAnsi"/>
                <w:i/>
                <w:color w:val="000000" w:themeColor="text1"/>
                <w:sz w:val="22"/>
                <w:szCs w:val="22"/>
              </w:rPr>
              <w:t>à</w:t>
            </w:r>
            <w:r w:rsidRPr="00425372">
              <w:rPr>
                <w:rFonts w:asciiTheme="minorHAnsi" w:hAnsiTheme="minorHAnsi"/>
                <w:i/>
                <w:color w:val="000000" w:themeColor="text1"/>
                <w:sz w:val="22"/>
                <w:szCs w:val="22"/>
              </w:rPr>
              <w:t xml:space="preserve"> di miglior</w:t>
            </w:r>
            <w:r w:rsidR="00314F88" w:rsidRPr="00425372">
              <w:rPr>
                <w:rFonts w:asciiTheme="minorHAnsi" w:hAnsiTheme="minorHAnsi"/>
                <w:i/>
                <w:color w:val="000000" w:themeColor="text1"/>
                <w:sz w:val="22"/>
                <w:szCs w:val="22"/>
              </w:rPr>
              <w:t>are impegnandosi in maniera più</w:t>
            </w:r>
            <w:r w:rsidRPr="00425372">
              <w:rPr>
                <w:rFonts w:asciiTheme="minorHAnsi" w:hAnsiTheme="minorHAnsi"/>
                <w:i/>
                <w:color w:val="000000" w:themeColor="text1"/>
                <w:sz w:val="22"/>
                <w:szCs w:val="22"/>
              </w:rPr>
              <w:t xml:space="preserve"> assidua e adeguata.</w:t>
            </w:r>
            <w:r w:rsidR="00314F88" w:rsidRPr="00425372">
              <w:rPr>
                <w:rFonts w:asciiTheme="minorHAnsi" w:hAnsiTheme="minorHAnsi"/>
                <w:i/>
                <w:color w:val="000000" w:themeColor="text1"/>
                <w:sz w:val="22"/>
                <w:szCs w:val="22"/>
              </w:rPr>
              <w:t xml:space="preserve"> Agli studenti in difficoltà  la scuola ha fornito </w:t>
            </w:r>
            <w:proofErr w:type="spellStart"/>
            <w:r w:rsidR="00314F88" w:rsidRPr="00425372">
              <w:rPr>
                <w:rFonts w:asciiTheme="minorHAnsi" w:hAnsiTheme="minorHAnsi"/>
                <w:i/>
                <w:color w:val="000000" w:themeColor="text1"/>
                <w:sz w:val="22"/>
                <w:szCs w:val="22"/>
              </w:rPr>
              <w:t>device</w:t>
            </w:r>
            <w:proofErr w:type="spellEnd"/>
            <w:r w:rsidR="00314F88" w:rsidRPr="00425372">
              <w:rPr>
                <w:rFonts w:asciiTheme="minorHAnsi" w:hAnsiTheme="minorHAnsi"/>
                <w:i/>
                <w:color w:val="000000" w:themeColor="text1"/>
                <w:sz w:val="22"/>
                <w:szCs w:val="22"/>
              </w:rPr>
              <w:t xml:space="preserve"> in comodato d’uso.</w:t>
            </w:r>
          </w:p>
        </w:tc>
      </w:tr>
    </w:tbl>
    <w:p w14:paraId="5C21934B" w14:textId="77777777" w:rsidR="00F57F44" w:rsidRDefault="00F57F44"/>
    <w:p w14:paraId="6D68B388" w14:textId="1E868281" w:rsidR="009451F1" w:rsidRPr="00F32604" w:rsidRDefault="00F32604" w:rsidP="00724B9F">
      <w:pPr>
        <w:pStyle w:val="Paragrafoelenco"/>
        <w:numPr>
          <w:ilvl w:val="0"/>
          <w:numId w:val="19"/>
        </w:numPr>
        <w:spacing w:before="120"/>
        <w:jc w:val="both"/>
        <w:outlineLvl w:val="0"/>
        <w:rPr>
          <w:b/>
        </w:rPr>
      </w:pPr>
      <w:bookmarkStart w:id="12" w:name="_Toc40720880"/>
      <w:r w:rsidRPr="00F32604">
        <w:rPr>
          <w:b/>
        </w:rPr>
        <w:t>STRATEGIE E METODI PER L’INCLUSIONE</w:t>
      </w:r>
      <w:bookmarkEnd w:id="12"/>
    </w:p>
    <w:p w14:paraId="3166E918" w14:textId="77777777" w:rsidR="00646016" w:rsidRPr="009451F1" w:rsidRDefault="00646016" w:rsidP="009451F1">
      <w:pPr>
        <w:spacing w:before="120"/>
        <w:jc w:val="both"/>
        <w:rPr>
          <w:rFonts w:ascii="Calibri" w:hAnsi="Calibri"/>
          <w:b/>
          <w:sz w:val="22"/>
          <w:szCs w:val="22"/>
        </w:rPr>
      </w:pPr>
    </w:p>
    <w:tbl>
      <w:tblPr>
        <w:tblStyle w:val="Grigliatabella"/>
        <w:tblW w:w="0" w:type="auto"/>
        <w:tblInd w:w="-431" w:type="dxa"/>
        <w:tblLook w:val="04A0" w:firstRow="1" w:lastRow="0" w:firstColumn="1" w:lastColumn="0" w:noHBand="0" w:noVBand="1"/>
      </w:tblPr>
      <w:tblGrid>
        <w:gridCol w:w="10059"/>
      </w:tblGrid>
      <w:tr w:rsidR="00646016" w14:paraId="244D99F2" w14:textId="77777777" w:rsidTr="00646016">
        <w:trPr>
          <w:trHeight w:val="249"/>
        </w:trPr>
        <w:tc>
          <w:tcPr>
            <w:tcW w:w="10059" w:type="dxa"/>
          </w:tcPr>
          <w:p w14:paraId="32FBA3CB" w14:textId="4D439D1D" w:rsidR="00646016" w:rsidRPr="00646016" w:rsidRDefault="00646016">
            <w:pPr>
              <w:rPr>
                <w:rFonts w:ascii="Calibri" w:hAnsi="Calibri"/>
                <w:i/>
                <w:sz w:val="22"/>
                <w:szCs w:val="22"/>
              </w:rPr>
            </w:pPr>
            <w:r w:rsidRPr="00646016">
              <w:rPr>
                <w:rFonts w:ascii="Calibri" w:hAnsi="Calibri"/>
                <w:i/>
                <w:sz w:val="22"/>
                <w:szCs w:val="22"/>
              </w:rPr>
              <w:t>Riportare le strategie e i metodi per l’inclusione</w:t>
            </w:r>
          </w:p>
          <w:p w14:paraId="5409056D" w14:textId="77777777" w:rsidR="00646016" w:rsidRDefault="00646016">
            <w:pPr>
              <w:rPr>
                <w:rFonts w:ascii="Calibri" w:hAnsi="Calibri"/>
                <w:b/>
                <w:sz w:val="22"/>
                <w:szCs w:val="22"/>
              </w:rPr>
            </w:pPr>
          </w:p>
          <w:p w14:paraId="7921F9EA" w14:textId="77777777" w:rsidR="00646016" w:rsidRDefault="00646016">
            <w:pPr>
              <w:rPr>
                <w:rFonts w:ascii="Calibri" w:hAnsi="Calibri"/>
                <w:b/>
                <w:sz w:val="22"/>
                <w:szCs w:val="22"/>
              </w:rPr>
            </w:pPr>
          </w:p>
          <w:p w14:paraId="7AC77623" w14:textId="77777777" w:rsidR="00646016" w:rsidRDefault="00646016">
            <w:pPr>
              <w:rPr>
                <w:rFonts w:ascii="Calibri" w:hAnsi="Calibri"/>
                <w:b/>
                <w:sz w:val="22"/>
                <w:szCs w:val="22"/>
              </w:rPr>
            </w:pPr>
          </w:p>
          <w:p w14:paraId="510C2349" w14:textId="77777777" w:rsidR="00646016" w:rsidRDefault="00646016">
            <w:pPr>
              <w:rPr>
                <w:rFonts w:ascii="Calibri" w:hAnsi="Calibri"/>
                <w:b/>
                <w:sz w:val="22"/>
                <w:szCs w:val="22"/>
              </w:rPr>
            </w:pPr>
          </w:p>
          <w:p w14:paraId="59B28A0D" w14:textId="77777777" w:rsidR="00646016" w:rsidRDefault="00646016">
            <w:pPr>
              <w:rPr>
                <w:rFonts w:ascii="Calibri" w:hAnsi="Calibri"/>
                <w:b/>
                <w:sz w:val="22"/>
                <w:szCs w:val="22"/>
              </w:rPr>
            </w:pPr>
          </w:p>
          <w:p w14:paraId="73371C82" w14:textId="77777777" w:rsidR="00646016" w:rsidRDefault="00646016">
            <w:pPr>
              <w:rPr>
                <w:rFonts w:ascii="Calibri" w:hAnsi="Calibri"/>
                <w:b/>
                <w:sz w:val="22"/>
                <w:szCs w:val="22"/>
              </w:rPr>
            </w:pPr>
          </w:p>
        </w:tc>
      </w:tr>
    </w:tbl>
    <w:p w14:paraId="48FB3BF4" w14:textId="2F14F6FC" w:rsidR="00BC52EA" w:rsidRDefault="00BC52EA">
      <w:pPr>
        <w:rPr>
          <w:rFonts w:ascii="Calibri" w:hAnsi="Calibri"/>
          <w:b/>
          <w:sz w:val="22"/>
          <w:szCs w:val="22"/>
        </w:rPr>
      </w:pPr>
    </w:p>
    <w:p w14:paraId="35EF4531" w14:textId="4CF1DAAF" w:rsidR="00646016" w:rsidRPr="00F32604" w:rsidRDefault="00F32604" w:rsidP="00724B9F">
      <w:pPr>
        <w:pStyle w:val="Paragrafoelenco"/>
        <w:numPr>
          <w:ilvl w:val="0"/>
          <w:numId w:val="19"/>
        </w:numPr>
        <w:outlineLvl w:val="0"/>
        <w:rPr>
          <w:b/>
        </w:rPr>
      </w:pPr>
      <w:bookmarkStart w:id="13" w:name="_Toc40720881"/>
      <w:r w:rsidRPr="00F32604">
        <w:rPr>
          <w:b/>
        </w:rPr>
        <w:t>PARTECIPAZIONE DELLE FAMIGLIE</w:t>
      </w:r>
      <w:bookmarkEnd w:id="13"/>
    </w:p>
    <w:p w14:paraId="5F0C2178" w14:textId="77777777" w:rsidR="004C443B" w:rsidRDefault="004C443B">
      <w:pPr>
        <w:rPr>
          <w:rFonts w:ascii="Calibri" w:hAnsi="Calibri"/>
          <w:b/>
          <w:sz w:val="22"/>
          <w:szCs w:val="22"/>
        </w:rPr>
      </w:pPr>
    </w:p>
    <w:tbl>
      <w:tblPr>
        <w:tblStyle w:val="Grigliatabella"/>
        <w:tblW w:w="0" w:type="auto"/>
        <w:tblInd w:w="-431" w:type="dxa"/>
        <w:tblLook w:val="04A0" w:firstRow="1" w:lastRow="0" w:firstColumn="1" w:lastColumn="0" w:noHBand="0" w:noVBand="1"/>
      </w:tblPr>
      <w:tblGrid>
        <w:gridCol w:w="10059"/>
      </w:tblGrid>
      <w:tr w:rsidR="000079F7" w:rsidRPr="000079F7" w14:paraId="4304A9A0" w14:textId="77777777" w:rsidTr="00646016">
        <w:tc>
          <w:tcPr>
            <w:tcW w:w="10059" w:type="dxa"/>
          </w:tcPr>
          <w:p w14:paraId="24EC28DB" w14:textId="437F9681" w:rsidR="00646016" w:rsidRPr="000079F7" w:rsidRDefault="001829C7">
            <w:pPr>
              <w:rPr>
                <w:rFonts w:ascii="Calibri" w:hAnsi="Calibri"/>
                <w:i/>
                <w:color w:val="000000" w:themeColor="text1"/>
                <w:sz w:val="22"/>
                <w:szCs w:val="22"/>
              </w:rPr>
            </w:pPr>
            <w:r w:rsidRPr="000079F7">
              <w:rPr>
                <w:rFonts w:ascii="Calibri" w:hAnsi="Calibri"/>
                <w:i/>
                <w:color w:val="000000" w:themeColor="text1"/>
                <w:sz w:val="22"/>
                <w:szCs w:val="22"/>
              </w:rPr>
              <w:t>(Indicare solo le voci</w:t>
            </w:r>
            <w:r w:rsidR="00AB247C" w:rsidRPr="000079F7">
              <w:rPr>
                <w:rFonts w:ascii="Calibri" w:hAnsi="Calibri"/>
                <w:i/>
                <w:color w:val="000000" w:themeColor="text1"/>
                <w:sz w:val="22"/>
                <w:szCs w:val="22"/>
              </w:rPr>
              <w:t xml:space="preserve"> effettivamente mess</w:t>
            </w:r>
            <w:r w:rsidRPr="000079F7">
              <w:rPr>
                <w:rFonts w:ascii="Calibri" w:hAnsi="Calibri"/>
                <w:i/>
                <w:color w:val="000000" w:themeColor="text1"/>
                <w:sz w:val="22"/>
                <w:szCs w:val="22"/>
              </w:rPr>
              <w:t>e</w:t>
            </w:r>
            <w:r w:rsidR="00AB247C" w:rsidRPr="000079F7">
              <w:rPr>
                <w:rFonts w:ascii="Calibri" w:hAnsi="Calibri"/>
                <w:i/>
                <w:color w:val="000000" w:themeColor="text1"/>
                <w:sz w:val="22"/>
                <w:szCs w:val="22"/>
              </w:rPr>
              <w:t xml:space="preserve"> in atto dai docenti del CDC)</w:t>
            </w:r>
          </w:p>
          <w:p w14:paraId="16C65CD4" w14:textId="31919D5D" w:rsidR="007F5767" w:rsidRPr="000079F7" w:rsidRDefault="007F5767" w:rsidP="00724B9F">
            <w:pPr>
              <w:pStyle w:val="Paragrafoelenco"/>
              <w:widowControl w:val="0"/>
              <w:numPr>
                <w:ilvl w:val="0"/>
                <w:numId w:val="15"/>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 xml:space="preserve">Indicare se nella classe sono stati eletti i rappresentanti dei genitori nei consigli di classe nel secondo biennio e </w:t>
            </w:r>
            <w:proofErr w:type="spellStart"/>
            <w:r w:rsidRPr="000079F7">
              <w:rPr>
                <w:rFonts w:asciiTheme="minorHAnsi" w:hAnsiTheme="minorHAnsi" w:cs="Times"/>
                <w:i/>
                <w:color w:val="000000" w:themeColor="text1"/>
              </w:rPr>
              <w:t>monoennio</w:t>
            </w:r>
            <w:proofErr w:type="spellEnd"/>
            <w:r w:rsidR="00974113" w:rsidRPr="000079F7">
              <w:rPr>
                <w:rFonts w:asciiTheme="minorHAnsi" w:hAnsiTheme="minorHAnsi" w:cs="Times"/>
                <w:i/>
                <w:color w:val="000000" w:themeColor="text1"/>
              </w:rPr>
              <w:t xml:space="preserve"> finale</w:t>
            </w:r>
            <w:r w:rsidRPr="000079F7">
              <w:rPr>
                <w:rFonts w:asciiTheme="minorHAnsi" w:hAnsiTheme="minorHAnsi" w:cs="Times"/>
                <w:i/>
                <w:color w:val="000000" w:themeColor="text1"/>
              </w:rPr>
              <w:t>;</w:t>
            </w:r>
          </w:p>
          <w:p w14:paraId="43305580" w14:textId="13535F34" w:rsidR="00646016" w:rsidRPr="000079F7" w:rsidRDefault="00646016" w:rsidP="00724B9F">
            <w:pPr>
              <w:pStyle w:val="Paragrafoelenco"/>
              <w:widowControl w:val="0"/>
              <w:numPr>
                <w:ilvl w:val="0"/>
                <w:numId w:val="16"/>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Condivisione nei consigli di classe ad inizio anno con la componente genitori ed alunni</w:t>
            </w:r>
            <w:r w:rsidR="00974113" w:rsidRPr="000079F7">
              <w:rPr>
                <w:rFonts w:asciiTheme="minorHAnsi" w:hAnsiTheme="minorHAnsi" w:cs="Times"/>
                <w:i/>
                <w:color w:val="000000" w:themeColor="text1"/>
              </w:rPr>
              <w:t xml:space="preserve"> della programmazione iniziale</w:t>
            </w:r>
          </w:p>
          <w:p w14:paraId="19FC89DB" w14:textId="0077FBFA" w:rsidR="00646016" w:rsidRPr="000079F7" w:rsidRDefault="00646016" w:rsidP="00724B9F">
            <w:pPr>
              <w:pStyle w:val="Paragrafoelenco"/>
              <w:widowControl w:val="0"/>
              <w:numPr>
                <w:ilvl w:val="0"/>
                <w:numId w:val="16"/>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Colloqui individuali con le famiglie, previo appuntam</w:t>
            </w:r>
            <w:r w:rsidR="007F5767" w:rsidRPr="000079F7">
              <w:rPr>
                <w:rFonts w:asciiTheme="minorHAnsi" w:hAnsiTheme="minorHAnsi" w:cs="Times"/>
                <w:i/>
                <w:color w:val="000000" w:themeColor="text1"/>
              </w:rPr>
              <w:t xml:space="preserve">ento, in orario antimeridiano, </w:t>
            </w:r>
            <w:r w:rsidR="00446D01" w:rsidRPr="000079F7">
              <w:rPr>
                <w:rFonts w:asciiTheme="minorHAnsi" w:hAnsiTheme="minorHAnsi" w:cs="Times"/>
                <w:i/>
                <w:color w:val="000000" w:themeColor="text1"/>
              </w:rPr>
              <w:t>nei mesi in cui non sono calendarizzati colloqui generali pomeridiani</w:t>
            </w:r>
          </w:p>
          <w:p w14:paraId="40E620DE" w14:textId="4D43E3EB" w:rsidR="00646016" w:rsidRPr="000079F7" w:rsidRDefault="00646016" w:rsidP="00724B9F">
            <w:pPr>
              <w:pStyle w:val="Paragrafoelenco"/>
              <w:widowControl w:val="0"/>
              <w:numPr>
                <w:ilvl w:val="0"/>
                <w:numId w:val="16"/>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comunicazioni scritte e</w:t>
            </w:r>
            <w:r w:rsidR="00974113" w:rsidRPr="000079F7">
              <w:rPr>
                <w:rFonts w:asciiTheme="minorHAnsi" w:hAnsiTheme="minorHAnsi" w:cs="Times"/>
                <w:i/>
                <w:color w:val="000000" w:themeColor="text1"/>
              </w:rPr>
              <w:t>/</w:t>
            </w:r>
            <w:r w:rsidRPr="000079F7">
              <w:rPr>
                <w:rFonts w:asciiTheme="minorHAnsi" w:hAnsiTheme="minorHAnsi" w:cs="Times"/>
                <w:i/>
                <w:color w:val="000000" w:themeColor="text1"/>
              </w:rPr>
              <w:t>o telefoniche specific</w:t>
            </w:r>
            <w:r w:rsidR="00974113" w:rsidRPr="000079F7">
              <w:rPr>
                <w:rFonts w:asciiTheme="minorHAnsi" w:hAnsiTheme="minorHAnsi" w:cs="Times"/>
                <w:i/>
                <w:color w:val="000000" w:themeColor="text1"/>
              </w:rPr>
              <w:t>he</w:t>
            </w:r>
            <w:r w:rsidRPr="000079F7">
              <w:rPr>
                <w:rFonts w:asciiTheme="minorHAnsi" w:hAnsiTheme="minorHAnsi" w:cs="Times"/>
                <w:i/>
                <w:color w:val="000000" w:themeColor="text1"/>
              </w:rPr>
              <w:t xml:space="preserve"> regolarmente documentate nel registro fonogrammi agli atti della scuola</w:t>
            </w:r>
          </w:p>
          <w:p w14:paraId="22028696" w14:textId="7A52EA50" w:rsidR="00646016" w:rsidRPr="000079F7" w:rsidRDefault="00646016" w:rsidP="00724B9F">
            <w:pPr>
              <w:pStyle w:val="Paragrafoelenco"/>
              <w:widowControl w:val="0"/>
              <w:numPr>
                <w:ilvl w:val="0"/>
                <w:numId w:val="16"/>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Colloqui generali scuola</w:t>
            </w:r>
            <w:r w:rsidR="00974113" w:rsidRPr="000079F7">
              <w:rPr>
                <w:rFonts w:asciiTheme="minorHAnsi" w:hAnsiTheme="minorHAnsi" w:cs="Times"/>
                <w:i/>
                <w:color w:val="000000" w:themeColor="text1"/>
              </w:rPr>
              <w:t>-</w:t>
            </w:r>
            <w:r w:rsidRPr="000079F7">
              <w:rPr>
                <w:rFonts w:asciiTheme="minorHAnsi" w:hAnsiTheme="minorHAnsi" w:cs="Times"/>
                <w:i/>
                <w:color w:val="000000" w:themeColor="text1"/>
              </w:rPr>
              <w:t>famigli</w:t>
            </w:r>
            <w:r w:rsidR="0080120C" w:rsidRPr="000079F7">
              <w:rPr>
                <w:rFonts w:asciiTheme="minorHAnsi" w:hAnsiTheme="minorHAnsi" w:cs="Times"/>
                <w:i/>
                <w:color w:val="000000" w:themeColor="text1"/>
              </w:rPr>
              <w:t>a</w:t>
            </w:r>
            <w:r w:rsidRPr="000079F7">
              <w:rPr>
                <w:rFonts w:asciiTheme="minorHAnsi" w:hAnsiTheme="minorHAnsi" w:cs="Times"/>
                <w:i/>
                <w:color w:val="000000" w:themeColor="text1"/>
              </w:rPr>
              <w:t xml:space="preserve"> pomeridiani nel mese di dicembre al termine del primo trimestre con consegna del</w:t>
            </w:r>
            <w:r w:rsidR="004A59B0" w:rsidRPr="000079F7">
              <w:rPr>
                <w:rFonts w:asciiTheme="minorHAnsi" w:hAnsiTheme="minorHAnsi" w:cs="Times"/>
                <w:i/>
                <w:color w:val="000000" w:themeColor="text1"/>
              </w:rPr>
              <w:t xml:space="preserve"> documento di valutazione</w:t>
            </w:r>
          </w:p>
          <w:p w14:paraId="06DEAA0E" w14:textId="59F3FDFD" w:rsidR="00254495" w:rsidRPr="000079F7" w:rsidRDefault="00446D01" w:rsidP="00724B9F">
            <w:pPr>
              <w:pStyle w:val="Paragrafoelenco"/>
              <w:widowControl w:val="0"/>
              <w:numPr>
                <w:ilvl w:val="0"/>
                <w:numId w:val="16"/>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 xml:space="preserve">Relativamente al </w:t>
            </w:r>
            <w:proofErr w:type="spellStart"/>
            <w:r w:rsidRPr="000079F7">
              <w:rPr>
                <w:rFonts w:asciiTheme="minorHAnsi" w:hAnsiTheme="minorHAnsi" w:cs="Times"/>
                <w:i/>
                <w:color w:val="000000" w:themeColor="text1"/>
              </w:rPr>
              <w:t>pentamestre</w:t>
            </w:r>
            <w:proofErr w:type="spellEnd"/>
            <w:r w:rsidR="009F68CC" w:rsidRPr="000079F7">
              <w:rPr>
                <w:rFonts w:asciiTheme="minorHAnsi" w:hAnsiTheme="minorHAnsi" w:cs="Times"/>
                <w:i/>
                <w:color w:val="000000" w:themeColor="text1"/>
              </w:rPr>
              <w:t>,</w:t>
            </w:r>
            <w:r w:rsidRPr="000079F7">
              <w:rPr>
                <w:rFonts w:asciiTheme="minorHAnsi" w:hAnsiTheme="minorHAnsi" w:cs="Times"/>
                <w:i/>
                <w:color w:val="000000" w:themeColor="text1"/>
              </w:rPr>
              <w:t xml:space="preserve"> l</w:t>
            </w:r>
            <w:r w:rsidR="00254495" w:rsidRPr="000079F7">
              <w:rPr>
                <w:rFonts w:asciiTheme="minorHAnsi" w:hAnsiTheme="minorHAnsi" w:cs="Times"/>
                <w:i/>
                <w:color w:val="000000" w:themeColor="text1"/>
              </w:rPr>
              <w:t>’emergenza sanitaria COVID-19</w:t>
            </w:r>
            <w:r w:rsidRPr="000079F7">
              <w:rPr>
                <w:rFonts w:asciiTheme="minorHAnsi" w:hAnsiTheme="minorHAnsi" w:cs="Times"/>
                <w:i/>
                <w:color w:val="000000" w:themeColor="text1"/>
              </w:rPr>
              <w:t xml:space="preserve"> non ha consentito lo svolgimento di colloqui individuali e generali in presenza, ciò nonostante il dialogo scuola famiglia è stato attuato in modalità telematica, mediante contatti telefonici</w:t>
            </w:r>
            <w:r w:rsidR="004A59B0" w:rsidRPr="000079F7">
              <w:rPr>
                <w:rFonts w:asciiTheme="minorHAnsi" w:hAnsiTheme="minorHAnsi" w:cs="Times"/>
                <w:i/>
                <w:color w:val="000000" w:themeColor="text1"/>
              </w:rPr>
              <w:t xml:space="preserve"> </w:t>
            </w:r>
            <w:r w:rsidRPr="000079F7">
              <w:rPr>
                <w:rFonts w:asciiTheme="minorHAnsi" w:hAnsiTheme="minorHAnsi" w:cs="Times"/>
                <w:i/>
                <w:color w:val="000000" w:themeColor="text1"/>
              </w:rPr>
              <w:t>e/o videochiamate</w:t>
            </w:r>
            <w:r w:rsidR="00254495" w:rsidRPr="000079F7">
              <w:rPr>
                <w:rFonts w:asciiTheme="minorHAnsi" w:hAnsiTheme="minorHAnsi" w:cs="Times"/>
                <w:i/>
                <w:color w:val="000000" w:themeColor="text1"/>
              </w:rPr>
              <w:t xml:space="preserve"> </w:t>
            </w:r>
          </w:p>
          <w:p w14:paraId="69D59D69" w14:textId="01603FC1" w:rsidR="00646016" w:rsidRPr="000079F7" w:rsidRDefault="00254495" w:rsidP="000079F7">
            <w:pPr>
              <w:pStyle w:val="Paragrafoelenco"/>
              <w:widowControl w:val="0"/>
              <w:numPr>
                <w:ilvl w:val="0"/>
                <w:numId w:val="16"/>
              </w:numPr>
              <w:autoSpaceDE w:val="0"/>
              <w:autoSpaceDN w:val="0"/>
              <w:adjustRightInd w:val="0"/>
              <w:spacing w:after="240" w:line="360" w:lineRule="atLeast"/>
              <w:rPr>
                <w:rFonts w:asciiTheme="minorHAnsi" w:hAnsiTheme="minorHAnsi" w:cs="Times"/>
                <w:color w:val="000000" w:themeColor="text1"/>
              </w:rPr>
            </w:pPr>
            <w:r w:rsidRPr="000079F7">
              <w:rPr>
                <w:rFonts w:asciiTheme="minorHAnsi" w:hAnsiTheme="minorHAnsi" w:cs="Times"/>
                <w:i/>
                <w:color w:val="000000" w:themeColor="text1"/>
              </w:rPr>
              <w:t xml:space="preserve">creazione di un gruppo da parte del coordinatore con i rappresentanti dei genitori e/ o con i genitori per monitorare l’andamento didattico degli studenti e le ricadute psicologiche </w:t>
            </w:r>
            <w:r w:rsidR="00AB247C" w:rsidRPr="000079F7">
              <w:rPr>
                <w:rFonts w:asciiTheme="minorHAnsi" w:hAnsiTheme="minorHAnsi" w:cs="Times"/>
                <w:i/>
                <w:color w:val="000000" w:themeColor="text1"/>
              </w:rPr>
              <w:t xml:space="preserve">connesse </w:t>
            </w:r>
            <w:r w:rsidRPr="000079F7">
              <w:rPr>
                <w:rFonts w:asciiTheme="minorHAnsi" w:hAnsiTheme="minorHAnsi" w:cs="Times"/>
                <w:i/>
                <w:color w:val="000000" w:themeColor="text1"/>
              </w:rPr>
              <w:t xml:space="preserve"> </w:t>
            </w:r>
            <w:r w:rsidR="00AB247C" w:rsidRPr="000079F7">
              <w:rPr>
                <w:rFonts w:asciiTheme="minorHAnsi" w:hAnsiTheme="minorHAnsi" w:cs="Times"/>
                <w:i/>
                <w:color w:val="000000" w:themeColor="text1"/>
              </w:rPr>
              <w:t>all’emergenza epidemiologica</w:t>
            </w:r>
            <w:r w:rsidRPr="000079F7">
              <w:rPr>
                <w:rFonts w:asciiTheme="minorHAnsi" w:hAnsiTheme="minorHAnsi" w:cs="Times"/>
                <w:color w:val="000000" w:themeColor="text1"/>
              </w:rPr>
              <w:t xml:space="preserve"> </w:t>
            </w:r>
          </w:p>
        </w:tc>
      </w:tr>
    </w:tbl>
    <w:p w14:paraId="68283AEC" w14:textId="77777777" w:rsidR="00646016" w:rsidRPr="009451F1" w:rsidRDefault="00646016">
      <w:pPr>
        <w:rPr>
          <w:rFonts w:ascii="Calibri" w:hAnsi="Calibri"/>
          <w:b/>
          <w:sz w:val="22"/>
          <w:szCs w:val="22"/>
        </w:rPr>
      </w:pPr>
    </w:p>
    <w:p w14:paraId="6937CA7E" w14:textId="77777777" w:rsidR="00E014B5" w:rsidRDefault="00E014B5"/>
    <w:p w14:paraId="1C602F39" w14:textId="5C920A13" w:rsidR="00E014B5" w:rsidRDefault="00584C45" w:rsidP="00724B9F">
      <w:pPr>
        <w:pStyle w:val="Paragrafoelenco"/>
        <w:numPr>
          <w:ilvl w:val="0"/>
          <w:numId w:val="19"/>
        </w:numPr>
        <w:outlineLvl w:val="0"/>
        <w:rPr>
          <w:b/>
        </w:rPr>
      </w:pPr>
      <w:bookmarkStart w:id="14" w:name="_Toc40720882"/>
      <w:r>
        <w:rPr>
          <w:b/>
        </w:rPr>
        <w:t>SCHEDA INFORMATIVA PER DISCIPLINA</w:t>
      </w:r>
      <w:bookmarkEnd w:id="14"/>
    </w:p>
    <w:p w14:paraId="240731CE" w14:textId="2B4AAC01" w:rsidR="00E01AE3" w:rsidRDefault="00E01AE3" w:rsidP="00724B9F">
      <w:pPr>
        <w:pStyle w:val="Paragrafoelenco"/>
        <w:numPr>
          <w:ilvl w:val="1"/>
          <w:numId w:val="19"/>
        </w:numPr>
        <w:outlineLvl w:val="0"/>
        <w:rPr>
          <w:b/>
        </w:rPr>
      </w:pPr>
      <w:bookmarkStart w:id="15" w:name="_Toc40720883"/>
      <w:r>
        <w:rPr>
          <w:b/>
        </w:rPr>
        <w:t>Religione</w:t>
      </w:r>
      <w:bookmarkEnd w:id="15"/>
    </w:p>
    <w:tbl>
      <w:tblPr>
        <w:tblStyle w:val="Grigliatabella"/>
        <w:tblW w:w="10320" w:type="dxa"/>
        <w:tblInd w:w="-431" w:type="dxa"/>
        <w:tblLook w:val="04A0" w:firstRow="1" w:lastRow="0" w:firstColumn="1" w:lastColumn="0" w:noHBand="0" w:noVBand="1"/>
      </w:tblPr>
      <w:tblGrid>
        <w:gridCol w:w="2363"/>
        <w:gridCol w:w="7957"/>
      </w:tblGrid>
      <w:tr w:rsidR="00E01AE3" w:rsidRPr="00E01AE3" w14:paraId="4C14DE69" w14:textId="77777777" w:rsidTr="004768B1">
        <w:tc>
          <w:tcPr>
            <w:tcW w:w="10320" w:type="dxa"/>
            <w:gridSpan w:val="2"/>
            <w:shd w:val="clear" w:color="auto" w:fill="D9D9D9" w:themeFill="background1" w:themeFillShade="D9"/>
          </w:tcPr>
          <w:p w14:paraId="7A593A0C" w14:textId="6C557A8D" w:rsidR="00E01AE3" w:rsidRPr="00E01AE3" w:rsidRDefault="00E01AE3" w:rsidP="00E01AE3">
            <w:pPr>
              <w:jc w:val="center"/>
              <w:rPr>
                <w:rFonts w:asciiTheme="minorHAnsi" w:hAnsiTheme="minorHAnsi" w:cstheme="minorHAnsi"/>
                <w:b/>
                <w:bCs/>
                <w:sz w:val="22"/>
                <w:szCs w:val="22"/>
              </w:rPr>
            </w:pPr>
            <w:r w:rsidRPr="00E01AE3">
              <w:rPr>
                <w:rFonts w:asciiTheme="minorHAnsi" w:hAnsiTheme="minorHAnsi" w:cstheme="minorHAnsi"/>
                <w:b/>
                <w:bCs/>
                <w:sz w:val="22"/>
                <w:szCs w:val="22"/>
              </w:rPr>
              <w:lastRenderedPageBreak/>
              <w:t>SCHEDA INFORMATIVA</w:t>
            </w:r>
          </w:p>
        </w:tc>
      </w:tr>
      <w:tr w:rsidR="00E01AE3" w:rsidRPr="00E01AE3" w14:paraId="3004F0CC" w14:textId="77777777" w:rsidTr="004768B1">
        <w:tc>
          <w:tcPr>
            <w:tcW w:w="2363" w:type="dxa"/>
          </w:tcPr>
          <w:p w14:paraId="57A54C51" w14:textId="77777777" w:rsidR="00E01AE3" w:rsidRPr="00E01AE3" w:rsidRDefault="00E01AE3" w:rsidP="00E01AE3">
            <w:pPr>
              <w:jc w:val="center"/>
              <w:rPr>
                <w:rFonts w:asciiTheme="minorHAnsi" w:hAnsiTheme="minorHAnsi" w:cstheme="minorHAnsi"/>
                <w:b/>
                <w:bCs/>
                <w:smallCaps/>
                <w:sz w:val="22"/>
                <w:szCs w:val="22"/>
              </w:rPr>
            </w:pPr>
          </w:p>
          <w:p w14:paraId="7B6DA806" w14:textId="77777777" w:rsidR="00E01AE3" w:rsidRPr="00E01AE3" w:rsidRDefault="00E01AE3" w:rsidP="00E01AE3">
            <w:pPr>
              <w:jc w:val="center"/>
              <w:rPr>
                <w:rFonts w:asciiTheme="minorHAnsi" w:hAnsiTheme="minorHAnsi" w:cstheme="minorHAnsi"/>
                <w:b/>
                <w:iCs/>
                <w:sz w:val="22"/>
                <w:szCs w:val="22"/>
              </w:rPr>
            </w:pPr>
            <w:r w:rsidRPr="00E01AE3">
              <w:rPr>
                <w:rFonts w:asciiTheme="minorHAnsi" w:hAnsiTheme="minorHAnsi" w:cstheme="minorHAnsi"/>
                <w:b/>
                <w:iCs/>
                <w:sz w:val="22"/>
                <w:szCs w:val="22"/>
              </w:rPr>
              <w:t>DISCIPLINA</w:t>
            </w:r>
          </w:p>
        </w:tc>
        <w:tc>
          <w:tcPr>
            <w:tcW w:w="7957" w:type="dxa"/>
          </w:tcPr>
          <w:p w14:paraId="32F493CD" w14:textId="77777777" w:rsidR="00E01AE3" w:rsidRPr="00E01AE3" w:rsidRDefault="00E01AE3" w:rsidP="00E01AE3">
            <w:pPr>
              <w:jc w:val="both"/>
              <w:rPr>
                <w:rFonts w:asciiTheme="minorHAnsi" w:hAnsiTheme="minorHAnsi" w:cstheme="minorHAnsi"/>
                <w:iCs/>
                <w:sz w:val="22"/>
                <w:szCs w:val="22"/>
              </w:rPr>
            </w:pPr>
          </w:p>
          <w:p w14:paraId="6BD6F1BE" w14:textId="264B69C3" w:rsidR="00E01AE3" w:rsidRPr="00E01AE3" w:rsidRDefault="00E01AE3" w:rsidP="00E01AE3">
            <w:pPr>
              <w:jc w:val="both"/>
              <w:rPr>
                <w:rFonts w:asciiTheme="minorHAnsi" w:hAnsiTheme="minorHAnsi" w:cstheme="minorHAnsi"/>
                <w:iCs/>
                <w:sz w:val="22"/>
                <w:szCs w:val="22"/>
              </w:rPr>
            </w:pPr>
            <w:r>
              <w:rPr>
                <w:rFonts w:asciiTheme="minorHAnsi" w:hAnsiTheme="minorHAnsi" w:cstheme="minorHAnsi"/>
                <w:iCs/>
                <w:sz w:val="22"/>
                <w:szCs w:val="22"/>
              </w:rPr>
              <w:t>Religione</w:t>
            </w:r>
          </w:p>
        </w:tc>
      </w:tr>
      <w:tr w:rsidR="00E01AE3" w:rsidRPr="00E01AE3" w14:paraId="4BF67AA2" w14:textId="77777777" w:rsidTr="004768B1">
        <w:tc>
          <w:tcPr>
            <w:tcW w:w="2363" w:type="dxa"/>
          </w:tcPr>
          <w:p w14:paraId="489695CE"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PECUP</w:t>
            </w:r>
          </w:p>
        </w:tc>
        <w:tc>
          <w:tcPr>
            <w:tcW w:w="7957" w:type="dxa"/>
          </w:tcPr>
          <w:p w14:paraId="53FDD58E" w14:textId="77777777" w:rsidR="00E01AE3" w:rsidRPr="00E01AE3" w:rsidRDefault="00E01AE3" w:rsidP="00E01AE3">
            <w:pPr>
              <w:jc w:val="both"/>
              <w:rPr>
                <w:rFonts w:asciiTheme="minorHAnsi" w:hAnsiTheme="minorHAnsi" w:cstheme="minorHAnsi"/>
                <w:iCs/>
                <w:sz w:val="22"/>
                <w:szCs w:val="22"/>
              </w:rPr>
            </w:pPr>
          </w:p>
        </w:tc>
      </w:tr>
      <w:tr w:rsidR="00E01AE3" w:rsidRPr="00E01AE3" w14:paraId="7F1144D3" w14:textId="77777777" w:rsidTr="004768B1">
        <w:trPr>
          <w:trHeight w:val="445"/>
        </w:trPr>
        <w:tc>
          <w:tcPr>
            <w:tcW w:w="2363" w:type="dxa"/>
          </w:tcPr>
          <w:p w14:paraId="49CB6EB8" w14:textId="77777777" w:rsidR="00E01AE3" w:rsidRPr="00E01AE3" w:rsidRDefault="00E01AE3" w:rsidP="00E01AE3">
            <w:pPr>
              <w:jc w:val="center"/>
              <w:rPr>
                <w:rFonts w:asciiTheme="minorHAnsi" w:hAnsiTheme="minorHAnsi" w:cstheme="minorHAnsi"/>
                <w:b/>
                <w:bCs/>
                <w:smallCaps/>
                <w:sz w:val="22"/>
                <w:szCs w:val="22"/>
              </w:rPr>
            </w:pPr>
          </w:p>
          <w:p w14:paraId="1C6368D4" w14:textId="77777777" w:rsidR="00E01AE3" w:rsidRPr="00E01AE3" w:rsidRDefault="00E01AE3" w:rsidP="00E01AE3">
            <w:pPr>
              <w:jc w:val="center"/>
              <w:rPr>
                <w:rFonts w:asciiTheme="minorHAnsi" w:hAnsiTheme="minorHAnsi" w:cstheme="minorHAnsi"/>
                <w:iCs/>
                <w:sz w:val="22"/>
                <w:szCs w:val="22"/>
              </w:rPr>
            </w:pPr>
            <w:r w:rsidRPr="00E01AE3">
              <w:rPr>
                <w:rFonts w:asciiTheme="minorHAnsi" w:hAnsiTheme="minorHAnsi" w:cstheme="minorHAnsi"/>
                <w:b/>
                <w:bCs/>
                <w:smallCaps/>
                <w:sz w:val="22"/>
                <w:szCs w:val="22"/>
              </w:rPr>
              <w:t>COMPETENZE RAGGIUNTE</w:t>
            </w:r>
          </w:p>
        </w:tc>
        <w:tc>
          <w:tcPr>
            <w:tcW w:w="7957" w:type="dxa"/>
          </w:tcPr>
          <w:p w14:paraId="2CB95AA5" w14:textId="77777777" w:rsidR="00E01AE3" w:rsidRPr="00E01AE3" w:rsidRDefault="00E01AE3" w:rsidP="00E01AE3">
            <w:pPr>
              <w:jc w:val="both"/>
              <w:rPr>
                <w:rFonts w:asciiTheme="minorHAnsi" w:hAnsiTheme="minorHAnsi" w:cstheme="minorHAnsi"/>
                <w:iCs/>
                <w:sz w:val="22"/>
                <w:szCs w:val="22"/>
              </w:rPr>
            </w:pPr>
          </w:p>
          <w:p w14:paraId="5DD7264F" w14:textId="77777777" w:rsidR="00E01AE3" w:rsidRPr="00E01AE3" w:rsidRDefault="00E01AE3" w:rsidP="00E01AE3">
            <w:pPr>
              <w:jc w:val="both"/>
              <w:rPr>
                <w:rFonts w:asciiTheme="minorHAnsi" w:hAnsiTheme="minorHAnsi" w:cstheme="minorHAnsi"/>
                <w:iCs/>
                <w:sz w:val="22"/>
                <w:szCs w:val="22"/>
              </w:rPr>
            </w:pPr>
          </w:p>
          <w:p w14:paraId="21E591A6" w14:textId="77777777" w:rsidR="00E01AE3" w:rsidRPr="00E01AE3" w:rsidRDefault="00E01AE3" w:rsidP="00E01AE3">
            <w:pPr>
              <w:jc w:val="both"/>
              <w:rPr>
                <w:rFonts w:asciiTheme="minorHAnsi" w:hAnsiTheme="minorHAnsi" w:cstheme="minorHAnsi"/>
                <w:iCs/>
                <w:sz w:val="22"/>
                <w:szCs w:val="22"/>
              </w:rPr>
            </w:pPr>
          </w:p>
        </w:tc>
      </w:tr>
      <w:tr w:rsidR="00E01AE3" w:rsidRPr="00E01AE3" w14:paraId="5AA6AFA9" w14:textId="77777777" w:rsidTr="004768B1">
        <w:trPr>
          <w:trHeight w:val="929"/>
        </w:trPr>
        <w:tc>
          <w:tcPr>
            <w:tcW w:w="2363" w:type="dxa"/>
          </w:tcPr>
          <w:p w14:paraId="548A4358" w14:textId="77777777" w:rsidR="00E01AE3" w:rsidRPr="00E01AE3" w:rsidRDefault="00E01AE3" w:rsidP="00E01AE3">
            <w:pPr>
              <w:rPr>
                <w:rFonts w:asciiTheme="minorHAnsi" w:hAnsiTheme="minorHAnsi" w:cstheme="minorHAnsi"/>
                <w:b/>
                <w:bCs/>
                <w:smallCaps/>
                <w:sz w:val="22"/>
                <w:szCs w:val="22"/>
              </w:rPr>
            </w:pPr>
          </w:p>
          <w:p w14:paraId="57466800"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CONTENUTI TRATTATI</w:t>
            </w:r>
          </w:p>
        </w:tc>
        <w:tc>
          <w:tcPr>
            <w:tcW w:w="7957" w:type="dxa"/>
          </w:tcPr>
          <w:p w14:paraId="176D641F" w14:textId="49270A4D" w:rsidR="00E01AE3" w:rsidRPr="00E01AE3" w:rsidRDefault="00E01AE3" w:rsidP="00E01AE3">
            <w:pPr>
              <w:jc w:val="both"/>
              <w:rPr>
                <w:rFonts w:asciiTheme="minorHAnsi" w:hAnsiTheme="minorHAnsi" w:cstheme="minorHAnsi"/>
                <w:iCs/>
                <w:sz w:val="22"/>
                <w:szCs w:val="22"/>
              </w:rPr>
            </w:pPr>
          </w:p>
        </w:tc>
      </w:tr>
      <w:tr w:rsidR="00E01AE3" w:rsidRPr="00E01AE3" w14:paraId="32FB21D8" w14:textId="77777777" w:rsidTr="004768B1">
        <w:tc>
          <w:tcPr>
            <w:tcW w:w="2363" w:type="dxa"/>
          </w:tcPr>
          <w:p w14:paraId="47ADBB4A" w14:textId="77777777" w:rsidR="00E01AE3" w:rsidRPr="00E01AE3" w:rsidRDefault="00E01AE3" w:rsidP="00E01AE3">
            <w:pPr>
              <w:jc w:val="center"/>
              <w:rPr>
                <w:rFonts w:asciiTheme="minorHAnsi" w:hAnsiTheme="minorHAnsi" w:cstheme="minorHAnsi"/>
                <w:b/>
                <w:bCs/>
                <w:smallCaps/>
                <w:sz w:val="22"/>
                <w:szCs w:val="22"/>
              </w:rPr>
            </w:pPr>
          </w:p>
          <w:p w14:paraId="6EF6D800" w14:textId="77777777" w:rsidR="00E01AE3" w:rsidRPr="00E01AE3" w:rsidRDefault="00E01AE3" w:rsidP="00E01AE3">
            <w:pPr>
              <w:jc w:val="center"/>
              <w:rPr>
                <w:rFonts w:asciiTheme="minorHAnsi" w:hAnsiTheme="minorHAnsi" w:cstheme="minorHAnsi"/>
                <w:b/>
                <w:bCs/>
                <w:smallCaps/>
                <w:sz w:val="22"/>
                <w:szCs w:val="22"/>
              </w:rPr>
            </w:pPr>
          </w:p>
          <w:p w14:paraId="0EC97B34" w14:textId="77777777" w:rsidR="00E01AE3" w:rsidRPr="00E01AE3" w:rsidRDefault="00E01AE3" w:rsidP="00E01AE3">
            <w:pPr>
              <w:jc w:val="center"/>
              <w:rPr>
                <w:rFonts w:asciiTheme="minorHAnsi" w:hAnsiTheme="minorHAnsi" w:cstheme="minorHAnsi"/>
                <w:b/>
                <w:bCs/>
                <w:smallCaps/>
                <w:sz w:val="22"/>
                <w:szCs w:val="22"/>
              </w:rPr>
            </w:pPr>
          </w:p>
          <w:p w14:paraId="62882F76" w14:textId="77777777" w:rsidR="00E01AE3" w:rsidRPr="00E01AE3" w:rsidRDefault="00E01AE3" w:rsidP="00E01AE3">
            <w:pPr>
              <w:jc w:val="center"/>
              <w:rPr>
                <w:rFonts w:asciiTheme="minorHAnsi" w:hAnsiTheme="minorHAnsi" w:cstheme="minorHAnsi"/>
                <w:b/>
                <w:bCs/>
                <w:smallCaps/>
                <w:sz w:val="22"/>
                <w:szCs w:val="22"/>
              </w:rPr>
            </w:pPr>
          </w:p>
          <w:p w14:paraId="1D91BD34" w14:textId="77777777" w:rsidR="00E01AE3" w:rsidRPr="00E01AE3" w:rsidRDefault="00E01AE3" w:rsidP="00E01AE3">
            <w:pPr>
              <w:jc w:val="center"/>
              <w:rPr>
                <w:rFonts w:asciiTheme="minorHAnsi" w:hAnsiTheme="minorHAnsi" w:cstheme="minorHAnsi"/>
                <w:b/>
                <w:bCs/>
                <w:smallCaps/>
                <w:sz w:val="22"/>
                <w:szCs w:val="22"/>
              </w:rPr>
            </w:pPr>
          </w:p>
          <w:p w14:paraId="7B14269D" w14:textId="77777777" w:rsidR="00E01AE3" w:rsidRPr="00E01AE3" w:rsidRDefault="00E01AE3" w:rsidP="00E01AE3">
            <w:pPr>
              <w:jc w:val="center"/>
              <w:rPr>
                <w:rFonts w:asciiTheme="minorHAnsi" w:hAnsiTheme="minorHAnsi" w:cstheme="minorHAnsi"/>
                <w:iCs/>
                <w:sz w:val="22"/>
                <w:szCs w:val="22"/>
              </w:rPr>
            </w:pPr>
            <w:r w:rsidRPr="00E01AE3">
              <w:rPr>
                <w:rFonts w:asciiTheme="minorHAnsi" w:hAnsiTheme="minorHAnsi" w:cstheme="minorHAnsi"/>
                <w:b/>
                <w:bCs/>
                <w:smallCaps/>
                <w:sz w:val="22"/>
                <w:szCs w:val="22"/>
              </w:rPr>
              <w:t>METODOLOGIE ADOTTATE</w:t>
            </w:r>
          </w:p>
        </w:tc>
        <w:tc>
          <w:tcPr>
            <w:tcW w:w="7957" w:type="dxa"/>
          </w:tcPr>
          <w:p w14:paraId="4F1A541D"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Lezione frontale</w:t>
            </w:r>
          </w:p>
          <w:p w14:paraId="4019B8C6"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Discussione guidata</w:t>
            </w:r>
          </w:p>
          <w:p w14:paraId="35D24E69"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Lavori di gruppo</w:t>
            </w:r>
          </w:p>
          <w:p w14:paraId="6016DAC0" w14:textId="77777777" w:rsidR="00E01AE3" w:rsidRPr="00E01AE3" w:rsidRDefault="00E01AE3" w:rsidP="00E01AE3">
            <w:pPr>
              <w:jc w:val="both"/>
              <w:rPr>
                <w:rFonts w:asciiTheme="minorHAnsi" w:hAnsiTheme="minorHAnsi" w:cstheme="minorHAnsi"/>
                <w:iCs/>
                <w:sz w:val="22"/>
                <w:szCs w:val="22"/>
              </w:rPr>
            </w:pPr>
            <w:proofErr w:type="spellStart"/>
            <w:r w:rsidRPr="00E01AE3">
              <w:rPr>
                <w:rFonts w:asciiTheme="minorHAnsi" w:hAnsiTheme="minorHAnsi" w:cstheme="minorHAnsi"/>
                <w:iCs/>
                <w:sz w:val="22"/>
                <w:szCs w:val="22"/>
              </w:rPr>
              <w:t>Flipped</w:t>
            </w:r>
            <w:proofErr w:type="spellEnd"/>
            <w:r w:rsidRPr="00E01AE3">
              <w:rPr>
                <w:rFonts w:asciiTheme="minorHAnsi" w:hAnsiTheme="minorHAnsi" w:cstheme="minorHAnsi"/>
                <w:iCs/>
                <w:sz w:val="22"/>
                <w:szCs w:val="22"/>
              </w:rPr>
              <w:t xml:space="preserve"> </w:t>
            </w:r>
            <w:proofErr w:type="spellStart"/>
            <w:r w:rsidRPr="00E01AE3">
              <w:rPr>
                <w:rFonts w:asciiTheme="minorHAnsi" w:hAnsiTheme="minorHAnsi" w:cstheme="minorHAnsi"/>
                <w:iCs/>
                <w:sz w:val="22"/>
                <w:szCs w:val="22"/>
              </w:rPr>
              <w:t>classroom</w:t>
            </w:r>
            <w:proofErr w:type="spellEnd"/>
          </w:p>
          <w:p w14:paraId="67D2D1F6"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Simulazioni</w:t>
            </w:r>
          </w:p>
          <w:p w14:paraId="1DCDBEE2"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Lezione interattiva</w:t>
            </w:r>
          </w:p>
          <w:p w14:paraId="7920A8E2"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Esercitazioni individuali</w:t>
            </w:r>
          </w:p>
          <w:p w14:paraId="74FBDC8F" w14:textId="18158C68" w:rsidR="00E01AE3" w:rsidRPr="00E01AE3" w:rsidRDefault="00A203E2" w:rsidP="00E01AE3">
            <w:pPr>
              <w:jc w:val="both"/>
              <w:rPr>
                <w:rFonts w:asciiTheme="minorHAnsi" w:hAnsiTheme="minorHAnsi" w:cstheme="minorHAnsi"/>
                <w:iCs/>
                <w:sz w:val="22"/>
                <w:szCs w:val="22"/>
              </w:rPr>
            </w:pPr>
            <w:r>
              <w:rPr>
                <w:rFonts w:asciiTheme="minorHAnsi" w:hAnsiTheme="minorHAnsi" w:cstheme="minorHAnsi"/>
                <w:iCs/>
                <w:sz w:val="22"/>
                <w:szCs w:val="22"/>
              </w:rPr>
              <w:t>Elaborazione</w:t>
            </w:r>
            <w:r w:rsidR="00E01AE3" w:rsidRPr="00E01AE3">
              <w:rPr>
                <w:rFonts w:asciiTheme="minorHAnsi" w:hAnsiTheme="minorHAnsi" w:cstheme="minorHAnsi"/>
                <w:iCs/>
                <w:sz w:val="22"/>
                <w:szCs w:val="22"/>
              </w:rPr>
              <w:t xml:space="preserve"> di schemi</w:t>
            </w:r>
          </w:p>
          <w:p w14:paraId="03171048"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Attività laboratoriali</w:t>
            </w:r>
          </w:p>
          <w:p w14:paraId="26D83A9A"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 xml:space="preserve">Cooperative </w:t>
            </w:r>
            <w:proofErr w:type="spellStart"/>
            <w:r w:rsidRPr="00E01AE3">
              <w:rPr>
                <w:rFonts w:asciiTheme="minorHAnsi" w:hAnsiTheme="minorHAnsi" w:cstheme="minorHAnsi"/>
                <w:iCs/>
                <w:sz w:val="22"/>
                <w:szCs w:val="22"/>
              </w:rPr>
              <w:t>learning</w:t>
            </w:r>
            <w:proofErr w:type="spellEnd"/>
          </w:p>
          <w:p w14:paraId="504CF260"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Altro….</w:t>
            </w:r>
          </w:p>
        </w:tc>
      </w:tr>
      <w:tr w:rsidR="00E01AE3" w:rsidRPr="00E01AE3" w14:paraId="2504CB4A" w14:textId="77777777" w:rsidTr="004768B1">
        <w:trPr>
          <w:trHeight w:val="755"/>
        </w:trPr>
        <w:tc>
          <w:tcPr>
            <w:tcW w:w="2363" w:type="dxa"/>
          </w:tcPr>
          <w:p w14:paraId="674E348E" w14:textId="77777777" w:rsidR="00E01AE3" w:rsidRPr="00E01AE3" w:rsidRDefault="00E01AE3" w:rsidP="00E01AE3">
            <w:pPr>
              <w:jc w:val="center"/>
              <w:rPr>
                <w:rFonts w:asciiTheme="minorHAnsi" w:hAnsiTheme="minorHAnsi" w:cstheme="minorHAnsi"/>
                <w:b/>
                <w:bCs/>
                <w:smallCaps/>
                <w:sz w:val="22"/>
                <w:szCs w:val="22"/>
              </w:rPr>
            </w:pPr>
          </w:p>
          <w:p w14:paraId="3E432AAA" w14:textId="77777777" w:rsidR="00E01AE3" w:rsidRPr="00E01AE3" w:rsidRDefault="00E01AE3" w:rsidP="00E01AE3">
            <w:pPr>
              <w:jc w:val="center"/>
              <w:rPr>
                <w:rFonts w:asciiTheme="minorHAnsi" w:hAnsiTheme="minorHAnsi" w:cstheme="minorHAnsi"/>
                <w:iCs/>
                <w:sz w:val="22"/>
                <w:szCs w:val="22"/>
              </w:rPr>
            </w:pPr>
            <w:r w:rsidRPr="00E01AE3">
              <w:rPr>
                <w:rFonts w:asciiTheme="minorHAnsi" w:hAnsiTheme="minorHAnsi" w:cstheme="minorHAnsi"/>
                <w:b/>
                <w:bCs/>
                <w:smallCaps/>
                <w:sz w:val="22"/>
                <w:szCs w:val="22"/>
              </w:rPr>
              <w:t>CRITERI DI VALUTAZIONE</w:t>
            </w:r>
          </w:p>
        </w:tc>
        <w:tc>
          <w:tcPr>
            <w:tcW w:w="7957" w:type="dxa"/>
          </w:tcPr>
          <w:p w14:paraId="31C897FF" w14:textId="77777777" w:rsidR="00E01AE3" w:rsidRPr="00E01AE3" w:rsidRDefault="00E01AE3" w:rsidP="00E01AE3">
            <w:pPr>
              <w:jc w:val="both"/>
              <w:rPr>
                <w:rFonts w:asciiTheme="minorHAnsi" w:hAnsiTheme="minorHAnsi" w:cstheme="minorHAnsi"/>
                <w:iCs/>
                <w:sz w:val="22"/>
                <w:szCs w:val="22"/>
              </w:rPr>
            </w:pPr>
          </w:p>
          <w:p w14:paraId="777BDC1D" w14:textId="77777777" w:rsidR="00E01AE3" w:rsidRPr="00E01AE3" w:rsidRDefault="00E01AE3" w:rsidP="00E01AE3">
            <w:pPr>
              <w:jc w:val="both"/>
              <w:rPr>
                <w:rFonts w:asciiTheme="minorHAnsi" w:hAnsiTheme="minorHAnsi" w:cstheme="minorHAnsi"/>
                <w:iCs/>
                <w:sz w:val="22"/>
                <w:szCs w:val="22"/>
              </w:rPr>
            </w:pPr>
          </w:p>
          <w:p w14:paraId="65B83381" w14:textId="77777777" w:rsidR="00E01AE3" w:rsidRPr="00E01AE3" w:rsidRDefault="00E01AE3" w:rsidP="00E01AE3">
            <w:pPr>
              <w:jc w:val="both"/>
              <w:rPr>
                <w:rFonts w:asciiTheme="minorHAnsi" w:hAnsiTheme="minorHAnsi" w:cstheme="minorHAnsi"/>
                <w:iCs/>
                <w:sz w:val="22"/>
                <w:szCs w:val="22"/>
              </w:rPr>
            </w:pPr>
          </w:p>
          <w:p w14:paraId="669CB626" w14:textId="77777777" w:rsidR="00E01AE3" w:rsidRPr="00E01AE3" w:rsidRDefault="00E01AE3" w:rsidP="00E01AE3">
            <w:pPr>
              <w:jc w:val="both"/>
              <w:rPr>
                <w:rFonts w:asciiTheme="minorHAnsi" w:hAnsiTheme="minorHAnsi" w:cstheme="minorHAnsi"/>
                <w:iCs/>
                <w:sz w:val="22"/>
                <w:szCs w:val="22"/>
              </w:rPr>
            </w:pPr>
          </w:p>
        </w:tc>
      </w:tr>
      <w:tr w:rsidR="00E01AE3" w:rsidRPr="00E01AE3" w14:paraId="669B9A45" w14:textId="77777777" w:rsidTr="004768B1">
        <w:tc>
          <w:tcPr>
            <w:tcW w:w="2363" w:type="dxa"/>
          </w:tcPr>
          <w:p w14:paraId="43F7968C" w14:textId="77777777" w:rsidR="00E01AE3" w:rsidRPr="00E01AE3" w:rsidRDefault="00E01AE3" w:rsidP="00E01AE3">
            <w:pPr>
              <w:jc w:val="center"/>
              <w:rPr>
                <w:rFonts w:asciiTheme="minorHAnsi" w:hAnsiTheme="minorHAnsi" w:cstheme="minorHAnsi"/>
                <w:b/>
                <w:bCs/>
                <w:smallCaps/>
                <w:sz w:val="22"/>
                <w:szCs w:val="22"/>
              </w:rPr>
            </w:pPr>
          </w:p>
          <w:p w14:paraId="0C574956" w14:textId="77777777" w:rsidR="00E01AE3" w:rsidRPr="00E01AE3" w:rsidRDefault="00E01AE3" w:rsidP="00E01AE3">
            <w:pPr>
              <w:jc w:val="center"/>
              <w:rPr>
                <w:rFonts w:asciiTheme="minorHAnsi" w:hAnsiTheme="minorHAnsi" w:cstheme="minorHAnsi"/>
                <w:b/>
                <w:bCs/>
                <w:smallCaps/>
                <w:sz w:val="22"/>
                <w:szCs w:val="22"/>
              </w:rPr>
            </w:pPr>
          </w:p>
          <w:p w14:paraId="0BA51EDE"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MATERIALI E STRUMENTI ADOTTATI</w:t>
            </w:r>
          </w:p>
        </w:tc>
        <w:tc>
          <w:tcPr>
            <w:tcW w:w="7957" w:type="dxa"/>
          </w:tcPr>
          <w:p w14:paraId="589DEE15"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Libri di testo</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3DC387C0"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Altri testi</w:t>
            </w:r>
          </w:p>
          <w:p w14:paraId="113BAEB7"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Software didattici</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39AA4D6A" w14:textId="77777777" w:rsidR="00E01AE3" w:rsidRPr="00E01AE3" w:rsidRDefault="00E01AE3" w:rsidP="00E01AE3">
            <w:pPr>
              <w:jc w:val="both"/>
              <w:rPr>
                <w:rFonts w:asciiTheme="minorHAnsi" w:hAnsiTheme="minorHAnsi" w:cstheme="minorHAnsi"/>
                <w:iCs/>
                <w:sz w:val="22"/>
                <w:szCs w:val="22"/>
              </w:rPr>
            </w:pPr>
            <w:proofErr w:type="spellStart"/>
            <w:r w:rsidRPr="00E01AE3">
              <w:rPr>
                <w:rFonts w:asciiTheme="minorHAnsi" w:hAnsiTheme="minorHAnsi" w:cstheme="minorHAnsi"/>
                <w:iCs/>
                <w:sz w:val="22"/>
                <w:szCs w:val="22"/>
              </w:rPr>
              <w:t>Lim</w:t>
            </w:r>
            <w:proofErr w:type="spellEnd"/>
          </w:p>
          <w:p w14:paraId="5568B86B"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Internet</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2D77C3B4" w14:textId="77777777" w:rsidR="00E01AE3" w:rsidRPr="00E01AE3" w:rsidRDefault="00E01AE3" w:rsidP="00E01AE3">
            <w:pPr>
              <w:jc w:val="both"/>
              <w:rPr>
                <w:rFonts w:asciiTheme="minorHAnsi" w:hAnsiTheme="minorHAnsi" w:cstheme="minorHAnsi"/>
                <w:iCs/>
                <w:sz w:val="22"/>
                <w:szCs w:val="22"/>
              </w:rPr>
            </w:pPr>
          </w:p>
        </w:tc>
      </w:tr>
      <w:tr w:rsidR="00E01AE3" w:rsidRPr="00E01AE3" w14:paraId="0267AA6E" w14:textId="77777777" w:rsidTr="004768B1">
        <w:tc>
          <w:tcPr>
            <w:tcW w:w="2363" w:type="dxa"/>
          </w:tcPr>
          <w:p w14:paraId="7A7A26A6" w14:textId="77777777" w:rsidR="00E01AE3" w:rsidRPr="00E01AE3" w:rsidRDefault="00E01AE3" w:rsidP="00E01AE3">
            <w:pPr>
              <w:jc w:val="center"/>
              <w:rPr>
                <w:rFonts w:asciiTheme="minorHAnsi" w:hAnsiTheme="minorHAnsi" w:cstheme="minorHAnsi"/>
                <w:b/>
                <w:bCs/>
                <w:smallCaps/>
                <w:sz w:val="22"/>
                <w:szCs w:val="22"/>
              </w:rPr>
            </w:pPr>
          </w:p>
          <w:p w14:paraId="3B29A97D" w14:textId="77777777" w:rsidR="00E01AE3" w:rsidRPr="00E01AE3" w:rsidRDefault="00E01AE3" w:rsidP="00E01AE3">
            <w:pPr>
              <w:jc w:val="center"/>
              <w:rPr>
                <w:rFonts w:asciiTheme="minorHAnsi" w:hAnsiTheme="minorHAnsi" w:cstheme="minorHAnsi"/>
                <w:b/>
                <w:bCs/>
                <w:smallCaps/>
                <w:sz w:val="22"/>
                <w:szCs w:val="22"/>
              </w:rPr>
            </w:pPr>
          </w:p>
          <w:p w14:paraId="4857EB90"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AMBIENTI DI APPRENDIMENTO</w:t>
            </w:r>
          </w:p>
        </w:tc>
        <w:tc>
          <w:tcPr>
            <w:tcW w:w="7957" w:type="dxa"/>
          </w:tcPr>
          <w:p w14:paraId="6FF4D444"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Biblioteca</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1E80368E"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Mediateca</w:t>
            </w:r>
          </w:p>
          <w:p w14:paraId="37B9B72F"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Cineforum</w:t>
            </w:r>
            <w:r w:rsidRPr="00E01AE3">
              <w:rPr>
                <w:rFonts w:asciiTheme="minorHAnsi" w:hAnsiTheme="minorHAnsi" w:cstheme="minorHAnsi"/>
                <w:iCs/>
                <w:sz w:val="22"/>
                <w:szCs w:val="22"/>
              </w:rPr>
              <w:tab/>
            </w:r>
          </w:p>
          <w:p w14:paraId="6AB5587E"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Palestra</w:t>
            </w:r>
          </w:p>
          <w:p w14:paraId="4A10D27C"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Laboratori</w:t>
            </w:r>
          </w:p>
        </w:tc>
      </w:tr>
      <w:tr w:rsidR="00E01AE3" w:rsidRPr="00E01AE3" w14:paraId="60AA713D" w14:textId="77777777" w:rsidTr="004768B1">
        <w:tc>
          <w:tcPr>
            <w:tcW w:w="2363" w:type="dxa"/>
          </w:tcPr>
          <w:p w14:paraId="5E01E718" w14:textId="77777777" w:rsidR="00E01AE3" w:rsidRPr="00E01AE3" w:rsidRDefault="00E01AE3" w:rsidP="00E01AE3">
            <w:pPr>
              <w:jc w:val="center"/>
              <w:rPr>
                <w:rFonts w:asciiTheme="minorHAnsi" w:hAnsiTheme="minorHAnsi" w:cstheme="minorHAnsi"/>
                <w:b/>
                <w:bCs/>
                <w:smallCaps/>
                <w:sz w:val="22"/>
                <w:szCs w:val="22"/>
              </w:rPr>
            </w:pPr>
          </w:p>
          <w:p w14:paraId="0A0B7936" w14:textId="77777777" w:rsidR="00E01AE3" w:rsidRPr="00E01AE3" w:rsidRDefault="00E01AE3" w:rsidP="00E01AE3">
            <w:pPr>
              <w:jc w:val="center"/>
              <w:rPr>
                <w:rFonts w:asciiTheme="minorHAnsi" w:hAnsiTheme="minorHAnsi" w:cstheme="minorHAnsi"/>
                <w:b/>
                <w:bCs/>
                <w:smallCaps/>
                <w:sz w:val="22"/>
                <w:szCs w:val="22"/>
              </w:rPr>
            </w:pPr>
          </w:p>
          <w:p w14:paraId="7535CFE6" w14:textId="77777777" w:rsidR="00E01AE3" w:rsidRPr="00E01AE3" w:rsidRDefault="00E01AE3" w:rsidP="00E01AE3">
            <w:pPr>
              <w:jc w:val="center"/>
              <w:rPr>
                <w:rFonts w:asciiTheme="minorHAnsi" w:hAnsiTheme="minorHAnsi" w:cstheme="minorHAnsi"/>
                <w:b/>
                <w:bCs/>
                <w:smallCaps/>
                <w:sz w:val="22"/>
                <w:szCs w:val="22"/>
              </w:rPr>
            </w:pPr>
          </w:p>
          <w:p w14:paraId="2C75AF1B"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TIPOLOGIE DI PROVE</w:t>
            </w:r>
          </w:p>
        </w:tc>
        <w:tc>
          <w:tcPr>
            <w:tcW w:w="7957" w:type="dxa"/>
          </w:tcPr>
          <w:p w14:paraId="39CB5EB9"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Prove strutturate</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49FDB6B9"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Semi-strutturate</w:t>
            </w:r>
          </w:p>
          <w:p w14:paraId="2557B70B"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Questionari</w:t>
            </w:r>
          </w:p>
          <w:p w14:paraId="3115E0B0"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Relazioni</w:t>
            </w:r>
          </w:p>
          <w:p w14:paraId="2F59828D"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Verifiche orali</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17F2210F"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Trattazione sintetica</w:t>
            </w:r>
          </w:p>
          <w:p w14:paraId="3EEAFB04"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Prove laboratoriali</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57AC95A1"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Elaborazioni di progetti</w:t>
            </w:r>
          </w:p>
          <w:p w14:paraId="12F51EC7"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Altro….</w:t>
            </w:r>
          </w:p>
        </w:tc>
      </w:tr>
      <w:tr w:rsidR="00E01AE3" w:rsidRPr="00E066FE" w14:paraId="5DD51D40" w14:textId="77777777" w:rsidTr="004768B1">
        <w:trPr>
          <w:trHeight w:val="1088"/>
        </w:trPr>
        <w:tc>
          <w:tcPr>
            <w:tcW w:w="2363" w:type="dxa"/>
          </w:tcPr>
          <w:p w14:paraId="05C70CCD" w14:textId="77777777" w:rsidR="00E01AE3" w:rsidRPr="00E066FE" w:rsidRDefault="00E01AE3" w:rsidP="00E01AE3">
            <w:pPr>
              <w:jc w:val="center"/>
              <w:rPr>
                <w:rFonts w:asciiTheme="minorHAnsi" w:hAnsiTheme="minorHAnsi" w:cstheme="minorHAnsi"/>
                <w:b/>
                <w:bCs/>
                <w:smallCaps/>
                <w:color w:val="000000" w:themeColor="text1"/>
                <w:sz w:val="22"/>
                <w:szCs w:val="22"/>
              </w:rPr>
            </w:pPr>
            <w:r w:rsidRPr="00E066FE">
              <w:rPr>
                <w:rFonts w:asciiTheme="minorHAnsi" w:hAnsiTheme="minorHAnsi" w:cstheme="minorHAnsi"/>
                <w:b/>
                <w:bCs/>
                <w:smallCaps/>
                <w:color w:val="000000" w:themeColor="text1"/>
                <w:sz w:val="22"/>
                <w:szCs w:val="22"/>
              </w:rPr>
              <w:lastRenderedPageBreak/>
              <w:t>DIDATTICA A DISTANZA</w:t>
            </w:r>
          </w:p>
        </w:tc>
        <w:tc>
          <w:tcPr>
            <w:tcW w:w="7957" w:type="dxa"/>
          </w:tcPr>
          <w:p w14:paraId="52E2FEA7" w14:textId="57A89793" w:rsidR="00E066FE" w:rsidRPr="008307CD" w:rsidRDefault="00E066FE" w:rsidP="00E066FE">
            <w:pPr>
              <w:rPr>
                <w:rFonts w:asciiTheme="minorHAnsi" w:eastAsia="Times New Roman" w:hAnsiTheme="minorHAnsi"/>
                <w:color w:val="000000" w:themeColor="text1"/>
                <w:sz w:val="22"/>
                <w:szCs w:val="22"/>
              </w:rPr>
            </w:pPr>
            <w:r w:rsidRPr="008307CD">
              <w:rPr>
                <w:rFonts w:asciiTheme="minorHAnsi" w:eastAsia="Times New Roman" w:hAnsiTheme="minorHAnsi" w:cstheme="minorHAnsi"/>
                <w:i/>
                <w:color w:val="000000" w:themeColor="text1"/>
                <w:sz w:val="22"/>
                <w:szCs w:val="22"/>
              </w:rPr>
              <w:t>Per compilare la sezione il docente potrà riferirsi alla “scheda di rimodulazione DAD” prevista dalla</w:t>
            </w:r>
            <w:r w:rsidRPr="008307CD">
              <w:rPr>
                <w:rFonts w:asciiTheme="minorHAnsi" w:eastAsia="Times New Roman" w:hAnsiTheme="minorHAnsi"/>
                <w:color w:val="000000" w:themeColor="text1"/>
                <w:sz w:val="22"/>
                <w:szCs w:val="22"/>
              </w:rPr>
              <w:t xml:space="preserve"> nota </w:t>
            </w:r>
            <w:proofErr w:type="spellStart"/>
            <w:r w:rsidRPr="008307CD">
              <w:rPr>
                <w:rFonts w:asciiTheme="minorHAnsi" w:eastAsia="Times New Roman" w:hAnsiTheme="minorHAnsi"/>
                <w:color w:val="000000" w:themeColor="text1"/>
                <w:sz w:val="22"/>
                <w:szCs w:val="22"/>
              </w:rPr>
              <w:t>prot</w:t>
            </w:r>
            <w:proofErr w:type="spellEnd"/>
            <w:r w:rsidRPr="008307CD">
              <w:rPr>
                <w:rFonts w:asciiTheme="minorHAnsi" w:eastAsia="Times New Roman" w:hAnsiTheme="minorHAnsi"/>
                <w:color w:val="000000" w:themeColor="text1"/>
                <w:sz w:val="22"/>
                <w:szCs w:val="22"/>
              </w:rPr>
              <w:t>. n.388 del 17 marzo 2020.</w:t>
            </w:r>
          </w:p>
          <w:p w14:paraId="4042CD91" w14:textId="07B83C6C" w:rsidR="00E01AE3" w:rsidRPr="00E066FE" w:rsidRDefault="00B46121" w:rsidP="00E01AE3">
            <w:pPr>
              <w:rPr>
                <w:rFonts w:asciiTheme="minorHAnsi" w:eastAsia="Times New Roman" w:hAnsiTheme="minorHAnsi" w:cstheme="minorHAnsi"/>
                <w:i/>
                <w:color w:val="000000" w:themeColor="text1"/>
                <w:sz w:val="22"/>
                <w:szCs w:val="22"/>
              </w:rPr>
            </w:pPr>
            <w:r w:rsidRPr="008307CD">
              <w:rPr>
                <w:rFonts w:asciiTheme="minorHAnsi" w:eastAsia="Times New Roman" w:hAnsiTheme="minorHAnsi" w:cstheme="minorHAnsi"/>
                <w:i/>
                <w:color w:val="000000" w:themeColor="text1"/>
                <w:sz w:val="22"/>
                <w:szCs w:val="22"/>
              </w:rPr>
              <w:t>Indicare m</w:t>
            </w:r>
            <w:r w:rsidR="00E01AE3" w:rsidRPr="008307CD">
              <w:rPr>
                <w:rFonts w:asciiTheme="minorHAnsi" w:eastAsia="Times New Roman" w:hAnsiTheme="minorHAnsi" w:cstheme="minorHAnsi"/>
                <w:i/>
                <w:color w:val="000000" w:themeColor="text1"/>
                <w:sz w:val="22"/>
                <w:szCs w:val="22"/>
              </w:rPr>
              <w:t xml:space="preserve">odalità di didattica a distanza adottata avuto anche riguardo alle specifiche esigenze degli studenti con disabilità (specificare: </w:t>
            </w:r>
            <w:r w:rsidR="00E01AE3" w:rsidRPr="008307CD">
              <w:rPr>
                <w:rFonts w:asciiTheme="minorHAnsi" w:hAnsiTheme="minorHAnsi" w:cstheme="minorHAnsi"/>
                <w:i/>
                <w:iCs/>
                <w:color w:val="000000" w:themeColor="text1"/>
                <w:sz w:val="22"/>
                <w:szCs w:val="22"/>
              </w:rPr>
              <w:t>Contenuti trattati</w:t>
            </w:r>
            <w:r w:rsidR="00E01AE3" w:rsidRPr="008307CD">
              <w:rPr>
                <w:rFonts w:asciiTheme="minorHAnsi" w:eastAsia="Times New Roman" w:hAnsiTheme="minorHAnsi" w:cstheme="minorHAnsi"/>
                <w:i/>
                <w:color w:val="000000" w:themeColor="text1"/>
                <w:sz w:val="22"/>
                <w:szCs w:val="22"/>
              </w:rPr>
              <w:t xml:space="preserve">, </w:t>
            </w:r>
            <w:r w:rsidR="00E01AE3" w:rsidRPr="008307CD">
              <w:rPr>
                <w:rFonts w:asciiTheme="minorHAnsi" w:hAnsiTheme="minorHAnsi" w:cstheme="minorHAnsi"/>
                <w:i/>
                <w:iCs/>
                <w:color w:val="000000" w:themeColor="text1"/>
                <w:sz w:val="22"/>
                <w:szCs w:val="22"/>
              </w:rPr>
              <w:t>Metodologie adottate</w:t>
            </w:r>
            <w:r w:rsidR="00E01AE3" w:rsidRPr="008307CD">
              <w:rPr>
                <w:rFonts w:asciiTheme="minorHAnsi" w:eastAsia="Times New Roman" w:hAnsiTheme="minorHAnsi" w:cstheme="minorHAnsi"/>
                <w:i/>
                <w:color w:val="000000" w:themeColor="text1"/>
                <w:sz w:val="22"/>
                <w:szCs w:val="22"/>
              </w:rPr>
              <w:t xml:space="preserve">, </w:t>
            </w:r>
            <w:r w:rsidR="00E01AE3" w:rsidRPr="008307CD">
              <w:rPr>
                <w:rFonts w:asciiTheme="minorHAnsi" w:hAnsiTheme="minorHAnsi" w:cstheme="minorHAnsi"/>
                <w:i/>
                <w:iCs/>
                <w:color w:val="000000" w:themeColor="text1"/>
                <w:sz w:val="22"/>
                <w:szCs w:val="22"/>
              </w:rPr>
              <w:t>Materiali e strumenti adottati</w:t>
            </w:r>
            <w:r w:rsidR="00E01AE3" w:rsidRPr="008307CD">
              <w:rPr>
                <w:rFonts w:asciiTheme="minorHAnsi" w:eastAsia="Times New Roman" w:hAnsiTheme="minorHAnsi" w:cstheme="minorHAnsi"/>
                <w:i/>
                <w:color w:val="000000" w:themeColor="text1"/>
                <w:sz w:val="22"/>
                <w:szCs w:val="22"/>
              </w:rPr>
              <w:t xml:space="preserve">, </w:t>
            </w:r>
            <w:r w:rsidR="00E01AE3" w:rsidRPr="008307CD">
              <w:rPr>
                <w:rFonts w:asciiTheme="minorHAnsi" w:hAnsiTheme="minorHAnsi" w:cstheme="minorHAnsi"/>
                <w:i/>
                <w:iCs/>
                <w:color w:val="000000" w:themeColor="text1"/>
                <w:sz w:val="22"/>
                <w:szCs w:val="22"/>
              </w:rPr>
              <w:t>Tipologie di prove  e Criteri di valutazione)</w:t>
            </w:r>
          </w:p>
        </w:tc>
      </w:tr>
    </w:tbl>
    <w:p w14:paraId="376CE1EF" w14:textId="77777777" w:rsidR="00E01AE3" w:rsidRDefault="00E01AE3" w:rsidP="00E01AE3">
      <w:pPr>
        <w:pStyle w:val="Paragrafoelenco"/>
        <w:ind w:left="792"/>
        <w:outlineLvl w:val="0"/>
        <w:rPr>
          <w:b/>
        </w:rPr>
      </w:pPr>
    </w:p>
    <w:p w14:paraId="4A68B88A" w14:textId="77777777" w:rsidR="00E01AE3" w:rsidRPr="004356D1" w:rsidRDefault="00E01AE3" w:rsidP="00E01AE3">
      <w:pPr>
        <w:pStyle w:val="Paragrafoelenco"/>
        <w:ind w:left="792"/>
        <w:outlineLvl w:val="0"/>
        <w:rPr>
          <w:b/>
        </w:rPr>
      </w:pPr>
    </w:p>
    <w:p w14:paraId="447EACA1" w14:textId="074A8303" w:rsidR="004356D1" w:rsidRDefault="00020AE4" w:rsidP="00724B9F">
      <w:pPr>
        <w:pStyle w:val="Paragrafoelenco"/>
        <w:numPr>
          <w:ilvl w:val="1"/>
          <w:numId w:val="19"/>
        </w:numPr>
        <w:outlineLvl w:val="0"/>
        <w:rPr>
          <w:b/>
        </w:rPr>
      </w:pPr>
      <w:bookmarkStart w:id="16" w:name="_Toc40720884"/>
      <w:r>
        <w:rPr>
          <w:b/>
        </w:rPr>
        <w:t>Italiano</w:t>
      </w:r>
      <w:bookmarkEnd w:id="16"/>
    </w:p>
    <w:p w14:paraId="252975B3" w14:textId="77777777" w:rsidR="00020AE4" w:rsidRDefault="00020AE4" w:rsidP="00020AE4">
      <w:pPr>
        <w:pStyle w:val="Paragrafoelenco"/>
        <w:ind w:left="360"/>
        <w:rPr>
          <w:b/>
        </w:rPr>
      </w:pPr>
    </w:p>
    <w:tbl>
      <w:tblPr>
        <w:tblStyle w:val="Grigliatabella"/>
        <w:tblW w:w="10320" w:type="dxa"/>
        <w:tblInd w:w="-431" w:type="dxa"/>
        <w:tblLook w:val="04A0" w:firstRow="1" w:lastRow="0" w:firstColumn="1" w:lastColumn="0" w:noHBand="0" w:noVBand="1"/>
      </w:tblPr>
      <w:tblGrid>
        <w:gridCol w:w="2363"/>
        <w:gridCol w:w="7957"/>
      </w:tblGrid>
      <w:tr w:rsidR="00020AE4" w:rsidRPr="00020AE4" w14:paraId="6380CA0E" w14:textId="77777777" w:rsidTr="00771A0F">
        <w:tc>
          <w:tcPr>
            <w:tcW w:w="10320" w:type="dxa"/>
            <w:gridSpan w:val="2"/>
            <w:shd w:val="clear" w:color="auto" w:fill="D9D9D9" w:themeFill="background1" w:themeFillShade="D9"/>
          </w:tcPr>
          <w:p w14:paraId="4BA54934" w14:textId="77777777" w:rsidR="00020AE4" w:rsidRPr="00020AE4" w:rsidRDefault="00020AE4" w:rsidP="000E5F7E">
            <w:pPr>
              <w:jc w:val="center"/>
              <w:rPr>
                <w:rFonts w:asciiTheme="minorHAnsi" w:hAnsiTheme="minorHAnsi" w:cstheme="minorHAnsi"/>
                <w:b/>
                <w:bCs/>
                <w:sz w:val="22"/>
                <w:szCs w:val="22"/>
              </w:rPr>
            </w:pPr>
            <w:r w:rsidRPr="00020AE4">
              <w:rPr>
                <w:rFonts w:asciiTheme="minorHAnsi" w:hAnsiTheme="minorHAnsi" w:cstheme="minorHAnsi"/>
                <w:b/>
                <w:bCs/>
                <w:sz w:val="22"/>
                <w:szCs w:val="22"/>
              </w:rPr>
              <w:t>SCHEDA INFORMATIVA</w:t>
            </w:r>
          </w:p>
          <w:p w14:paraId="1EF621F0" w14:textId="79C30E5A" w:rsidR="00020AE4" w:rsidRPr="00020AE4" w:rsidRDefault="00020AE4" w:rsidP="000E5F7E">
            <w:pPr>
              <w:jc w:val="center"/>
              <w:rPr>
                <w:rFonts w:asciiTheme="minorHAnsi" w:hAnsiTheme="minorHAnsi" w:cstheme="minorHAnsi"/>
                <w:iCs/>
                <w:sz w:val="22"/>
                <w:szCs w:val="22"/>
              </w:rPr>
            </w:pPr>
          </w:p>
        </w:tc>
      </w:tr>
      <w:tr w:rsidR="00020AE4" w:rsidRPr="00020AE4" w14:paraId="2D240EBF" w14:textId="77777777" w:rsidTr="00020AE4">
        <w:tc>
          <w:tcPr>
            <w:tcW w:w="2363" w:type="dxa"/>
          </w:tcPr>
          <w:p w14:paraId="5ED45B11" w14:textId="77777777" w:rsidR="00020AE4" w:rsidRPr="00020AE4" w:rsidRDefault="00020AE4" w:rsidP="000E5F7E">
            <w:pPr>
              <w:jc w:val="center"/>
              <w:rPr>
                <w:rFonts w:asciiTheme="minorHAnsi" w:hAnsiTheme="minorHAnsi" w:cstheme="minorHAnsi"/>
                <w:b/>
                <w:bCs/>
                <w:smallCaps/>
                <w:sz w:val="22"/>
                <w:szCs w:val="22"/>
              </w:rPr>
            </w:pPr>
          </w:p>
          <w:p w14:paraId="13B68F2B" w14:textId="77777777" w:rsidR="00020AE4" w:rsidRPr="00020AE4" w:rsidRDefault="00020AE4" w:rsidP="000E5F7E">
            <w:pPr>
              <w:jc w:val="center"/>
              <w:rPr>
                <w:rFonts w:asciiTheme="minorHAnsi" w:hAnsiTheme="minorHAnsi" w:cstheme="minorHAnsi"/>
                <w:b/>
                <w:iCs/>
                <w:sz w:val="22"/>
                <w:szCs w:val="22"/>
              </w:rPr>
            </w:pPr>
            <w:r w:rsidRPr="00020AE4">
              <w:rPr>
                <w:rFonts w:asciiTheme="minorHAnsi" w:hAnsiTheme="minorHAnsi" w:cstheme="minorHAnsi"/>
                <w:b/>
                <w:iCs/>
                <w:sz w:val="22"/>
                <w:szCs w:val="22"/>
              </w:rPr>
              <w:t>DISCIPLINA</w:t>
            </w:r>
          </w:p>
        </w:tc>
        <w:tc>
          <w:tcPr>
            <w:tcW w:w="7957" w:type="dxa"/>
          </w:tcPr>
          <w:p w14:paraId="5D9F1EFD" w14:textId="77777777" w:rsidR="00020AE4" w:rsidRPr="00020AE4" w:rsidRDefault="00020AE4" w:rsidP="000E5F7E">
            <w:pPr>
              <w:jc w:val="both"/>
              <w:rPr>
                <w:rFonts w:asciiTheme="minorHAnsi" w:hAnsiTheme="minorHAnsi" w:cstheme="minorHAnsi"/>
                <w:iCs/>
                <w:sz w:val="22"/>
                <w:szCs w:val="22"/>
              </w:rPr>
            </w:pPr>
          </w:p>
          <w:p w14:paraId="3C74BCDB" w14:textId="15F28FC8" w:rsidR="00020AE4" w:rsidRPr="00020AE4" w:rsidRDefault="00E01AE3" w:rsidP="000E5F7E">
            <w:pPr>
              <w:jc w:val="both"/>
              <w:rPr>
                <w:rFonts w:asciiTheme="minorHAnsi" w:hAnsiTheme="minorHAnsi" w:cstheme="minorHAnsi"/>
                <w:iCs/>
                <w:sz w:val="22"/>
                <w:szCs w:val="22"/>
              </w:rPr>
            </w:pPr>
            <w:r>
              <w:rPr>
                <w:rFonts w:asciiTheme="minorHAnsi" w:hAnsiTheme="minorHAnsi" w:cstheme="minorHAnsi"/>
                <w:iCs/>
                <w:sz w:val="22"/>
                <w:szCs w:val="22"/>
              </w:rPr>
              <w:t>Italiano</w:t>
            </w:r>
          </w:p>
          <w:p w14:paraId="657DFB71" w14:textId="77777777" w:rsidR="00020AE4" w:rsidRPr="00020AE4" w:rsidRDefault="00020AE4" w:rsidP="000E5F7E">
            <w:pPr>
              <w:jc w:val="both"/>
              <w:rPr>
                <w:rFonts w:asciiTheme="minorHAnsi" w:hAnsiTheme="minorHAnsi" w:cstheme="minorHAnsi"/>
                <w:iCs/>
                <w:sz w:val="22"/>
                <w:szCs w:val="22"/>
              </w:rPr>
            </w:pPr>
          </w:p>
        </w:tc>
      </w:tr>
      <w:tr w:rsidR="00020AE4" w:rsidRPr="00020AE4" w14:paraId="4062C0E6" w14:textId="77777777" w:rsidTr="00020AE4">
        <w:tc>
          <w:tcPr>
            <w:tcW w:w="2363" w:type="dxa"/>
          </w:tcPr>
          <w:p w14:paraId="5B56700E"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PECUP</w:t>
            </w:r>
          </w:p>
        </w:tc>
        <w:tc>
          <w:tcPr>
            <w:tcW w:w="7957" w:type="dxa"/>
          </w:tcPr>
          <w:p w14:paraId="1E15AB8B" w14:textId="77777777" w:rsidR="00020AE4" w:rsidRPr="00020AE4" w:rsidRDefault="00020AE4" w:rsidP="000E5F7E">
            <w:pPr>
              <w:jc w:val="both"/>
              <w:rPr>
                <w:rFonts w:asciiTheme="minorHAnsi" w:hAnsiTheme="minorHAnsi" w:cstheme="minorHAnsi"/>
                <w:iCs/>
                <w:sz w:val="22"/>
                <w:szCs w:val="22"/>
              </w:rPr>
            </w:pPr>
          </w:p>
        </w:tc>
      </w:tr>
      <w:tr w:rsidR="00020AE4" w:rsidRPr="00020AE4" w14:paraId="4CD3D0DD" w14:textId="77777777" w:rsidTr="00020AE4">
        <w:trPr>
          <w:trHeight w:val="445"/>
        </w:trPr>
        <w:tc>
          <w:tcPr>
            <w:tcW w:w="2363" w:type="dxa"/>
          </w:tcPr>
          <w:p w14:paraId="4CF59516" w14:textId="77777777" w:rsidR="00020AE4" w:rsidRPr="00020AE4" w:rsidRDefault="00020AE4" w:rsidP="000E5F7E">
            <w:pPr>
              <w:jc w:val="center"/>
              <w:rPr>
                <w:rFonts w:asciiTheme="minorHAnsi" w:hAnsiTheme="minorHAnsi" w:cstheme="minorHAnsi"/>
                <w:b/>
                <w:bCs/>
                <w:smallCaps/>
                <w:sz w:val="22"/>
                <w:szCs w:val="22"/>
              </w:rPr>
            </w:pPr>
          </w:p>
          <w:p w14:paraId="04653A19" w14:textId="77777777" w:rsidR="00020AE4" w:rsidRPr="00020AE4" w:rsidRDefault="00020AE4" w:rsidP="000E5F7E">
            <w:pPr>
              <w:jc w:val="center"/>
              <w:rPr>
                <w:rFonts w:asciiTheme="minorHAnsi" w:hAnsiTheme="minorHAnsi" w:cstheme="minorHAnsi"/>
                <w:iCs/>
                <w:sz w:val="22"/>
                <w:szCs w:val="22"/>
              </w:rPr>
            </w:pPr>
            <w:r w:rsidRPr="00020AE4">
              <w:rPr>
                <w:rFonts w:asciiTheme="minorHAnsi" w:hAnsiTheme="minorHAnsi" w:cstheme="minorHAnsi"/>
                <w:b/>
                <w:bCs/>
                <w:smallCaps/>
                <w:sz w:val="22"/>
                <w:szCs w:val="22"/>
              </w:rPr>
              <w:t>COMPETENZE RAGGIUNTE</w:t>
            </w:r>
          </w:p>
        </w:tc>
        <w:tc>
          <w:tcPr>
            <w:tcW w:w="7957" w:type="dxa"/>
          </w:tcPr>
          <w:p w14:paraId="3A728109" w14:textId="77777777" w:rsidR="00020AE4" w:rsidRPr="00020AE4" w:rsidRDefault="00020AE4" w:rsidP="000E5F7E">
            <w:pPr>
              <w:jc w:val="both"/>
              <w:rPr>
                <w:rFonts w:asciiTheme="minorHAnsi" w:hAnsiTheme="minorHAnsi" w:cstheme="minorHAnsi"/>
                <w:iCs/>
                <w:sz w:val="22"/>
                <w:szCs w:val="22"/>
              </w:rPr>
            </w:pPr>
          </w:p>
          <w:p w14:paraId="55CD19B3" w14:textId="77777777" w:rsidR="00020AE4" w:rsidRPr="00020AE4" w:rsidRDefault="00020AE4" w:rsidP="000E5F7E">
            <w:pPr>
              <w:jc w:val="both"/>
              <w:rPr>
                <w:rFonts w:asciiTheme="minorHAnsi" w:hAnsiTheme="minorHAnsi" w:cstheme="minorHAnsi"/>
                <w:iCs/>
                <w:sz w:val="22"/>
                <w:szCs w:val="22"/>
              </w:rPr>
            </w:pPr>
          </w:p>
          <w:p w14:paraId="385FC34A" w14:textId="77777777" w:rsidR="00020AE4" w:rsidRPr="00020AE4" w:rsidRDefault="00020AE4" w:rsidP="000E5F7E">
            <w:pPr>
              <w:jc w:val="both"/>
              <w:rPr>
                <w:rFonts w:asciiTheme="minorHAnsi" w:hAnsiTheme="minorHAnsi" w:cstheme="minorHAnsi"/>
                <w:iCs/>
                <w:sz w:val="22"/>
                <w:szCs w:val="22"/>
              </w:rPr>
            </w:pPr>
          </w:p>
        </w:tc>
      </w:tr>
      <w:tr w:rsidR="00020AE4" w:rsidRPr="00020AE4" w14:paraId="4B8AE692" w14:textId="77777777" w:rsidTr="00020AE4">
        <w:trPr>
          <w:trHeight w:val="929"/>
        </w:trPr>
        <w:tc>
          <w:tcPr>
            <w:tcW w:w="2363" w:type="dxa"/>
          </w:tcPr>
          <w:p w14:paraId="75008619" w14:textId="77777777" w:rsidR="00020AE4" w:rsidRPr="00020AE4" w:rsidRDefault="00020AE4" w:rsidP="000E5F7E">
            <w:pPr>
              <w:rPr>
                <w:rFonts w:asciiTheme="minorHAnsi" w:hAnsiTheme="minorHAnsi" w:cstheme="minorHAnsi"/>
                <w:b/>
                <w:bCs/>
                <w:smallCaps/>
                <w:sz w:val="22"/>
                <w:szCs w:val="22"/>
              </w:rPr>
            </w:pPr>
          </w:p>
          <w:p w14:paraId="302568CA"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CONTENUTI TRATTATI</w:t>
            </w:r>
          </w:p>
        </w:tc>
        <w:tc>
          <w:tcPr>
            <w:tcW w:w="7957" w:type="dxa"/>
          </w:tcPr>
          <w:p w14:paraId="2BD803C1" w14:textId="77777777" w:rsidR="00020AE4" w:rsidRPr="00020AE4" w:rsidRDefault="00020AE4" w:rsidP="000E5F7E">
            <w:pPr>
              <w:jc w:val="both"/>
              <w:rPr>
                <w:rFonts w:asciiTheme="minorHAnsi" w:hAnsiTheme="minorHAnsi" w:cstheme="minorHAnsi"/>
                <w:iCs/>
                <w:sz w:val="22"/>
                <w:szCs w:val="22"/>
              </w:rPr>
            </w:pPr>
          </w:p>
          <w:p w14:paraId="1914BC5C" w14:textId="6538CB08" w:rsidR="00020AE4" w:rsidRPr="00B46121" w:rsidRDefault="004A59B0" w:rsidP="007A6679">
            <w:pPr>
              <w:jc w:val="both"/>
              <w:rPr>
                <w:rFonts w:asciiTheme="minorHAnsi" w:hAnsiTheme="minorHAnsi" w:cstheme="minorHAnsi"/>
                <w:i/>
                <w:iCs/>
                <w:sz w:val="22"/>
                <w:szCs w:val="22"/>
              </w:rPr>
            </w:pPr>
            <w:r w:rsidRPr="00B46121">
              <w:rPr>
                <w:rFonts w:asciiTheme="minorHAnsi" w:hAnsiTheme="minorHAnsi" w:cstheme="minorHAnsi"/>
                <w:i/>
                <w:iCs/>
                <w:color w:val="000000" w:themeColor="text1"/>
                <w:sz w:val="22"/>
                <w:szCs w:val="22"/>
              </w:rPr>
              <w:t>(specificare</w:t>
            </w:r>
            <w:r w:rsidR="008307CD">
              <w:rPr>
                <w:rFonts w:asciiTheme="minorHAnsi" w:hAnsiTheme="minorHAnsi" w:cstheme="minorHAnsi"/>
                <w:i/>
                <w:iCs/>
                <w:color w:val="000000" w:themeColor="text1"/>
                <w:sz w:val="22"/>
                <w:szCs w:val="22"/>
              </w:rPr>
              <w:t>, in particolare,</w:t>
            </w:r>
            <w:r w:rsidRPr="00B46121">
              <w:rPr>
                <w:rFonts w:asciiTheme="minorHAnsi" w:hAnsiTheme="minorHAnsi" w:cstheme="minorHAnsi"/>
                <w:i/>
                <w:iCs/>
                <w:color w:val="000000" w:themeColor="text1"/>
                <w:sz w:val="22"/>
                <w:szCs w:val="22"/>
              </w:rPr>
              <w:t xml:space="preserve"> i testi oggetto di studio nell’ambito dell’insegnamento di Italiano durante il quinto anno che saranno sottoposti ai candidati nel corso del colloquio orale, ai sensi dell’O.M. </w:t>
            </w:r>
            <w:r w:rsidR="007A6679" w:rsidRPr="00B46121">
              <w:rPr>
                <w:rFonts w:asciiTheme="minorHAnsi" w:hAnsiTheme="minorHAnsi" w:cstheme="minorHAnsi"/>
                <w:i/>
                <w:iCs/>
                <w:color w:val="000000" w:themeColor="text1"/>
                <w:sz w:val="22"/>
                <w:szCs w:val="22"/>
              </w:rPr>
              <w:t>sugli Esami di Stato</w:t>
            </w:r>
            <w:r w:rsidRPr="00B46121">
              <w:rPr>
                <w:rFonts w:asciiTheme="minorHAnsi" w:hAnsiTheme="minorHAnsi" w:cstheme="minorHAnsi"/>
                <w:i/>
                <w:iCs/>
                <w:color w:val="000000" w:themeColor="text1"/>
                <w:sz w:val="22"/>
                <w:szCs w:val="22"/>
              </w:rPr>
              <w:t>)</w:t>
            </w:r>
          </w:p>
        </w:tc>
      </w:tr>
      <w:tr w:rsidR="00020AE4" w:rsidRPr="00020AE4" w14:paraId="0588842F" w14:textId="77777777" w:rsidTr="00020AE4">
        <w:tc>
          <w:tcPr>
            <w:tcW w:w="2363" w:type="dxa"/>
          </w:tcPr>
          <w:p w14:paraId="2ABC3E04" w14:textId="77777777" w:rsidR="00020AE4" w:rsidRPr="00020AE4" w:rsidRDefault="00020AE4" w:rsidP="000E5F7E">
            <w:pPr>
              <w:jc w:val="center"/>
              <w:rPr>
                <w:rFonts w:asciiTheme="minorHAnsi" w:hAnsiTheme="minorHAnsi" w:cstheme="minorHAnsi"/>
                <w:b/>
                <w:bCs/>
                <w:smallCaps/>
                <w:sz w:val="22"/>
                <w:szCs w:val="22"/>
              </w:rPr>
            </w:pPr>
          </w:p>
          <w:p w14:paraId="12A3E42A" w14:textId="77777777" w:rsidR="00020AE4" w:rsidRPr="00020AE4" w:rsidRDefault="00020AE4" w:rsidP="000E5F7E">
            <w:pPr>
              <w:jc w:val="center"/>
              <w:rPr>
                <w:rFonts w:asciiTheme="minorHAnsi" w:hAnsiTheme="minorHAnsi" w:cstheme="minorHAnsi"/>
                <w:b/>
                <w:bCs/>
                <w:smallCaps/>
                <w:sz w:val="22"/>
                <w:szCs w:val="22"/>
              </w:rPr>
            </w:pPr>
          </w:p>
          <w:p w14:paraId="3474E864" w14:textId="77777777" w:rsidR="00020AE4" w:rsidRPr="00020AE4" w:rsidRDefault="00020AE4" w:rsidP="000E5F7E">
            <w:pPr>
              <w:jc w:val="center"/>
              <w:rPr>
                <w:rFonts w:asciiTheme="minorHAnsi" w:hAnsiTheme="minorHAnsi" w:cstheme="minorHAnsi"/>
                <w:b/>
                <w:bCs/>
                <w:smallCaps/>
                <w:sz w:val="22"/>
                <w:szCs w:val="22"/>
              </w:rPr>
            </w:pPr>
          </w:p>
          <w:p w14:paraId="04040299" w14:textId="77777777" w:rsidR="00020AE4" w:rsidRPr="00020AE4" w:rsidRDefault="00020AE4" w:rsidP="000E5F7E">
            <w:pPr>
              <w:jc w:val="center"/>
              <w:rPr>
                <w:rFonts w:asciiTheme="minorHAnsi" w:hAnsiTheme="minorHAnsi" w:cstheme="minorHAnsi"/>
                <w:b/>
                <w:bCs/>
                <w:smallCaps/>
                <w:sz w:val="22"/>
                <w:szCs w:val="22"/>
              </w:rPr>
            </w:pPr>
          </w:p>
          <w:p w14:paraId="28E458E3" w14:textId="77777777" w:rsidR="00020AE4" w:rsidRPr="00020AE4" w:rsidRDefault="00020AE4" w:rsidP="000E5F7E">
            <w:pPr>
              <w:jc w:val="center"/>
              <w:rPr>
                <w:rFonts w:asciiTheme="minorHAnsi" w:hAnsiTheme="minorHAnsi" w:cstheme="minorHAnsi"/>
                <w:b/>
                <w:bCs/>
                <w:smallCaps/>
                <w:sz w:val="22"/>
                <w:szCs w:val="22"/>
              </w:rPr>
            </w:pPr>
          </w:p>
          <w:p w14:paraId="5B32C3DF" w14:textId="77777777" w:rsidR="00020AE4" w:rsidRPr="00020AE4" w:rsidRDefault="00020AE4" w:rsidP="000E5F7E">
            <w:pPr>
              <w:jc w:val="center"/>
              <w:rPr>
                <w:rFonts w:asciiTheme="minorHAnsi" w:hAnsiTheme="minorHAnsi" w:cstheme="minorHAnsi"/>
                <w:iCs/>
                <w:sz w:val="22"/>
                <w:szCs w:val="22"/>
              </w:rPr>
            </w:pPr>
            <w:r w:rsidRPr="00020AE4">
              <w:rPr>
                <w:rFonts w:asciiTheme="minorHAnsi" w:hAnsiTheme="minorHAnsi" w:cstheme="minorHAnsi"/>
                <w:b/>
                <w:bCs/>
                <w:smallCaps/>
                <w:sz w:val="22"/>
                <w:szCs w:val="22"/>
              </w:rPr>
              <w:t>METODOLOGIE ADOTTATE</w:t>
            </w:r>
          </w:p>
        </w:tc>
        <w:tc>
          <w:tcPr>
            <w:tcW w:w="7957" w:type="dxa"/>
          </w:tcPr>
          <w:p w14:paraId="45911FD2" w14:textId="7DAB3943"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Lezione frontale</w:t>
            </w:r>
          </w:p>
          <w:p w14:paraId="6B7EA503" w14:textId="7B7812AF"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Discussione guidata</w:t>
            </w:r>
          </w:p>
          <w:p w14:paraId="748D493D" w14:textId="4CDE38BB"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Lavori di gruppo</w:t>
            </w:r>
          </w:p>
          <w:p w14:paraId="6B3FB1C1" w14:textId="3BA79BD6" w:rsidR="00020AE4" w:rsidRPr="00020AE4" w:rsidRDefault="00020AE4" w:rsidP="000E5F7E">
            <w:pPr>
              <w:jc w:val="both"/>
              <w:rPr>
                <w:rFonts w:asciiTheme="minorHAnsi" w:hAnsiTheme="minorHAnsi" w:cstheme="minorHAnsi"/>
                <w:iCs/>
                <w:sz w:val="22"/>
                <w:szCs w:val="22"/>
              </w:rPr>
            </w:pPr>
            <w:proofErr w:type="spellStart"/>
            <w:r w:rsidRPr="00020AE4">
              <w:rPr>
                <w:rFonts w:asciiTheme="minorHAnsi" w:hAnsiTheme="minorHAnsi" w:cstheme="minorHAnsi"/>
                <w:iCs/>
                <w:sz w:val="22"/>
                <w:szCs w:val="22"/>
              </w:rPr>
              <w:t>Flipped</w:t>
            </w:r>
            <w:proofErr w:type="spellEnd"/>
            <w:r w:rsidRPr="00020AE4">
              <w:rPr>
                <w:rFonts w:asciiTheme="minorHAnsi" w:hAnsiTheme="minorHAnsi" w:cstheme="minorHAnsi"/>
                <w:iCs/>
                <w:sz w:val="22"/>
                <w:szCs w:val="22"/>
              </w:rPr>
              <w:t xml:space="preserve"> </w:t>
            </w:r>
            <w:proofErr w:type="spellStart"/>
            <w:r w:rsidRPr="00020AE4">
              <w:rPr>
                <w:rFonts w:asciiTheme="minorHAnsi" w:hAnsiTheme="minorHAnsi" w:cstheme="minorHAnsi"/>
                <w:iCs/>
                <w:sz w:val="22"/>
                <w:szCs w:val="22"/>
              </w:rPr>
              <w:t>classroom</w:t>
            </w:r>
            <w:proofErr w:type="spellEnd"/>
          </w:p>
          <w:p w14:paraId="0593180D" w14:textId="5C7E2D66"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Simulazioni</w:t>
            </w:r>
          </w:p>
          <w:p w14:paraId="770E6397" w14:textId="7A5376A5"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Lezione interattiva</w:t>
            </w:r>
          </w:p>
          <w:p w14:paraId="7E0F92E2" w14:textId="44D4D784"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Esercitazioni individuali</w:t>
            </w:r>
          </w:p>
          <w:p w14:paraId="3682F232" w14:textId="77D68FD5" w:rsidR="00020AE4" w:rsidRPr="00020AE4" w:rsidRDefault="00A203E2" w:rsidP="000E5F7E">
            <w:pPr>
              <w:jc w:val="both"/>
              <w:rPr>
                <w:rFonts w:asciiTheme="minorHAnsi" w:hAnsiTheme="minorHAnsi" w:cstheme="minorHAnsi"/>
                <w:iCs/>
                <w:sz w:val="22"/>
                <w:szCs w:val="22"/>
              </w:rPr>
            </w:pPr>
            <w:r>
              <w:rPr>
                <w:rFonts w:asciiTheme="minorHAnsi" w:hAnsiTheme="minorHAnsi" w:cstheme="minorHAnsi"/>
                <w:iCs/>
                <w:sz w:val="22"/>
                <w:szCs w:val="22"/>
              </w:rPr>
              <w:t>Elaborazione</w:t>
            </w:r>
            <w:r w:rsidR="00020AE4" w:rsidRPr="00020AE4">
              <w:rPr>
                <w:rFonts w:asciiTheme="minorHAnsi" w:hAnsiTheme="minorHAnsi" w:cstheme="minorHAnsi"/>
                <w:iCs/>
                <w:sz w:val="22"/>
                <w:szCs w:val="22"/>
              </w:rPr>
              <w:t xml:space="preserve"> di schemi</w:t>
            </w:r>
          </w:p>
          <w:p w14:paraId="7CA2018D" w14:textId="146DADA1"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Attività laboratoriali</w:t>
            </w:r>
          </w:p>
          <w:p w14:paraId="6E2279C7" w14:textId="58A1B348"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 xml:space="preserve">Cooperative </w:t>
            </w:r>
            <w:proofErr w:type="spellStart"/>
            <w:r w:rsidRPr="00020AE4">
              <w:rPr>
                <w:rFonts w:asciiTheme="minorHAnsi" w:hAnsiTheme="minorHAnsi" w:cstheme="minorHAnsi"/>
                <w:iCs/>
                <w:sz w:val="22"/>
                <w:szCs w:val="22"/>
              </w:rPr>
              <w:t>learning</w:t>
            </w:r>
            <w:proofErr w:type="spellEnd"/>
          </w:p>
          <w:p w14:paraId="3BA6B55D" w14:textId="7B1A7EAA"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Altro….</w:t>
            </w:r>
          </w:p>
        </w:tc>
      </w:tr>
      <w:tr w:rsidR="00020AE4" w:rsidRPr="00020AE4" w14:paraId="3045354B" w14:textId="77777777" w:rsidTr="00020AE4">
        <w:trPr>
          <w:trHeight w:val="755"/>
        </w:trPr>
        <w:tc>
          <w:tcPr>
            <w:tcW w:w="2363" w:type="dxa"/>
          </w:tcPr>
          <w:p w14:paraId="6143B8EB" w14:textId="77777777" w:rsidR="00020AE4" w:rsidRPr="00020AE4" w:rsidRDefault="00020AE4" w:rsidP="000E5F7E">
            <w:pPr>
              <w:jc w:val="center"/>
              <w:rPr>
                <w:rFonts w:asciiTheme="minorHAnsi" w:hAnsiTheme="minorHAnsi" w:cstheme="minorHAnsi"/>
                <w:b/>
                <w:bCs/>
                <w:smallCaps/>
                <w:sz w:val="22"/>
                <w:szCs w:val="22"/>
              </w:rPr>
            </w:pPr>
          </w:p>
          <w:p w14:paraId="7E19F1E6" w14:textId="77777777" w:rsidR="00020AE4" w:rsidRPr="00020AE4" w:rsidRDefault="00020AE4" w:rsidP="000E5F7E">
            <w:pPr>
              <w:jc w:val="center"/>
              <w:rPr>
                <w:rFonts w:asciiTheme="minorHAnsi" w:hAnsiTheme="minorHAnsi" w:cstheme="minorHAnsi"/>
                <w:iCs/>
                <w:sz w:val="22"/>
                <w:szCs w:val="22"/>
              </w:rPr>
            </w:pPr>
            <w:r w:rsidRPr="00020AE4">
              <w:rPr>
                <w:rFonts w:asciiTheme="minorHAnsi" w:hAnsiTheme="minorHAnsi" w:cstheme="minorHAnsi"/>
                <w:b/>
                <w:bCs/>
                <w:smallCaps/>
                <w:sz w:val="22"/>
                <w:szCs w:val="22"/>
              </w:rPr>
              <w:t>CRITERI DI VALUTAZIONE</w:t>
            </w:r>
          </w:p>
        </w:tc>
        <w:tc>
          <w:tcPr>
            <w:tcW w:w="7957" w:type="dxa"/>
          </w:tcPr>
          <w:p w14:paraId="4461FF4A" w14:textId="77777777" w:rsidR="00020AE4" w:rsidRPr="00020AE4" w:rsidRDefault="00020AE4" w:rsidP="000E5F7E">
            <w:pPr>
              <w:jc w:val="both"/>
              <w:rPr>
                <w:rFonts w:asciiTheme="minorHAnsi" w:hAnsiTheme="minorHAnsi" w:cstheme="minorHAnsi"/>
                <w:iCs/>
                <w:sz w:val="22"/>
                <w:szCs w:val="22"/>
              </w:rPr>
            </w:pPr>
          </w:p>
          <w:p w14:paraId="7E8B81BC" w14:textId="77777777" w:rsidR="00020AE4" w:rsidRPr="00020AE4" w:rsidRDefault="00020AE4" w:rsidP="000E5F7E">
            <w:pPr>
              <w:jc w:val="both"/>
              <w:rPr>
                <w:rFonts w:asciiTheme="minorHAnsi" w:hAnsiTheme="minorHAnsi" w:cstheme="minorHAnsi"/>
                <w:iCs/>
                <w:sz w:val="22"/>
                <w:szCs w:val="22"/>
              </w:rPr>
            </w:pPr>
          </w:p>
          <w:p w14:paraId="48FD10EB" w14:textId="77777777" w:rsidR="00020AE4" w:rsidRPr="00020AE4" w:rsidRDefault="00020AE4" w:rsidP="000E5F7E">
            <w:pPr>
              <w:jc w:val="both"/>
              <w:rPr>
                <w:rFonts w:asciiTheme="minorHAnsi" w:hAnsiTheme="minorHAnsi" w:cstheme="minorHAnsi"/>
                <w:iCs/>
                <w:sz w:val="22"/>
                <w:szCs w:val="22"/>
              </w:rPr>
            </w:pPr>
          </w:p>
          <w:p w14:paraId="2F7ED885" w14:textId="77777777" w:rsidR="00020AE4" w:rsidRPr="00020AE4" w:rsidRDefault="00020AE4" w:rsidP="000E5F7E">
            <w:pPr>
              <w:jc w:val="both"/>
              <w:rPr>
                <w:rFonts w:asciiTheme="minorHAnsi" w:hAnsiTheme="minorHAnsi" w:cstheme="minorHAnsi"/>
                <w:iCs/>
                <w:sz w:val="22"/>
                <w:szCs w:val="22"/>
              </w:rPr>
            </w:pPr>
          </w:p>
        </w:tc>
      </w:tr>
      <w:tr w:rsidR="00020AE4" w:rsidRPr="00020AE4" w14:paraId="673C00DE" w14:textId="77777777" w:rsidTr="00020AE4">
        <w:tc>
          <w:tcPr>
            <w:tcW w:w="2363" w:type="dxa"/>
          </w:tcPr>
          <w:p w14:paraId="6A1A42F4" w14:textId="77777777" w:rsidR="00020AE4" w:rsidRPr="00020AE4" w:rsidRDefault="00020AE4" w:rsidP="000E5F7E">
            <w:pPr>
              <w:jc w:val="center"/>
              <w:rPr>
                <w:rFonts w:asciiTheme="minorHAnsi" w:hAnsiTheme="minorHAnsi" w:cstheme="minorHAnsi"/>
                <w:b/>
                <w:bCs/>
                <w:smallCaps/>
                <w:sz w:val="22"/>
                <w:szCs w:val="22"/>
              </w:rPr>
            </w:pPr>
          </w:p>
          <w:p w14:paraId="0C877A23" w14:textId="77777777" w:rsidR="00020AE4" w:rsidRPr="00020AE4" w:rsidRDefault="00020AE4" w:rsidP="000E5F7E">
            <w:pPr>
              <w:jc w:val="center"/>
              <w:rPr>
                <w:rFonts w:asciiTheme="minorHAnsi" w:hAnsiTheme="minorHAnsi" w:cstheme="minorHAnsi"/>
                <w:b/>
                <w:bCs/>
                <w:smallCaps/>
                <w:sz w:val="22"/>
                <w:szCs w:val="22"/>
              </w:rPr>
            </w:pPr>
          </w:p>
          <w:p w14:paraId="44654EFB"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MATERIALI E STRUMENTI ADOTTATI</w:t>
            </w:r>
          </w:p>
        </w:tc>
        <w:tc>
          <w:tcPr>
            <w:tcW w:w="7957" w:type="dxa"/>
          </w:tcPr>
          <w:p w14:paraId="7D93CAD9" w14:textId="68CBFCE7"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Libri di testo</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29D9D49B" w14:textId="6F74768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Altri testi</w:t>
            </w:r>
          </w:p>
          <w:p w14:paraId="24BDF5D5" w14:textId="06DC67B9"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Software didattici</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268CB6B6" w14:textId="6B669838" w:rsidR="00020AE4" w:rsidRPr="00020AE4" w:rsidRDefault="00020AE4" w:rsidP="000E5F7E">
            <w:pPr>
              <w:jc w:val="both"/>
              <w:rPr>
                <w:rFonts w:asciiTheme="minorHAnsi" w:hAnsiTheme="minorHAnsi" w:cstheme="minorHAnsi"/>
                <w:iCs/>
                <w:sz w:val="22"/>
                <w:szCs w:val="22"/>
              </w:rPr>
            </w:pPr>
            <w:proofErr w:type="spellStart"/>
            <w:r w:rsidRPr="00020AE4">
              <w:rPr>
                <w:rFonts w:asciiTheme="minorHAnsi" w:hAnsiTheme="minorHAnsi" w:cstheme="minorHAnsi"/>
                <w:iCs/>
                <w:sz w:val="22"/>
                <w:szCs w:val="22"/>
              </w:rPr>
              <w:t>Lim</w:t>
            </w:r>
            <w:proofErr w:type="spellEnd"/>
          </w:p>
          <w:p w14:paraId="7F4A1EC8" w14:textId="180E9DF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Internet</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598BE779" w14:textId="77777777" w:rsidR="00020AE4" w:rsidRPr="00020AE4" w:rsidRDefault="00020AE4" w:rsidP="000E5F7E">
            <w:pPr>
              <w:jc w:val="both"/>
              <w:rPr>
                <w:rFonts w:asciiTheme="minorHAnsi" w:hAnsiTheme="minorHAnsi" w:cstheme="minorHAnsi"/>
                <w:iCs/>
                <w:sz w:val="22"/>
                <w:szCs w:val="22"/>
              </w:rPr>
            </w:pPr>
          </w:p>
        </w:tc>
      </w:tr>
      <w:tr w:rsidR="00020AE4" w:rsidRPr="00020AE4" w14:paraId="69A4AFE6" w14:textId="77777777" w:rsidTr="00020AE4">
        <w:tc>
          <w:tcPr>
            <w:tcW w:w="2363" w:type="dxa"/>
          </w:tcPr>
          <w:p w14:paraId="6DD3AA6E" w14:textId="77777777" w:rsidR="00020AE4" w:rsidRPr="00020AE4" w:rsidRDefault="00020AE4" w:rsidP="000E5F7E">
            <w:pPr>
              <w:jc w:val="center"/>
              <w:rPr>
                <w:rFonts w:asciiTheme="minorHAnsi" w:hAnsiTheme="minorHAnsi" w:cstheme="minorHAnsi"/>
                <w:b/>
                <w:bCs/>
                <w:smallCaps/>
                <w:sz w:val="22"/>
                <w:szCs w:val="22"/>
              </w:rPr>
            </w:pPr>
          </w:p>
          <w:p w14:paraId="6C3E1D0B" w14:textId="77777777" w:rsidR="00020AE4" w:rsidRPr="00020AE4" w:rsidRDefault="00020AE4" w:rsidP="000E5F7E">
            <w:pPr>
              <w:jc w:val="center"/>
              <w:rPr>
                <w:rFonts w:asciiTheme="minorHAnsi" w:hAnsiTheme="minorHAnsi" w:cstheme="minorHAnsi"/>
                <w:b/>
                <w:bCs/>
                <w:smallCaps/>
                <w:sz w:val="22"/>
                <w:szCs w:val="22"/>
              </w:rPr>
            </w:pPr>
          </w:p>
          <w:p w14:paraId="25ED1C2B"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AMBIENTI DI APPRENDIMENTO</w:t>
            </w:r>
          </w:p>
        </w:tc>
        <w:tc>
          <w:tcPr>
            <w:tcW w:w="7957" w:type="dxa"/>
          </w:tcPr>
          <w:p w14:paraId="145E6A20" w14:textId="4EC7A5CD"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Biblioteca</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051A1290" w14:textId="4E8EAA30"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Mediateca</w:t>
            </w:r>
          </w:p>
          <w:p w14:paraId="5446D5FC" w14:textId="4325075A"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Cineforum</w:t>
            </w:r>
            <w:r w:rsidRPr="00020AE4">
              <w:rPr>
                <w:rFonts w:asciiTheme="minorHAnsi" w:hAnsiTheme="minorHAnsi" w:cstheme="minorHAnsi"/>
                <w:iCs/>
                <w:sz w:val="22"/>
                <w:szCs w:val="22"/>
              </w:rPr>
              <w:tab/>
            </w:r>
          </w:p>
          <w:p w14:paraId="3C8BFCD0" w14:textId="2429F124"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Palestra</w:t>
            </w:r>
          </w:p>
          <w:p w14:paraId="616E905A" w14:textId="4E7E6376"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lastRenderedPageBreak/>
              <w:t>Laboratori</w:t>
            </w:r>
          </w:p>
        </w:tc>
      </w:tr>
      <w:tr w:rsidR="00020AE4" w:rsidRPr="00020AE4" w14:paraId="702DBACF" w14:textId="77777777" w:rsidTr="00020AE4">
        <w:tc>
          <w:tcPr>
            <w:tcW w:w="2363" w:type="dxa"/>
          </w:tcPr>
          <w:p w14:paraId="7ACB92E0" w14:textId="77777777" w:rsidR="00020AE4" w:rsidRPr="00020AE4" w:rsidRDefault="00020AE4" w:rsidP="000E5F7E">
            <w:pPr>
              <w:jc w:val="center"/>
              <w:rPr>
                <w:rFonts w:asciiTheme="minorHAnsi" w:hAnsiTheme="minorHAnsi" w:cstheme="minorHAnsi"/>
                <w:b/>
                <w:bCs/>
                <w:smallCaps/>
                <w:sz w:val="22"/>
                <w:szCs w:val="22"/>
              </w:rPr>
            </w:pPr>
          </w:p>
          <w:p w14:paraId="6ECEA35E" w14:textId="77777777" w:rsidR="00020AE4" w:rsidRPr="00020AE4" w:rsidRDefault="00020AE4" w:rsidP="000E5F7E">
            <w:pPr>
              <w:jc w:val="center"/>
              <w:rPr>
                <w:rFonts w:asciiTheme="minorHAnsi" w:hAnsiTheme="minorHAnsi" w:cstheme="minorHAnsi"/>
                <w:b/>
                <w:bCs/>
                <w:smallCaps/>
                <w:sz w:val="22"/>
                <w:szCs w:val="22"/>
              </w:rPr>
            </w:pPr>
          </w:p>
          <w:p w14:paraId="085E4111" w14:textId="77777777" w:rsidR="00020AE4" w:rsidRPr="00020AE4" w:rsidRDefault="00020AE4" w:rsidP="000E5F7E">
            <w:pPr>
              <w:jc w:val="center"/>
              <w:rPr>
                <w:rFonts w:asciiTheme="minorHAnsi" w:hAnsiTheme="minorHAnsi" w:cstheme="minorHAnsi"/>
                <w:b/>
                <w:bCs/>
                <w:smallCaps/>
                <w:sz w:val="22"/>
                <w:szCs w:val="22"/>
              </w:rPr>
            </w:pPr>
          </w:p>
          <w:p w14:paraId="22F2DCA7"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TIPOLOGIE DI PROVE</w:t>
            </w:r>
          </w:p>
        </w:tc>
        <w:tc>
          <w:tcPr>
            <w:tcW w:w="7957" w:type="dxa"/>
          </w:tcPr>
          <w:p w14:paraId="5A07C457" w14:textId="496923F2"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Prove strutturate</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770416FE" w14:textId="250089CE"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Semi-strutturate</w:t>
            </w:r>
          </w:p>
          <w:p w14:paraId="72F302DC" w14:textId="1EE3BECD"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Questionari</w:t>
            </w:r>
          </w:p>
          <w:p w14:paraId="6FC1A409" w14:textId="13CC737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Relazioni</w:t>
            </w:r>
          </w:p>
          <w:p w14:paraId="72BEDFAF" w14:textId="64814F01"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Verifiche orali</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1F982481" w14:textId="30EC4971"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Trattazione sintetica</w:t>
            </w:r>
          </w:p>
          <w:p w14:paraId="2ABD19F1" w14:textId="2F04A493"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Prove laboratoriali</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33990B6B" w14:textId="586A96FD"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Elaborazioni di progetti</w:t>
            </w:r>
          </w:p>
          <w:p w14:paraId="1157CBAF" w14:textId="0B02FF8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Altro….</w:t>
            </w:r>
          </w:p>
        </w:tc>
      </w:tr>
      <w:tr w:rsidR="00020AE4" w:rsidRPr="00020AE4" w14:paraId="29EF57AC" w14:textId="77777777" w:rsidTr="00020AE4">
        <w:trPr>
          <w:trHeight w:val="1088"/>
        </w:trPr>
        <w:tc>
          <w:tcPr>
            <w:tcW w:w="2363" w:type="dxa"/>
          </w:tcPr>
          <w:p w14:paraId="256486EB" w14:textId="77777777" w:rsidR="00020AE4" w:rsidRPr="001829C7" w:rsidRDefault="00020AE4" w:rsidP="000E5F7E">
            <w:pPr>
              <w:jc w:val="center"/>
              <w:rPr>
                <w:rFonts w:asciiTheme="minorHAnsi" w:hAnsiTheme="minorHAnsi" w:cstheme="minorHAnsi"/>
                <w:b/>
                <w:bCs/>
                <w:smallCaps/>
                <w:sz w:val="22"/>
                <w:szCs w:val="22"/>
              </w:rPr>
            </w:pPr>
            <w:r w:rsidRPr="001829C7">
              <w:rPr>
                <w:rFonts w:asciiTheme="minorHAnsi" w:hAnsiTheme="minorHAnsi" w:cstheme="minorHAnsi"/>
                <w:b/>
                <w:bCs/>
                <w:smallCaps/>
                <w:sz w:val="22"/>
                <w:szCs w:val="22"/>
              </w:rPr>
              <w:t>DIDATTICA A DISTANZA</w:t>
            </w:r>
          </w:p>
        </w:tc>
        <w:tc>
          <w:tcPr>
            <w:tcW w:w="7957" w:type="dxa"/>
          </w:tcPr>
          <w:p w14:paraId="4321B8DF" w14:textId="77777777" w:rsidR="00B46121" w:rsidRPr="00D46A36" w:rsidRDefault="00B46121" w:rsidP="00B46121">
            <w:pPr>
              <w:rPr>
                <w:rFonts w:asciiTheme="minorHAnsi" w:eastAsia="Times New Roman" w:hAnsiTheme="minorHAnsi"/>
                <w:color w:val="000000" w:themeColor="text1"/>
                <w:sz w:val="22"/>
                <w:szCs w:val="22"/>
              </w:rPr>
            </w:pPr>
            <w:r w:rsidRPr="00D46A36">
              <w:rPr>
                <w:rFonts w:asciiTheme="minorHAnsi" w:eastAsia="Times New Roman" w:hAnsiTheme="minorHAnsi" w:cstheme="minorHAnsi"/>
                <w:i/>
                <w:color w:val="000000" w:themeColor="text1"/>
                <w:sz w:val="22"/>
                <w:szCs w:val="22"/>
              </w:rPr>
              <w:t>Per compilare la sezione il docente potrà riferirsi alla “scheda di rimodulazione DAD” prevista dalla</w:t>
            </w:r>
            <w:r w:rsidRPr="00D46A36">
              <w:rPr>
                <w:rFonts w:asciiTheme="minorHAnsi" w:eastAsia="Times New Roman" w:hAnsiTheme="minorHAnsi"/>
                <w:color w:val="000000" w:themeColor="text1"/>
                <w:sz w:val="22"/>
                <w:szCs w:val="22"/>
              </w:rPr>
              <w:t xml:space="preserve"> nota </w:t>
            </w:r>
            <w:proofErr w:type="spellStart"/>
            <w:r w:rsidRPr="00D46A36">
              <w:rPr>
                <w:rFonts w:asciiTheme="minorHAnsi" w:eastAsia="Times New Roman" w:hAnsiTheme="minorHAnsi"/>
                <w:color w:val="000000" w:themeColor="text1"/>
                <w:sz w:val="22"/>
                <w:szCs w:val="22"/>
              </w:rPr>
              <w:t>prot</w:t>
            </w:r>
            <w:proofErr w:type="spellEnd"/>
            <w:r w:rsidRPr="00D46A36">
              <w:rPr>
                <w:rFonts w:asciiTheme="minorHAnsi" w:eastAsia="Times New Roman" w:hAnsiTheme="minorHAnsi"/>
                <w:color w:val="000000" w:themeColor="text1"/>
                <w:sz w:val="22"/>
                <w:szCs w:val="22"/>
              </w:rPr>
              <w:t>. n.388 del 17 marzo 2020.</w:t>
            </w:r>
          </w:p>
          <w:p w14:paraId="1C98B89E" w14:textId="7FBE09F7" w:rsidR="00020AE4" w:rsidRPr="001829C7" w:rsidRDefault="00B46121" w:rsidP="00B46121">
            <w:pPr>
              <w:rPr>
                <w:rFonts w:asciiTheme="minorHAnsi" w:eastAsia="Times New Roman" w:hAnsiTheme="minorHAnsi" w:cstheme="minorHAnsi"/>
                <w:i/>
                <w:sz w:val="22"/>
                <w:szCs w:val="22"/>
              </w:rPr>
            </w:pPr>
            <w:r w:rsidRPr="00D46A36">
              <w:rPr>
                <w:rFonts w:asciiTheme="minorHAnsi" w:eastAsia="Times New Roman" w:hAnsiTheme="minorHAnsi" w:cstheme="minorHAnsi"/>
                <w:i/>
                <w:color w:val="000000" w:themeColor="text1"/>
                <w:sz w:val="22"/>
                <w:szCs w:val="22"/>
              </w:rPr>
              <w:t xml:space="preserve">Indicare modalità di didattica a distanza adottata avuto anche riguardo alle specifiche esigenze degli studenti con disabilità (specificare: </w:t>
            </w:r>
            <w:r w:rsidRPr="00D46A36">
              <w:rPr>
                <w:rFonts w:asciiTheme="minorHAnsi" w:hAnsiTheme="minorHAnsi" w:cstheme="minorHAnsi"/>
                <w:i/>
                <w:iCs/>
                <w:color w:val="000000" w:themeColor="text1"/>
                <w:sz w:val="22"/>
                <w:szCs w:val="22"/>
              </w:rPr>
              <w:t>Contenuti trattati</w:t>
            </w:r>
            <w:r w:rsidRPr="00D46A36">
              <w:rPr>
                <w:rFonts w:asciiTheme="minorHAnsi" w:eastAsia="Times New Roman" w:hAnsiTheme="minorHAnsi" w:cstheme="minorHAnsi"/>
                <w:i/>
                <w:color w:val="000000" w:themeColor="text1"/>
                <w:sz w:val="22"/>
                <w:szCs w:val="22"/>
              </w:rPr>
              <w:t xml:space="preserve">, </w:t>
            </w:r>
            <w:r w:rsidRPr="00D46A36">
              <w:rPr>
                <w:rFonts w:asciiTheme="minorHAnsi" w:hAnsiTheme="minorHAnsi" w:cstheme="minorHAnsi"/>
                <w:i/>
                <w:iCs/>
                <w:color w:val="000000" w:themeColor="text1"/>
                <w:sz w:val="22"/>
                <w:szCs w:val="22"/>
              </w:rPr>
              <w:t>Metodologie adottate</w:t>
            </w:r>
            <w:r w:rsidRPr="00D46A36">
              <w:rPr>
                <w:rFonts w:asciiTheme="minorHAnsi" w:eastAsia="Times New Roman" w:hAnsiTheme="minorHAnsi" w:cstheme="minorHAnsi"/>
                <w:i/>
                <w:color w:val="000000" w:themeColor="text1"/>
                <w:sz w:val="22"/>
                <w:szCs w:val="22"/>
              </w:rPr>
              <w:t xml:space="preserve">, </w:t>
            </w:r>
            <w:r w:rsidRPr="00D46A36">
              <w:rPr>
                <w:rFonts w:asciiTheme="minorHAnsi" w:hAnsiTheme="minorHAnsi" w:cstheme="minorHAnsi"/>
                <w:i/>
                <w:iCs/>
                <w:color w:val="000000" w:themeColor="text1"/>
                <w:sz w:val="22"/>
                <w:szCs w:val="22"/>
              </w:rPr>
              <w:t>Materiali e strumenti adottati</w:t>
            </w:r>
            <w:r w:rsidRPr="00D46A36">
              <w:rPr>
                <w:rFonts w:asciiTheme="minorHAnsi" w:eastAsia="Times New Roman" w:hAnsiTheme="minorHAnsi" w:cstheme="minorHAnsi"/>
                <w:i/>
                <w:color w:val="000000" w:themeColor="text1"/>
                <w:sz w:val="22"/>
                <w:szCs w:val="22"/>
              </w:rPr>
              <w:t xml:space="preserve">, </w:t>
            </w:r>
            <w:r w:rsidRPr="00D46A36">
              <w:rPr>
                <w:rFonts w:asciiTheme="minorHAnsi" w:hAnsiTheme="minorHAnsi" w:cstheme="minorHAnsi"/>
                <w:i/>
                <w:iCs/>
                <w:color w:val="000000" w:themeColor="text1"/>
                <w:sz w:val="22"/>
                <w:szCs w:val="22"/>
              </w:rPr>
              <w:t>Tipologie di prove  e Criteri di valutazione)</w:t>
            </w:r>
          </w:p>
        </w:tc>
      </w:tr>
    </w:tbl>
    <w:p w14:paraId="682B58AF" w14:textId="77777777" w:rsidR="00020AE4" w:rsidRDefault="00020AE4" w:rsidP="00584C45">
      <w:pPr>
        <w:pStyle w:val="Paragrafoelenco"/>
        <w:ind w:left="792"/>
        <w:rPr>
          <w:b/>
        </w:rPr>
      </w:pPr>
    </w:p>
    <w:p w14:paraId="3D6125AF" w14:textId="77777777" w:rsidR="00584C45" w:rsidRDefault="00584C45" w:rsidP="00584C45">
      <w:pPr>
        <w:pStyle w:val="Paragrafoelenco"/>
        <w:ind w:left="792"/>
        <w:rPr>
          <w:b/>
        </w:rPr>
      </w:pPr>
    </w:p>
    <w:p w14:paraId="79102C11" w14:textId="57B70B1B" w:rsidR="004356D1" w:rsidRDefault="00020AE4" w:rsidP="00724B9F">
      <w:pPr>
        <w:pStyle w:val="Paragrafoelenco"/>
        <w:numPr>
          <w:ilvl w:val="1"/>
          <w:numId w:val="19"/>
        </w:numPr>
        <w:outlineLvl w:val="0"/>
        <w:rPr>
          <w:b/>
        </w:rPr>
      </w:pPr>
      <w:bookmarkStart w:id="17" w:name="_Toc40720885"/>
      <w:r>
        <w:rPr>
          <w:b/>
        </w:rPr>
        <w:t>Storia</w:t>
      </w:r>
      <w:bookmarkEnd w:id="17"/>
    </w:p>
    <w:tbl>
      <w:tblPr>
        <w:tblStyle w:val="Grigliatabella"/>
        <w:tblW w:w="10320" w:type="dxa"/>
        <w:tblInd w:w="-431" w:type="dxa"/>
        <w:tblLook w:val="04A0" w:firstRow="1" w:lastRow="0" w:firstColumn="1" w:lastColumn="0" w:noHBand="0" w:noVBand="1"/>
      </w:tblPr>
      <w:tblGrid>
        <w:gridCol w:w="2652"/>
        <w:gridCol w:w="7668"/>
      </w:tblGrid>
      <w:tr w:rsidR="00020AE4" w:rsidRPr="00020AE4" w14:paraId="73AE6953" w14:textId="77777777" w:rsidTr="00A50870">
        <w:tc>
          <w:tcPr>
            <w:tcW w:w="10320" w:type="dxa"/>
            <w:gridSpan w:val="2"/>
            <w:shd w:val="clear" w:color="auto" w:fill="D9D9D9" w:themeFill="background1" w:themeFillShade="D9"/>
          </w:tcPr>
          <w:p w14:paraId="316E6892" w14:textId="2F2ED619" w:rsidR="00020AE4" w:rsidRPr="00A50870" w:rsidRDefault="00020AE4" w:rsidP="00A50870">
            <w:pPr>
              <w:pStyle w:val="Paragrafoelenco"/>
              <w:ind w:left="792"/>
              <w:jc w:val="center"/>
              <w:rPr>
                <w:rFonts w:eastAsia="SimSun"/>
                <w:b/>
                <w:bCs/>
              </w:rPr>
            </w:pPr>
            <w:r w:rsidRPr="00020AE4">
              <w:rPr>
                <w:rFonts w:eastAsia="SimSun"/>
                <w:b/>
                <w:bCs/>
              </w:rPr>
              <w:t>SCHEDA INFORMATIVA</w:t>
            </w:r>
          </w:p>
        </w:tc>
      </w:tr>
      <w:tr w:rsidR="00020AE4" w:rsidRPr="00020AE4" w14:paraId="211962CA" w14:textId="77777777" w:rsidTr="00A50870">
        <w:tc>
          <w:tcPr>
            <w:tcW w:w="2363" w:type="dxa"/>
          </w:tcPr>
          <w:p w14:paraId="050B8F84" w14:textId="77777777" w:rsidR="00020AE4" w:rsidRPr="00020AE4" w:rsidRDefault="00020AE4" w:rsidP="00020AE4">
            <w:pPr>
              <w:pStyle w:val="Paragrafoelenco"/>
              <w:ind w:left="792"/>
              <w:rPr>
                <w:rFonts w:eastAsia="SimSun"/>
                <w:b/>
                <w:bCs/>
              </w:rPr>
            </w:pPr>
          </w:p>
          <w:p w14:paraId="278D5FE5" w14:textId="77777777" w:rsidR="00020AE4" w:rsidRPr="00020AE4" w:rsidRDefault="00020AE4" w:rsidP="00020AE4">
            <w:pPr>
              <w:pStyle w:val="Paragrafoelenco"/>
              <w:ind w:left="792"/>
              <w:rPr>
                <w:rFonts w:eastAsia="SimSun"/>
                <w:b/>
                <w:iCs/>
              </w:rPr>
            </w:pPr>
            <w:r w:rsidRPr="00020AE4">
              <w:rPr>
                <w:rFonts w:eastAsia="SimSun"/>
                <w:b/>
                <w:iCs/>
              </w:rPr>
              <w:t>DISCIPLINA</w:t>
            </w:r>
          </w:p>
        </w:tc>
        <w:tc>
          <w:tcPr>
            <w:tcW w:w="7957" w:type="dxa"/>
            <w:vAlign w:val="center"/>
          </w:tcPr>
          <w:p w14:paraId="65F99AF8" w14:textId="77777777" w:rsidR="00A50870" w:rsidRDefault="00A50870" w:rsidP="00A50870">
            <w:pPr>
              <w:rPr>
                <w:rFonts w:ascii="Calibri" w:eastAsia="SimSun" w:hAnsi="Calibri" w:cs="Calibri"/>
                <w:b/>
                <w:iCs/>
                <w:sz w:val="22"/>
                <w:szCs w:val="22"/>
              </w:rPr>
            </w:pPr>
          </w:p>
          <w:p w14:paraId="470B8C7D" w14:textId="32D84264" w:rsidR="00020AE4" w:rsidRPr="00A50870" w:rsidRDefault="00A50870" w:rsidP="00A50870">
            <w:pPr>
              <w:rPr>
                <w:b/>
                <w:iCs/>
              </w:rPr>
            </w:pPr>
            <w:r w:rsidRPr="00A50870">
              <w:rPr>
                <w:b/>
                <w:iCs/>
              </w:rPr>
              <w:t>Storia</w:t>
            </w:r>
          </w:p>
        </w:tc>
      </w:tr>
      <w:tr w:rsidR="00020AE4" w:rsidRPr="00020AE4" w14:paraId="375DFAB8" w14:textId="77777777" w:rsidTr="000E5F7E">
        <w:tc>
          <w:tcPr>
            <w:tcW w:w="2363" w:type="dxa"/>
          </w:tcPr>
          <w:p w14:paraId="65EFAEE1" w14:textId="77777777" w:rsidR="00020AE4" w:rsidRPr="00020AE4" w:rsidRDefault="00020AE4" w:rsidP="00020AE4">
            <w:pPr>
              <w:pStyle w:val="Paragrafoelenco"/>
              <w:ind w:left="792"/>
              <w:rPr>
                <w:rFonts w:eastAsia="SimSun"/>
                <w:b/>
                <w:bCs/>
              </w:rPr>
            </w:pPr>
            <w:r w:rsidRPr="00020AE4">
              <w:rPr>
                <w:rFonts w:eastAsia="SimSun"/>
                <w:b/>
                <w:bCs/>
              </w:rPr>
              <w:t>PECUP</w:t>
            </w:r>
          </w:p>
        </w:tc>
        <w:tc>
          <w:tcPr>
            <w:tcW w:w="7957" w:type="dxa"/>
          </w:tcPr>
          <w:p w14:paraId="3714E33A" w14:textId="77777777" w:rsidR="00020AE4" w:rsidRPr="00020AE4" w:rsidRDefault="00020AE4" w:rsidP="00020AE4">
            <w:pPr>
              <w:pStyle w:val="Paragrafoelenco"/>
              <w:ind w:left="792"/>
              <w:rPr>
                <w:rFonts w:eastAsia="SimSun"/>
                <w:b/>
                <w:iCs/>
              </w:rPr>
            </w:pPr>
          </w:p>
        </w:tc>
      </w:tr>
      <w:tr w:rsidR="00020AE4" w:rsidRPr="00020AE4" w14:paraId="77D3792B" w14:textId="77777777" w:rsidTr="000E5F7E">
        <w:trPr>
          <w:trHeight w:val="445"/>
        </w:trPr>
        <w:tc>
          <w:tcPr>
            <w:tcW w:w="2363" w:type="dxa"/>
          </w:tcPr>
          <w:p w14:paraId="2B6825BC" w14:textId="77777777" w:rsidR="00020AE4" w:rsidRPr="00020AE4" w:rsidRDefault="00020AE4" w:rsidP="00020AE4">
            <w:pPr>
              <w:pStyle w:val="Paragrafoelenco"/>
              <w:ind w:left="792"/>
              <w:rPr>
                <w:rFonts w:eastAsia="SimSun"/>
                <w:b/>
                <w:bCs/>
              </w:rPr>
            </w:pPr>
          </w:p>
          <w:p w14:paraId="557C5C50" w14:textId="77777777" w:rsidR="00020AE4" w:rsidRPr="00020AE4" w:rsidRDefault="00020AE4" w:rsidP="00020AE4">
            <w:pPr>
              <w:pStyle w:val="Paragrafoelenco"/>
              <w:ind w:left="792"/>
              <w:rPr>
                <w:rFonts w:eastAsia="SimSun"/>
                <w:b/>
                <w:iCs/>
              </w:rPr>
            </w:pPr>
            <w:r w:rsidRPr="00020AE4">
              <w:rPr>
                <w:rFonts w:eastAsia="SimSun"/>
                <w:b/>
                <w:bCs/>
              </w:rPr>
              <w:t>COMPETENZE RAGGIUNTE</w:t>
            </w:r>
          </w:p>
        </w:tc>
        <w:tc>
          <w:tcPr>
            <w:tcW w:w="7957" w:type="dxa"/>
          </w:tcPr>
          <w:p w14:paraId="1EEE39B0" w14:textId="77777777" w:rsidR="00020AE4" w:rsidRPr="00020AE4" w:rsidRDefault="00020AE4" w:rsidP="00020AE4">
            <w:pPr>
              <w:pStyle w:val="Paragrafoelenco"/>
              <w:ind w:left="792"/>
              <w:rPr>
                <w:rFonts w:eastAsia="SimSun"/>
                <w:b/>
                <w:iCs/>
              </w:rPr>
            </w:pPr>
          </w:p>
          <w:p w14:paraId="3427D97F" w14:textId="77777777" w:rsidR="00020AE4" w:rsidRPr="00020AE4" w:rsidRDefault="00020AE4" w:rsidP="00020AE4">
            <w:pPr>
              <w:pStyle w:val="Paragrafoelenco"/>
              <w:ind w:left="792"/>
              <w:rPr>
                <w:rFonts w:eastAsia="SimSun"/>
                <w:b/>
                <w:iCs/>
              </w:rPr>
            </w:pPr>
          </w:p>
          <w:p w14:paraId="77CFBEB1" w14:textId="77777777" w:rsidR="00020AE4" w:rsidRPr="00020AE4" w:rsidRDefault="00020AE4" w:rsidP="00020AE4">
            <w:pPr>
              <w:pStyle w:val="Paragrafoelenco"/>
              <w:ind w:left="792"/>
              <w:rPr>
                <w:rFonts w:eastAsia="SimSun"/>
                <w:b/>
                <w:iCs/>
              </w:rPr>
            </w:pPr>
          </w:p>
        </w:tc>
      </w:tr>
      <w:tr w:rsidR="00020AE4" w:rsidRPr="00020AE4" w14:paraId="7DD53FF6" w14:textId="77777777" w:rsidTr="000E5F7E">
        <w:trPr>
          <w:trHeight w:val="929"/>
        </w:trPr>
        <w:tc>
          <w:tcPr>
            <w:tcW w:w="2363" w:type="dxa"/>
          </w:tcPr>
          <w:p w14:paraId="06DC63FB" w14:textId="77777777" w:rsidR="00020AE4" w:rsidRPr="00020AE4" w:rsidRDefault="00020AE4" w:rsidP="00020AE4">
            <w:pPr>
              <w:pStyle w:val="Paragrafoelenco"/>
              <w:ind w:left="792"/>
              <w:rPr>
                <w:rFonts w:eastAsia="SimSun"/>
                <w:b/>
                <w:bCs/>
              </w:rPr>
            </w:pPr>
          </w:p>
          <w:p w14:paraId="4FF44350" w14:textId="77777777" w:rsidR="00020AE4" w:rsidRPr="00020AE4" w:rsidRDefault="00020AE4" w:rsidP="00020AE4">
            <w:pPr>
              <w:pStyle w:val="Paragrafoelenco"/>
              <w:ind w:left="792"/>
              <w:rPr>
                <w:rFonts w:eastAsia="SimSun"/>
                <w:b/>
                <w:bCs/>
              </w:rPr>
            </w:pPr>
            <w:r w:rsidRPr="00020AE4">
              <w:rPr>
                <w:rFonts w:eastAsia="SimSun"/>
                <w:b/>
                <w:bCs/>
              </w:rPr>
              <w:t>CONTENUTI TRATTATI</w:t>
            </w:r>
          </w:p>
        </w:tc>
        <w:tc>
          <w:tcPr>
            <w:tcW w:w="7957" w:type="dxa"/>
          </w:tcPr>
          <w:p w14:paraId="68C73791" w14:textId="77777777" w:rsidR="00020AE4" w:rsidRPr="00020AE4" w:rsidRDefault="00020AE4" w:rsidP="00020AE4">
            <w:pPr>
              <w:pStyle w:val="Paragrafoelenco"/>
              <w:ind w:left="792"/>
              <w:rPr>
                <w:rFonts w:eastAsia="SimSun"/>
                <w:b/>
                <w:iCs/>
              </w:rPr>
            </w:pPr>
          </w:p>
          <w:p w14:paraId="3DAB97E8" w14:textId="77777777" w:rsidR="00020AE4" w:rsidRPr="00020AE4" w:rsidRDefault="00020AE4" w:rsidP="00020AE4">
            <w:pPr>
              <w:pStyle w:val="Paragrafoelenco"/>
              <w:ind w:left="792"/>
              <w:rPr>
                <w:rFonts w:eastAsia="SimSun"/>
                <w:b/>
                <w:iCs/>
              </w:rPr>
            </w:pPr>
          </w:p>
          <w:p w14:paraId="7AEF7E23" w14:textId="77777777" w:rsidR="00020AE4" w:rsidRPr="00020AE4" w:rsidRDefault="00020AE4" w:rsidP="00020AE4">
            <w:pPr>
              <w:pStyle w:val="Paragrafoelenco"/>
              <w:ind w:left="792"/>
              <w:rPr>
                <w:rFonts w:eastAsia="SimSun"/>
                <w:b/>
                <w:iCs/>
              </w:rPr>
            </w:pPr>
          </w:p>
          <w:p w14:paraId="50C70345" w14:textId="77777777" w:rsidR="00020AE4" w:rsidRPr="00020AE4" w:rsidRDefault="00020AE4" w:rsidP="00020AE4">
            <w:pPr>
              <w:pStyle w:val="Paragrafoelenco"/>
              <w:ind w:left="792"/>
              <w:rPr>
                <w:rFonts w:eastAsia="SimSun"/>
                <w:b/>
                <w:iCs/>
              </w:rPr>
            </w:pPr>
          </w:p>
        </w:tc>
      </w:tr>
      <w:tr w:rsidR="00020AE4" w:rsidRPr="00020AE4" w14:paraId="1DE4F110" w14:textId="77777777" w:rsidTr="000E5F7E">
        <w:tc>
          <w:tcPr>
            <w:tcW w:w="2363" w:type="dxa"/>
          </w:tcPr>
          <w:p w14:paraId="7903AEA9" w14:textId="77777777" w:rsidR="00020AE4" w:rsidRPr="00020AE4" w:rsidRDefault="00020AE4" w:rsidP="00020AE4">
            <w:pPr>
              <w:pStyle w:val="Paragrafoelenco"/>
              <w:ind w:left="792"/>
              <w:rPr>
                <w:rFonts w:eastAsia="SimSun"/>
                <w:b/>
                <w:bCs/>
              </w:rPr>
            </w:pPr>
          </w:p>
          <w:p w14:paraId="1D50719F" w14:textId="77777777" w:rsidR="00020AE4" w:rsidRPr="00020AE4" w:rsidRDefault="00020AE4" w:rsidP="00020AE4">
            <w:pPr>
              <w:pStyle w:val="Paragrafoelenco"/>
              <w:ind w:left="792"/>
              <w:rPr>
                <w:rFonts w:eastAsia="SimSun"/>
                <w:b/>
                <w:bCs/>
              </w:rPr>
            </w:pPr>
          </w:p>
          <w:p w14:paraId="3223ADB7" w14:textId="77777777" w:rsidR="00020AE4" w:rsidRPr="00020AE4" w:rsidRDefault="00020AE4" w:rsidP="00020AE4">
            <w:pPr>
              <w:pStyle w:val="Paragrafoelenco"/>
              <w:ind w:left="792"/>
              <w:rPr>
                <w:rFonts w:eastAsia="SimSun"/>
                <w:b/>
                <w:bCs/>
              </w:rPr>
            </w:pPr>
          </w:p>
          <w:p w14:paraId="1DCC0DDD" w14:textId="77777777" w:rsidR="00020AE4" w:rsidRPr="00020AE4" w:rsidRDefault="00020AE4" w:rsidP="00020AE4">
            <w:pPr>
              <w:pStyle w:val="Paragrafoelenco"/>
              <w:ind w:left="792"/>
              <w:rPr>
                <w:rFonts w:eastAsia="SimSun"/>
                <w:b/>
                <w:bCs/>
              </w:rPr>
            </w:pPr>
          </w:p>
          <w:p w14:paraId="383C9C98" w14:textId="77777777" w:rsidR="00020AE4" w:rsidRPr="00020AE4" w:rsidRDefault="00020AE4" w:rsidP="00020AE4">
            <w:pPr>
              <w:pStyle w:val="Paragrafoelenco"/>
              <w:ind w:left="792"/>
              <w:rPr>
                <w:rFonts w:eastAsia="SimSun"/>
                <w:b/>
                <w:bCs/>
              </w:rPr>
            </w:pPr>
          </w:p>
          <w:p w14:paraId="08504DBC" w14:textId="77777777" w:rsidR="00020AE4" w:rsidRPr="00020AE4" w:rsidRDefault="00020AE4" w:rsidP="00020AE4">
            <w:pPr>
              <w:pStyle w:val="Paragrafoelenco"/>
              <w:ind w:left="792"/>
              <w:rPr>
                <w:rFonts w:eastAsia="SimSun"/>
                <w:b/>
                <w:iCs/>
              </w:rPr>
            </w:pPr>
            <w:r w:rsidRPr="00020AE4">
              <w:rPr>
                <w:rFonts w:eastAsia="SimSun"/>
                <w:b/>
                <w:bCs/>
              </w:rPr>
              <w:t>METODOLOGIE ADOTTATE</w:t>
            </w:r>
          </w:p>
        </w:tc>
        <w:tc>
          <w:tcPr>
            <w:tcW w:w="7957" w:type="dxa"/>
          </w:tcPr>
          <w:p w14:paraId="0BC2E8F6" w14:textId="3465EC02" w:rsidR="00020AE4" w:rsidRPr="00785F5C" w:rsidRDefault="00785F5C" w:rsidP="00785F5C">
            <w:pPr>
              <w:pStyle w:val="Paragrafoelenco"/>
              <w:ind w:left="0"/>
              <w:rPr>
                <w:rFonts w:eastAsia="SimSun"/>
                <w:iCs/>
              </w:rPr>
            </w:pPr>
            <w:r w:rsidRPr="00785F5C">
              <w:rPr>
                <w:rFonts w:eastAsia="SimSun"/>
                <w:iCs/>
              </w:rPr>
              <w:t>Lezione frontale</w:t>
            </w:r>
          </w:p>
          <w:p w14:paraId="4F6FD9AB" w14:textId="56F58732" w:rsidR="00020AE4" w:rsidRPr="00785F5C" w:rsidRDefault="00785F5C" w:rsidP="00785F5C">
            <w:pPr>
              <w:pStyle w:val="Paragrafoelenco"/>
              <w:ind w:left="0"/>
              <w:rPr>
                <w:rFonts w:eastAsia="SimSun"/>
                <w:iCs/>
              </w:rPr>
            </w:pPr>
            <w:r w:rsidRPr="00785F5C">
              <w:rPr>
                <w:rFonts w:eastAsia="SimSun"/>
                <w:iCs/>
              </w:rPr>
              <w:t>Discussione guidata</w:t>
            </w:r>
          </w:p>
          <w:p w14:paraId="10FE46B9" w14:textId="3C855CEE" w:rsidR="00020AE4" w:rsidRPr="00785F5C" w:rsidRDefault="00785F5C" w:rsidP="00785F5C">
            <w:pPr>
              <w:pStyle w:val="Paragrafoelenco"/>
              <w:ind w:left="0"/>
              <w:rPr>
                <w:rFonts w:eastAsia="SimSun"/>
                <w:iCs/>
              </w:rPr>
            </w:pPr>
            <w:r w:rsidRPr="00785F5C">
              <w:rPr>
                <w:rFonts w:eastAsia="SimSun"/>
                <w:iCs/>
              </w:rPr>
              <w:t>Lavori di gruppo</w:t>
            </w:r>
          </w:p>
          <w:p w14:paraId="05EBD345" w14:textId="4CA6CF02" w:rsidR="00020AE4" w:rsidRPr="00785F5C" w:rsidRDefault="00785F5C" w:rsidP="00785F5C">
            <w:pPr>
              <w:pStyle w:val="Paragrafoelenco"/>
              <w:ind w:left="0"/>
              <w:rPr>
                <w:rFonts w:eastAsia="SimSun"/>
                <w:iCs/>
              </w:rPr>
            </w:pPr>
            <w:proofErr w:type="spellStart"/>
            <w:r w:rsidRPr="00785F5C">
              <w:rPr>
                <w:rFonts w:eastAsia="SimSun"/>
                <w:iCs/>
              </w:rPr>
              <w:t>Flipped</w:t>
            </w:r>
            <w:proofErr w:type="spellEnd"/>
            <w:r w:rsidRPr="00785F5C">
              <w:rPr>
                <w:rFonts w:eastAsia="SimSun"/>
                <w:iCs/>
              </w:rPr>
              <w:t xml:space="preserve"> </w:t>
            </w:r>
            <w:proofErr w:type="spellStart"/>
            <w:r w:rsidRPr="00785F5C">
              <w:rPr>
                <w:rFonts w:eastAsia="SimSun"/>
                <w:iCs/>
              </w:rPr>
              <w:t>classroom</w:t>
            </w:r>
            <w:proofErr w:type="spellEnd"/>
          </w:p>
          <w:p w14:paraId="4314AA0D" w14:textId="2816EFD5" w:rsidR="00020AE4" w:rsidRPr="00785F5C" w:rsidRDefault="00785F5C" w:rsidP="00785F5C">
            <w:pPr>
              <w:pStyle w:val="Paragrafoelenco"/>
              <w:ind w:left="0"/>
              <w:rPr>
                <w:rFonts w:eastAsia="SimSun"/>
                <w:iCs/>
              </w:rPr>
            </w:pPr>
            <w:r w:rsidRPr="00785F5C">
              <w:rPr>
                <w:rFonts w:eastAsia="SimSun"/>
                <w:iCs/>
              </w:rPr>
              <w:t>Simulazioni</w:t>
            </w:r>
          </w:p>
          <w:p w14:paraId="0ACC801B" w14:textId="59282CB9" w:rsidR="00020AE4" w:rsidRPr="00785F5C" w:rsidRDefault="00785F5C" w:rsidP="00785F5C">
            <w:pPr>
              <w:pStyle w:val="Paragrafoelenco"/>
              <w:ind w:left="0"/>
              <w:rPr>
                <w:rFonts w:eastAsia="SimSun"/>
                <w:iCs/>
              </w:rPr>
            </w:pPr>
            <w:r w:rsidRPr="00785F5C">
              <w:rPr>
                <w:rFonts w:eastAsia="SimSun"/>
                <w:iCs/>
              </w:rPr>
              <w:t>Lezione interattiva</w:t>
            </w:r>
          </w:p>
          <w:p w14:paraId="625B34F1" w14:textId="7B2616B8" w:rsidR="00020AE4" w:rsidRPr="00785F5C" w:rsidRDefault="00785F5C" w:rsidP="00785F5C">
            <w:pPr>
              <w:pStyle w:val="Paragrafoelenco"/>
              <w:ind w:left="0"/>
              <w:rPr>
                <w:rFonts w:eastAsia="SimSun"/>
                <w:iCs/>
              </w:rPr>
            </w:pPr>
            <w:r w:rsidRPr="00785F5C">
              <w:rPr>
                <w:rFonts w:eastAsia="SimSun"/>
                <w:iCs/>
              </w:rPr>
              <w:t>Esercitazioni individuali</w:t>
            </w:r>
          </w:p>
          <w:p w14:paraId="600AF709" w14:textId="549C54AB" w:rsidR="00020AE4" w:rsidRPr="00785F5C" w:rsidRDefault="00A203E2" w:rsidP="00785F5C">
            <w:pPr>
              <w:pStyle w:val="Paragrafoelenco"/>
              <w:ind w:left="0"/>
              <w:rPr>
                <w:rFonts w:eastAsia="SimSun"/>
                <w:iCs/>
              </w:rPr>
            </w:pPr>
            <w:r>
              <w:rPr>
                <w:rFonts w:eastAsia="SimSun"/>
                <w:iCs/>
              </w:rPr>
              <w:t>Elaborazione</w:t>
            </w:r>
            <w:r w:rsidR="00785F5C" w:rsidRPr="00785F5C">
              <w:rPr>
                <w:rFonts w:eastAsia="SimSun"/>
                <w:iCs/>
              </w:rPr>
              <w:t xml:space="preserve"> di schemi</w:t>
            </w:r>
          </w:p>
          <w:p w14:paraId="596E440B" w14:textId="0310922A" w:rsidR="00020AE4" w:rsidRPr="00785F5C" w:rsidRDefault="00785F5C" w:rsidP="00785F5C">
            <w:pPr>
              <w:pStyle w:val="Paragrafoelenco"/>
              <w:ind w:left="0"/>
              <w:rPr>
                <w:rFonts w:eastAsia="SimSun"/>
                <w:iCs/>
              </w:rPr>
            </w:pPr>
            <w:r w:rsidRPr="00785F5C">
              <w:rPr>
                <w:rFonts w:eastAsia="SimSun"/>
                <w:iCs/>
              </w:rPr>
              <w:t>Attività laboratoriali</w:t>
            </w:r>
          </w:p>
          <w:p w14:paraId="76353F5F" w14:textId="437E4E18" w:rsidR="00020AE4" w:rsidRPr="00785F5C" w:rsidRDefault="00785F5C" w:rsidP="00785F5C">
            <w:pPr>
              <w:pStyle w:val="Paragrafoelenco"/>
              <w:ind w:left="0"/>
              <w:rPr>
                <w:rFonts w:eastAsia="SimSun"/>
                <w:iCs/>
              </w:rPr>
            </w:pPr>
            <w:r w:rsidRPr="00785F5C">
              <w:rPr>
                <w:rFonts w:eastAsia="SimSun"/>
                <w:iCs/>
              </w:rPr>
              <w:t xml:space="preserve">Cooperative </w:t>
            </w:r>
            <w:proofErr w:type="spellStart"/>
            <w:r w:rsidRPr="00785F5C">
              <w:rPr>
                <w:rFonts w:eastAsia="SimSun"/>
                <w:iCs/>
              </w:rPr>
              <w:t>learning</w:t>
            </w:r>
            <w:proofErr w:type="spellEnd"/>
          </w:p>
          <w:p w14:paraId="73CD167F" w14:textId="51168421" w:rsidR="00020AE4" w:rsidRPr="00020AE4" w:rsidRDefault="00785F5C" w:rsidP="00785F5C">
            <w:pPr>
              <w:pStyle w:val="Paragrafoelenco"/>
              <w:ind w:left="0"/>
              <w:rPr>
                <w:rFonts w:eastAsia="SimSun"/>
                <w:b/>
                <w:iCs/>
              </w:rPr>
            </w:pPr>
            <w:r w:rsidRPr="00785F5C">
              <w:rPr>
                <w:rFonts w:eastAsia="SimSun"/>
                <w:iCs/>
              </w:rPr>
              <w:t>Altro</w:t>
            </w:r>
            <w:r w:rsidR="00020AE4" w:rsidRPr="00785F5C">
              <w:rPr>
                <w:rFonts w:eastAsia="SimSun"/>
                <w:iCs/>
              </w:rPr>
              <w:t>….</w:t>
            </w:r>
          </w:p>
        </w:tc>
      </w:tr>
      <w:tr w:rsidR="00020AE4" w:rsidRPr="00020AE4" w14:paraId="49B6BE3D" w14:textId="77777777" w:rsidTr="000E5F7E">
        <w:trPr>
          <w:trHeight w:val="755"/>
        </w:trPr>
        <w:tc>
          <w:tcPr>
            <w:tcW w:w="2363" w:type="dxa"/>
          </w:tcPr>
          <w:p w14:paraId="7300AE14" w14:textId="77777777" w:rsidR="00020AE4" w:rsidRPr="00020AE4" w:rsidRDefault="00020AE4" w:rsidP="00020AE4">
            <w:pPr>
              <w:pStyle w:val="Paragrafoelenco"/>
              <w:ind w:left="792"/>
              <w:rPr>
                <w:rFonts w:eastAsia="SimSun"/>
                <w:b/>
                <w:bCs/>
              </w:rPr>
            </w:pPr>
          </w:p>
          <w:p w14:paraId="7C23291A" w14:textId="77777777" w:rsidR="00020AE4" w:rsidRPr="00020AE4" w:rsidRDefault="00020AE4" w:rsidP="00020AE4">
            <w:pPr>
              <w:pStyle w:val="Paragrafoelenco"/>
              <w:ind w:left="792"/>
              <w:rPr>
                <w:rFonts w:eastAsia="SimSun"/>
                <w:b/>
                <w:iCs/>
              </w:rPr>
            </w:pPr>
            <w:r w:rsidRPr="00020AE4">
              <w:rPr>
                <w:rFonts w:eastAsia="SimSun"/>
                <w:b/>
                <w:bCs/>
              </w:rPr>
              <w:t>CRITERI DI VALUTAZIONE</w:t>
            </w:r>
          </w:p>
        </w:tc>
        <w:tc>
          <w:tcPr>
            <w:tcW w:w="7957" w:type="dxa"/>
          </w:tcPr>
          <w:p w14:paraId="6BECC3C0" w14:textId="77777777" w:rsidR="00020AE4" w:rsidRPr="00020AE4" w:rsidRDefault="00020AE4" w:rsidP="00020AE4">
            <w:pPr>
              <w:pStyle w:val="Paragrafoelenco"/>
              <w:ind w:left="792"/>
              <w:rPr>
                <w:rFonts w:eastAsia="SimSun"/>
                <w:b/>
                <w:iCs/>
              </w:rPr>
            </w:pPr>
          </w:p>
          <w:p w14:paraId="751E9FF2" w14:textId="77777777" w:rsidR="00020AE4" w:rsidRPr="00020AE4" w:rsidRDefault="00020AE4" w:rsidP="00020AE4">
            <w:pPr>
              <w:pStyle w:val="Paragrafoelenco"/>
              <w:ind w:left="792"/>
              <w:rPr>
                <w:rFonts w:eastAsia="SimSun"/>
                <w:b/>
                <w:iCs/>
              </w:rPr>
            </w:pPr>
          </w:p>
          <w:p w14:paraId="32EB0937" w14:textId="77777777" w:rsidR="00020AE4" w:rsidRPr="00020AE4" w:rsidRDefault="00020AE4" w:rsidP="00020AE4">
            <w:pPr>
              <w:pStyle w:val="Paragrafoelenco"/>
              <w:ind w:left="792"/>
              <w:rPr>
                <w:rFonts w:eastAsia="SimSun"/>
                <w:b/>
                <w:iCs/>
              </w:rPr>
            </w:pPr>
          </w:p>
          <w:p w14:paraId="7DCD5805" w14:textId="77777777" w:rsidR="00020AE4" w:rsidRPr="00020AE4" w:rsidRDefault="00020AE4" w:rsidP="00020AE4">
            <w:pPr>
              <w:pStyle w:val="Paragrafoelenco"/>
              <w:ind w:left="792"/>
              <w:rPr>
                <w:rFonts w:eastAsia="SimSun"/>
                <w:b/>
                <w:iCs/>
              </w:rPr>
            </w:pPr>
          </w:p>
        </w:tc>
      </w:tr>
      <w:tr w:rsidR="00020AE4" w:rsidRPr="00020AE4" w14:paraId="03BB1682" w14:textId="77777777" w:rsidTr="000E5F7E">
        <w:tc>
          <w:tcPr>
            <w:tcW w:w="2363" w:type="dxa"/>
          </w:tcPr>
          <w:p w14:paraId="02ACFEE8" w14:textId="77777777" w:rsidR="00020AE4" w:rsidRPr="00020AE4" w:rsidRDefault="00020AE4" w:rsidP="00020AE4">
            <w:pPr>
              <w:pStyle w:val="Paragrafoelenco"/>
              <w:ind w:left="792"/>
              <w:rPr>
                <w:rFonts w:eastAsia="SimSun"/>
                <w:b/>
                <w:bCs/>
              </w:rPr>
            </w:pPr>
          </w:p>
          <w:p w14:paraId="41BBCE77" w14:textId="77777777" w:rsidR="00020AE4" w:rsidRPr="00020AE4" w:rsidRDefault="00020AE4" w:rsidP="00020AE4">
            <w:pPr>
              <w:pStyle w:val="Paragrafoelenco"/>
              <w:ind w:left="792"/>
              <w:rPr>
                <w:rFonts w:eastAsia="SimSun"/>
                <w:b/>
                <w:bCs/>
              </w:rPr>
            </w:pPr>
          </w:p>
          <w:p w14:paraId="5CEC904F" w14:textId="77777777" w:rsidR="00020AE4" w:rsidRPr="00020AE4" w:rsidRDefault="00020AE4" w:rsidP="00020AE4">
            <w:pPr>
              <w:pStyle w:val="Paragrafoelenco"/>
              <w:ind w:left="792"/>
              <w:rPr>
                <w:rFonts w:eastAsia="SimSun"/>
                <w:b/>
                <w:bCs/>
              </w:rPr>
            </w:pPr>
            <w:r w:rsidRPr="00020AE4">
              <w:rPr>
                <w:rFonts w:eastAsia="SimSun"/>
                <w:b/>
                <w:bCs/>
              </w:rPr>
              <w:t>MATERIALI E STRUMENTI ADOTTATI</w:t>
            </w:r>
          </w:p>
        </w:tc>
        <w:tc>
          <w:tcPr>
            <w:tcW w:w="7957" w:type="dxa"/>
          </w:tcPr>
          <w:p w14:paraId="7A6918D0" w14:textId="5B6853DE" w:rsidR="00020AE4" w:rsidRPr="00785F5C" w:rsidRDefault="00785F5C" w:rsidP="00785F5C">
            <w:pPr>
              <w:pStyle w:val="Paragrafoelenco"/>
              <w:ind w:left="0"/>
              <w:rPr>
                <w:rFonts w:eastAsia="SimSun"/>
                <w:iCs/>
              </w:rPr>
            </w:pPr>
            <w:r w:rsidRPr="00785F5C">
              <w:rPr>
                <w:rFonts w:eastAsia="SimSun"/>
                <w:iCs/>
              </w:rPr>
              <w:t>Libri di testo</w:t>
            </w:r>
            <w:r w:rsidRPr="00785F5C">
              <w:rPr>
                <w:rFonts w:eastAsia="SimSun"/>
                <w:iCs/>
              </w:rPr>
              <w:tab/>
            </w:r>
            <w:r w:rsidRPr="00785F5C">
              <w:rPr>
                <w:rFonts w:eastAsia="SimSun"/>
                <w:iCs/>
              </w:rPr>
              <w:tab/>
            </w:r>
          </w:p>
          <w:p w14:paraId="2CE9D5E8" w14:textId="0B67B3DE" w:rsidR="00020AE4" w:rsidRPr="00785F5C" w:rsidRDefault="00785F5C" w:rsidP="00785F5C">
            <w:pPr>
              <w:pStyle w:val="Paragrafoelenco"/>
              <w:ind w:left="0"/>
              <w:rPr>
                <w:rFonts w:eastAsia="SimSun"/>
                <w:iCs/>
              </w:rPr>
            </w:pPr>
            <w:r w:rsidRPr="00785F5C">
              <w:rPr>
                <w:rFonts w:eastAsia="SimSun"/>
                <w:iCs/>
              </w:rPr>
              <w:t>Altri testi</w:t>
            </w:r>
          </w:p>
          <w:p w14:paraId="21BFDFF4" w14:textId="6109FF0F" w:rsidR="00020AE4" w:rsidRPr="00785F5C" w:rsidRDefault="00785F5C" w:rsidP="00785F5C">
            <w:pPr>
              <w:pStyle w:val="Paragrafoelenco"/>
              <w:ind w:left="0"/>
              <w:rPr>
                <w:rFonts w:eastAsia="SimSun"/>
                <w:iCs/>
              </w:rPr>
            </w:pPr>
            <w:r w:rsidRPr="00785F5C">
              <w:rPr>
                <w:rFonts w:eastAsia="SimSun"/>
                <w:iCs/>
              </w:rPr>
              <w:t>Software didattici</w:t>
            </w:r>
            <w:r w:rsidRPr="00785F5C">
              <w:rPr>
                <w:rFonts w:eastAsia="SimSun"/>
                <w:iCs/>
              </w:rPr>
              <w:tab/>
            </w:r>
            <w:r w:rsidRPr="00785F5C">
              <w:rPr>
                <w:rFonts w:eastAsia="SimSun"/>
                <w:iCs/>
              </w:rPr>
              <w:tab/>
            </w:r>
          </w:p>
          <w:p w14:paraId="58FF4FBB" w14:textId="0296BB57" w:rsidR="00020AE4" w:rsidRPr="00785F5C" w:rsidRDefault="00785F5C" w:rsidP="00785F5C">
            <w:pPr>
              <w:pStyle w:val="Paragrafoelenco"/>
              <w:ind w:left="0"/>
              <w:rPr>
                <w:rFonts w:eastAsia="SimSun"/>
                <w:iCs/>
              </w:rPr>
            </w:pPr>
            <w:proofErr w:type="spellStart"/>
            <w:r w:rsidRPr="00785F5C">
              <w:rPr>
                <w:rFonts w:eastAsia="SimSun"/>
                <w:iCs/>
              </w:rPr>
              <w:t>Lim</w:t>
            </w:r>
            <w:proofErr w:type="spellEnd"/>
          </w:p>
          <w:p w14:paraId="55A2ACB2" w14:textId="1B1BD097" w:rsidR="00020AE4" w:rsidRPr="00785F5C" w:rsidRDefault="00785F5C" w:rsidP="00785F5C">
            <w:pPr>
              <w:pStyle w:val="Paragrafoelenco"/>
              <w:ind w:left="0"/>
              <w:rPr>
                <w:rFonts w:eastAsia="SimSun"/>
                <w:iCs/>
              </w:rPr>
            </w:pPr>
            <w:r w:rsidRPr="00785F5C">
              <w:rPr>
                <w:rFonts w:eastAsia="SimSun"/>
                <w:iCs/>
              </w:rPr>
              <w:t>Internet</w:t>
            </w:r>
            <w:r w:rsidR="00020AE4" w:rsidRPr="00785F5C">
              <w:rPr>
                <w:rFonts w:eastAsia="SimSun"/>
                <w:iCs/>
              </w:rPr>
              <w:tab/>
            </w:r>
            <w:r w:rsidR="00020AE4" w:rsidRPr="00785F5C">
              <w:rPr>
                <w:rFonts w:eastAsia="SimSun"/>
                <w:iCs/>
              </w:rPr>
              <w:tab/>
            </w:r>
          </w:p>
          <w:p w14:paraId="5CC81ADA" w14:textId="77777777" w:rsidR="00020AE4" w:rsidRPr="00785F5C" w:rsidRDefault="00020AE4" w:rsidP="00020AE4">
            <w:pPr>
              <w:pStyle w:val="Paragrafoelenco"/>
              <w:ind w:left="792"/>
              <w:rPr>
                <w:rFonts w:eastAsia="SimSun"/>
                <w:iCs/>
              </w:rPr>
            </w:pPr>
          </w:p>
        </w:tc>
      </w:tr>
      <w:tr w:rsidR="00020AE4" w:rsidRPr="00020AE4" w14:paraId="01E6978D" w14:textId="77777777" w:rsidTr="000E5F7E">
        <w:tc>
          <w:tcPr>
            <w:tcW w:w="2363" w:type="dxa"/>
          </w:tcPr>
          <w:p w14:paraId="3B5B2FA0" w14:textId="77777777" w:rsidR="00020AE4" w:rsidRPr="00020AE4" w:rsidRDefault="00020AE4" w:rsidP="00020AE4">
            <w:pPr>
              <w:pStyle w:val="Paragrafoelenco"/>
              <w:ind w:left="792"/>
              <w:rPr>
                <w:rFonts w:eastAsia="SimSun"/>
                <w:b/>
                <w:bCs/>
              </w:rPr>
            </w:pPr>
          </w:p>
          <w:p w14:paraId="343EE205" w14:textId="77777777" w:rsidR="00020AE4" w:rsidRPr="00020AE4" w:rsidRDefault="00020AE4" w:rsidP="00020AE4">
            <w:pPr>
              <w:pStyle w:val="Paragrafoelenco"/>
              <w:ind w:left="792"/>
              <w:rPr>
                <w:rFonts w:eastAsia="SimSun"/>
                <w:b/>
                <w:bCs/>
              </w:rPr>
            </w:pPr>
          </w:p>
          <w:p w14:paraId="6B71ABEF" w14:textId="77777777" w:rsidR="00020AE4" w:rsidRPr="00020AE4" w:rsidRDefault="00020AE4" w:rsidP="00020AE4">
            <w:pPr>
              <w:pStyle w:val="Paragrafoelenco"/>
              <w:ind w:left="792"/>
              <w:rPr>
                <w:rFonts w:eastAsia="SimSun"/>
                <w:b/>
                <w:bCs/>
              </w:rPr>
            </w:pPr>
            <w:r w:rsidRPr="00020AE4">
              <w:rPr>
                <w:rFonts w:eastAsia="SimSun"/>
                <w:b/>
                <w:bCs/>
              </w:rPr>
              <w:t>AMBIENTI DI APPRENDIMENTO</w:t>
            </w:r>
          </w:p>
        </w:tc>
        <w:tc>
          <w:tcPr>
            <w:tcW w:w="7957" w:type="dxa"/>
          </w:tcPr>
          <w:p w14:paraId="02DDF307" w14:textId="38B60C91" w:rsidR="00020AE4" w:rsidRPr="00785F5C" w:rsidRDefault="00785F5C" w:rsidP="00785F5C">
            <w:pPr>
              <w:pStyle w:val="Paragrafoelenco"/>
              <w:ind w:left="0"/>
              <w:rPr>
                <w:rFonts w:eastAsia="SimSun"/>
                <w:iCs/>
              </w:rPr>
            </w:pPr>
            <w:r w:rsidRPr="00785F5C">
              <w:rPr>
                <w:rFonts w:eastAsia="SimSun"/>
                <w:iCs/>
              </w:rPr>
              <w:t>Biblioteca</w:t>
            </w:r>
            <w:r w:rsidRPr="00785F5C">
              <w:rPr>
                <w:rFonts w:eastAsia="SimSun"/>
                <w:iCs/>
              </w:rPr>
              <w:tab/>
            </w:r>
            <w:r w:rsidRPr="00785F5C">
              <w:rPr>
                <w:rFonts w:eastAsia="SimSun"/>
                <w:iCs/>
              </w:rPr>
              <w:tab/>
            </w:r>
          </w:p>
          <w:p w14:paraId="17C1091F" w14:textId="78E15BBA" w:rsidR="00020AE4" w:rsidRPr="00785F5C" w:rsidRDefault="00785F5C" w:rsidP="00785F5C">
            <w:pPr>
              <w:pStyle w:val="Paragrafoelenco"/>
              <w:ind w:left="0"/>
              <w:rPr>
                <w:rFonts w:eastAsia="SimSun"/>
                <w:iCs/>
              </w:rPr>
            </w:pPr>
            <w:r w:rsidRPr="00785F5C">
              <w:rPr>
                <w:rFonts w:eastAsia="SimSun"/>
                <w:iCs/>
              </w:rPr>
              <w:t>Mediateca</w:t>
            </w:r>
          </w:p>
          <w:p w14:paraId="638798DE" w14:textId="386531DE" w:rsidR="00020AE4" w:rsidRPr="00785F5C" w:rsidRDefault="00785F5C" w:rsidP="00785F5C">
            <w:pPr>
              <w:pStyle w:val="Paragrafoelenco"/>
              <w:ind w:left="0"/>
              <w:rPr>
                <w:rFonts w:eastAsia="SimSun"/>
                <w:iCs/>
              </w:rPr>
            </w:pPr>
            <w:r w:rsidRPr="00785F5C">
              <w:rPr>
                <w:rFonts w:eastAsia="SimSun"/>
                <w:iCs/>
              </w:rPr>
              <w:t>Cineforum</w:t>
            </w:r>
            <w:r w:rsidRPr="00785F5C">
              <w:rPr>
                <w:rFonts w:eastAsia="SimSun"/>
                <w:iCs/>
              </w:rPr>
              <w:tab/>
            </w:r>
          </w:p>
          <w:p w14:paraId="64006CBD" w14:textId="5D0C4211" w:rsidR="00020AE4" w:rsidRPr="00785F5C" w:rsidRDefault="00785F5C" w:rsidP="00785F5C">
            <w:pPr>
              <w:pStyle w:val="Paragrafoelenco"/>
              <w:ind w:left="0"/>
              <w:rPr>
                <w:rFonts w:eastAsia="SimSun"/>
                <w:iCs/>
              </w:rPr>
            </w:pPr>
            <w:r w:rsidRPr="00785F5C">
              <w:rPr>
                <w:rFonts w:eastAsia="SimSun"/>
                <w:iCs/>
              </w:rPr>
              <w:t>Palestra</w:t>
            </w:r>
          </w:p>
          <w:p w14:paraId="7F5884AB" w14:textId="13933A93" w:rsidR="00020AE4" w:rsidRPr="00785F5C" w:rsidRDefault="00785F5C" w:rsidP="00785F5C">
            <w:pPr>
              <w:pStyle w:val="Paragrafoelenco"/>
              <w:ind w:left="0"/>
              <w:rPr>
                <w:rFonts w:eastAsia="SimSun"/>
                <w:iCs/>
              </w:rPr>
            </w:pPr>
            <w:r w:rsidRPr="00785F5C">
              <w:rPr>
                <w:rFonts w:eastAsia="SimSun"/>
                <w:iCs/>
              </w:rPr>
              <w:t>Laboratori</w:t>
            </w:r>
          </w:p>
        </w:tc>
      </w:tr>
      <w:tr w:rsidR="00020AE4" w:rsidRPr="00020AE4" w14:paraId="4BA1776E" w14:textId="77777777" w:rsidTr="000E5F7E">
        <w:tc>
          <w:tcPr>
            <w:tcW w:w="2363" w:type="dxa"/>
          </w:tcPr>
          <w:p w14:paraId="0650A06B" w14:textId="77777777" w:rsidR="00020AE4" w:rsidRPr="00020AE4" w:rsidRDefault="00020AE4" w:rsidP="00020AE4">
            <w:pPr>
              <w:pStyle w:val="Paragrafoelenco"/>
              <w:ind w:left="792"/>
              <w:rPr>
                <w:rFonts w:eastAsia="SimSun"/>
                <w:b/>
                <w:bCs/>
              </w:rPr>
            </w:pPr>
          </w:p>
          <w:p w14:paraId="5E26D215" w14:textId="77777777" w:rsidR="00020AE4" w:rsidRPr="00020AE4" w:rsidRDefault="00020AE4" w:rsidP="00020AE4">
            <w:pPr>
              <w:pStyle w:val="Paragrafoelenco"/>
              <w:ind w:left="792"/>
              <w:rPr>
                <w:rFonts w:eastAsia="SimSun"/>
                <w:b/>
                <w:bCs/>
              </w:rPr>
            </w:pPr>
          </w:p>
          <w:p w14:paraId="12565CB8" w14:textId="77777777" w:rsidR="00020AE4" w:rsidRPr="00020AE4" w:rsidRDefault="00020AE4" w:rsidP="00020AE4">
            <w:pPr>
              <w:pStyle w:val="Paragrafoelenco"/>
              <w:ind w:left="792"/>
              <w:rPr>
                <w:rFonts w:eastAsia="SimSun"/>
                <w:b/>
                <w:bCs/>
              </w:rPr>
            </w:pPr>
          </w:p>
          <w:p w14:paraId="162FB505" w14:textId="77777777" w:rsidR="00020AE4" w:rsidRPr="00020AE4" w:rsidRDefault="00020AE4" w:rsidP="00020AE4">
            <w:pPr>
              <w:pStyle w:val="Paragrafoelenco"/>
              <w:ind w:left="792"/>
              <w:rPr>
                <w:rFonts w:eastAsia="SimSun"/>
                <w:b/>
                <w:bCs/>
              </w:rPr>
            </w:pPr>
            <w:r w:rsidRPr="00020AE4">
              <w:rPr>
                <w:rFonts w:eastAsia="SimSun"/>
                <w:b/>
                <w:bCs/>
              </w:rPr>
              <w:t>TIPOLOGIE DI PROVE</w:t>
            </w:r>
          </w:p>
        </w:tc>
        <w:tc>
          <w:tcPr>
            <w:tcW w:w="7957" w:type="dxa"/>
          </w:tcPr>
          <w:p w14:paraId="3F4040CE" w14:textId="3D3129C8" w:rsidR="00020AE4" w:rsidRPr="00785F5C" w:rsidRDefault="00785F5C" w:rsidP="00785F5C">
            <w:pPr>
              <w:pStyle w:val="Paragrafoelenco"/>
              <w:ind w:left="0"/>
              <w:rPr>
                <w:rFonts w:eastAsia="SimSun"/>
                <w:iCs/>
              </w:rPr>
            </w:pPr>
            <w:r w:rsidRPr="00785F5C">
              <w:rPr>
                <w:rFonts w:eastAsia="SimSun"/>
                <w:iCs/>
              </w:rPr>
              <w:t>Prove strutturate</w:t>
            </w:r>
            <w:r w:rsidRPr="00785F5C">
              <w:rPr>
                <w:rFonts w:eastAsia="SimSun"/>
                <w:iCs/>
              </w:rPr>
              <w:tab/>
            </w:r>
            <w:r w:rsidRPr="00785F5C">
              <w:rPr>
                <w:rFonts w:eastAsia="SimSun"/>
                <w:iCs/>
              </w:rPr>
              <w:tab/>
            </w:r>
          </w:p>
          <w:p w14:paraId="1F02FD53" w14:textId="43988AB9" w:rsidR="00020AE4" w:rsidRPr="00785F5C" w:rsidRDefault="00785F5C" w:rsidP="00785F5C">
            <w:pPr>
              <w:pStyle w:val="Paragrafoelenco"/>
              <w:ind w:left="0"/>
              <w:rPr>
                <w:rFonts w:eastAsia="SimSun"/>
                <w:iCs/>
              </w:rPr>
            </w:pPr>
            <w:r w:rsidRPr="00785F5C">
              <w:rPr>
                <w:rFonts w:eastAsia="SimSun"/>
                <w:iCs/>
              </w:rPr>
              <w:t>Semi-strutturate</w:t>
            </w:r>
          </w:p>
          <w:p w14:paraId="50BD0E80" w14:textId="230578E6" w:rsidR="00020AE4" w:rsidRPr="00785F5C" w:rsidRDefault="00785F5C" w:rsidP="00785F5C">
            <w:pPr>
              <w:pStyle w:val="Paragrafoelenco"/>
              <w:ind w:left="0"/>
              <w:rPr>
                <w:rFonts w:eastAsia="SimSun"/>
                <w:iCs/>
              </w:rPr>
            </w:pPr>
            <w:r w:rsidRPr="00785F5C">
              <w:rPr>
                <w:rFonts w:eastAsia="SimSun"/>
                <w:iCs/>
              </w:rPr>
              <w:t>Questionari</w:t>
            </w:r>
          </w:p>
          <w:p w14:paraId="7FE22AEC" w14:textId="0F2D7C49" w:rsidR="00020AE4" w:rsidRPr="00785F5C" w:rsidRDefault="00785F5C" w:rsidP="00785F5C">
            <w:pPr>
              <w:pStyle w:val="Paragrafoelenco"/>
              <w:ind w:left="0"/>
              <w:rPr>
                <w:rFonts w:eastAsia="SimSun"/>
                <w:iCs/>
              </w:rPr>
            </w:pPr>
            <w:r w:rsidRPr="00785F5C">
              <w:rPr>
                <w:rFonts w:eastAsia="SimSun"/>
                <w:iCs/>
              </w:rPr>
              <w:t>Relazioni</w:t>
            </w:r>
          </w:p>
          <w:p w14:paraId="2295AB8D" w14:textId="78321BD3" w:rsidR="00020AE4" w:rsidRPr="00785F5C" w:rsidRDefault="00785F5C" w:rsidP="00785F5C">
            <w:pPr>
              <w:pStyle w:val="Paragrafoelenco"/>
              <w:ind w:left="0"/>
              <w:rPr>
                <w:rFonts w:eastAsia="SimSun"/>
                <w:iCs/>
              </w:rPr>
            </w:pPr>
            <w:r w:rsidRPr="00785F5C">
              <w:rPr>
                <w:rFonts w:eastAsia="SimSun"/>
                <w:iCs/>
              </w:rPr>
              <w:t>Verifiche orali</w:t>
            </w:r>
            <w:r w:rsidRPr="00785F5C">
              <w:rPr>
                <w:rFonts w:eastAsia="SimSun"/>
                <w:iCs/>
              </w:rPr>
              <w:tab/>
            </w:r>
            <w:r w:rsidRPr="00785F5C">
              <w:rPr>
                <w:rFonts w:eastAsia="SimSun"/>
                <w:iCs/>
              </w:rPr>
              <w:tab/>
            </w:r>
          </w:p>
          <w:p w14:paraId="62E317F6" w14:textId="18C4A2D9" w:rsidR="00020AE4" w:rsidRPr="00785F5C" w:rsidRDefault="00785F5C" w:rsidP="00785F5C">
            <w:pPr>
              <w:pStyle w:val="Paragrafoelenco"/>
              <w:ind w:left="0"/>
              <w:rPr>
                <w:rFonts w:eastAsia="SimSun"/>
                <w:iCs/>
              </w:rPr>
            </w:pPr>
            <w:r w:rsidRPr="00785F5C">
              <w:rPr>
                <w:rFonts w:eastAsia="SimSun"/>
                <w:iCs/>
              </w:rPr>
              <w:t>Trattazione sintetica</w:t>
            </w:r>
          </w:p>
          <w:p w14:paraId="3D1B2D1B" w14:textId="2DDE8658" w:rsidR="00020AE4" w:rsidRPr="00785F5C" w:rsidRDefault="00785F5C" w:rsidP="00785F5C">
            <w:pPr>
              <w:pStyle w:val="Paragrafoelenco"/>
              <w:ind w:left="0"/>
              <w:rPr>
                <w:rFonts w:eastAsia="SimSun"/>
                <w:iCs/>
              </w:rPr>
            </w:pPr>
            <w:r w:rsidRPr="00785F5C">
              <w:rPr>
                <w:rFonts w:eastAsia="SimSun"/>
                <w:iCs/>
              </w:rPr>
              <w:t>Prove laboratoriali</w:t>
            </w:r>
            <w:r w:rsidRPr="00785F5C">
              <w:rPr>
                <w:rFonts w:eastAsia="SimSun"/>
                <w:iCs/>
              </w:rPr>
              <w:tab/>
            </w:r>
            <w:r w:rsidRPr="00785F5C">
              <w:rPr>
                <w:rFonts w:eastAsia="SimSun"/>
                <w:iCs/>
              </w:rPr>
              <w:tab/>
            </w:r>
          </w:p>
          <w:p w14:paraId="569E3E7F" w14:textId="17997201" w:rsidR="00020AE4" w:rsidRPr="00785F5C" w:rsidRDefault="00785F5C" w:rsidP="00785F5C">
            <w:pPr>
              <w:pStyle w:val="Paragrafoelenco"/>
              <w:ind w:left="0"/>
              <w:rPr>
                <w:rFonts w:eastAsia="SimSun"/>
                <w:iCs/>
              </w:rPr>
            </w:pPr>
            <w:r w:rsidRPr="00785F5C">
              <w:rPr>
                <w:rFonts w:eastAsia="SimSun"/>
                <w:iCs/>
              </w:rPr>
              <w:t>Elaborazioni di progetti</w:t>
            </w:r>
          </w:p>
          <w:p w14:paraId="0FD0783D" w14:textId="363F3A71" w:rsidR="00020AE4" w:rsidRPr="00020AE4" w:rsidRDefault="00785F5C" w:rsidP="00785F5C">
            <w:pPr>
              <w:pStyle w:val="Paragrafoelenco"/>
              <w:ind w:left="0"/>
              <w:rPr>
                <w:rFonts w:eastAsia="SimSun"/>
                <w:b/>
                <w:iCs/>
              </w:rPr>
            </w:pPr>
            <w:r w:rsidRPr="00785F5C">
              <w:rPr>
                <w:rFonts w:eastAsia="SimSun"/>
                <w:iCs/>
              </w:rPr>
              <w:t>Altro</w:t>
            </w:r>
            <w:r w:rsidR="00020AE4" w:rsidRPr="00020AE4">
              <w:rPr>
                <w:rFonts w:eastAsia="SimSun"/>
                <w:b/>
                <w:iCs/>
              </w:rPr>
              <w:t>….</w:t>
            </w:r>
          </w:p>
        </w:tc>
      </w:tr>
      <w:tr w:rsidR="00020AE4" w:rsidRPr="00020AE4" w14:paraId="6DE556DE" w14:textId="77777777" w:rsidTr="006441B7">
        <w:trPr>
          <w:trHeight w:val="1689"/>
        </w:trPr>
        <w:tc>
          <w:tcPr>
            <w:tcW w:w="2363" w:type="dxa"/>
          </w:tcPr>
          <w:p w14:paraId="0C6F8471" w14:textId="77777777" w:rsidR="00020AE4" w:rsidRPr="00020AE4" w:rsidRDefault="00020AE4" w:rsidP="00020AE4">
            <w:pPr>
              <w:pStyle w:val="Paragrafoelenco"/>
              <w:ind w:left="792"/>
              <w:rPr>
                <w:rFonts w:eastAsia="SimSun"/>
                <w:b/>
                <w:bCs/>
              </w:rPr>
            </w:pPr>
            <w:r w:rsidRPr="00020AE4">
              <w:rPr>
                <w:rFonts w:eastAsia="SimSun"/>
                <w:b/>
                <w:bCs/>
              </w:rPr>
              <w:t>DIDATTICA A DISTANZA</w:t>
            </w:r>
          </w:p>
        </w:tc>
        <w:tc>
          <w:tcPr>
            <w:tcW w:w="7957" w:type="dxa"/>
          </w:tcPr>
          <w:p w14:paraId="0734B2BD" w14:textId="77777777" w:rsidR="006441B7" w:rsidRPr="008307CD" w:rsidRDefault="006441B7" w:rsidP="006441B7">
            <w:pPr>
              <w:rPr>
                <w:rFonts w:asciiTheme="minorHAnsi" w:eastAsia="Times New Roman" w:hAnsiTheme="minorHAnsi"/>
                <w:color w:val="000000" w:themeColor="text1"/>
                <w:sz w:val="22"/>
                <w:szCs w:val="22"/>
              </w:rPr>
            </w:pPr>
            <w:r w:rsidRPr="008307CD">
              <w:rPr>
                <w:rFonts w:asciiTheme="minorHAnsi" w:eastAsia="Times New Roman" w:hAnsiTheme="minorHAnsi" w:cstheme="minorHAnsi"/>
                <w:i/>
                <w:color w:val="000000" w:themeColor="text1"/>
                <w:sz w:val="22"/>
                <w:szCs w:val="22"/>
              </w:rPr>
              <w:t>Per compilare la sezione il docente potrà riferirsi alla “scheda di rimodulazione DAD” prevista dalla</w:t>
            </w:r>
            <w:r w:rsidRPr="008307CD">
              <w:rPr>
                <w:rFonts w:asciiTheme="minorHAnsi" w:eastAsia="Times New Roman" w:hAnsiTheme="minorHAnsi"/>
                <w:color w:val="000000" w:themeColor="text1"/>
                <w:sz w:val="22"/>
                <w:szCs w:val="22"/>
              </w:rPr>
              <w:t xml:space="preserve"> nota </w:t>
            </w:r>
            <w:proofErr w:type="spellStart"/>
            <w:r w:rsidRPr="008307CD">
              <w:rPr>
                <w:rFonts w:asciiTheme="minorHAnsi" w:eastAsia="Times New Roman" w:hAnsiTheme="minorHAnsi"/>
                <w:color w:val="000000" w:themeColor="text1"/>
                <w:sz w:val="22"/>
                <w:szCs w:val="22"/>
              </w:rPr>
              <w:t>prot</w:t>
            </w:r>
            <w:proofErr w:type="spellEnd"/>
            <w:r w:rsidRPr="008307CD">
              <w:rPr>
                <w:rFonts w:asciiTheme="minorHAnsi" w:eastAsia="Times New Roman" w:hAnsiTheme="minorHAnsi"/>
                <w:color w:val="000000" w:themeColor="text1"/>
                <w:sz w:val="22"/>
                <w:szCs w:val="22"/>
              </w:rPr>
              <w:t>. n.388 del 17 marzo 2020.</w:t>
            </w:r>
          </w:p>
          <w:p w14:paraId="2D388F7C" w14:textId="0BB9BA7B" w:rsidR="00020AE4" w:rsidRPr="001829C7" w:rsidRDefault="006441B7" w:rsidP="006441B7">
            <w:pPr>
              <w:pStyle w:val="Paragrafoelenco"/>
              <w:ind w:left="0"/>
              <w:rPr>
                <w:rFonts w:eastAsia="SimSun"/>
                <w:i/>
              </w:rPr>
            </w:pPr>
            <w:r w:rsidRPr="008307CD">
              <w:rPr>
                <w:rFonts w:asciiTheme="minorHAnsi" w:eastAsia="Times New Roman" w:hAnsiTheme="minorHAnsi" w:cstheme="minorHAnsi"/>
                <w:i/>
                <w:color w:val="000000" w:themeColor="text1"/>
              </w:rPr>
              <w:t xml:space="preserve">Indicare modalità di didattica a distanza adottata avuto anche riguardo alle specifiche esigenze degli studenti con disabilità (specificare: </w:t>
            </w:r>
            <w:r w:rsidRPr="008307CD">
              <w:rPr>
                <w:rFonts w:asciiTheme="minorHAnsi" w:hAnsiTheme="minorHAnsi" w:cstheme="minorHAnsi"/>
                <w:i/>
                <w:iCs/>
                <w:color w:val="000000" w:themeColor="text1"/>
              </w:rPr>
              <w:t>Contenuti trattati</w:t>
            </w:r>
            <w:r w:rsidRPr="008307CD">
              <w:rPr>
                <w:rFonts w:asciiTheme="minorHAnsi" w:eastAsia="Times New Roman" w:hAnsiTheme="minorHAnsi" w:cstheme="minorHAnsi"/>
                <w:i/>
                <w:color w:val="000000" w:themeColor="text1"/>
              </w:rPr>
              <w:t xml:space="preserve">, </w:t>
            </w:r>
            <w:r w:rsidRPr="008307CD">
              <w:rPr>
                <w:rFonts w:asciiTheme="minorHAnsi" w:hAnsiTheme="minorHAnsi" w:cstheme="minorHAnsi"/>
                <w:i/>
                <w:iCs/>
                <w:color w:val="000000" w:themeColor="text1"/>
              </w:rPr>
              <w:t>Metodologie adottate</w:t>
            </w:r>
            <w:r w:rsidRPr="008307CD">
              <w:rPr>
                <w:rFonts w:asciiTheme="minorHAnsi" w:eastAsia="Times New Roman" w:hAnsiTheme="minorHAnsi" w:cstheme="minorHAnsi"/>
                <w:i/>
                <w:color w:val="000000" w:themeColor="text1"/>
              </w:rPr>
              <w:t xml:space="preserve">, </w:t>
            </w:r>
            <w:r w:rsidRPr="008307CD">
              <w:rPr>
                <w:rFonts w:asciiTheme="minorHAnsi" w:hAnsiTheme="minorHAnsi" w:cstheme="minorHAnsi"/>
                <w:i/>
                <w:iCs/>
                <w:color w:val="000000" w:themeColor="text1"/>
              </w:rPr>
              <w:t>Materiali e strumenti adottati</w:t>
            </w:r>
            <w:r w:rsidRPr="008307CD">
              <w:rPr>
                <w:rFonts w:asciiTheme="minorHAnsi" w:eastAsia="Times New Roman" w:hAnsiTheme="minorHAnsi" w:cstheme="minorHAnsi"/>
                <w:i/>
                <w:color w:val="000000" w:themeColor="text1"/>
              </w:rPr>
              <w:t xml:space="preserve">, </w:t>
            </w:r>
            <w:r w:rsidRPr="008307CD">
              <w:rPr>
                <w:rFonts w:asciiTheme="minorHAnsi" w:hAnsiTheme="minorHAnsi" w:cstheme="minorHAnsi"/>
                <w:i/>
                <w:iCs/>
                <w:color w:val="000000" w:themeColor="text1"/>
              </w:rPr>
              <w:t>Tipologie di prove  e Criteri di valutazione)</w:t>
            </w:r>
          </w:p>
        </w:tc>
      </w:tr>
    </w:tbl>
    <w:p w14:paraId="220586EE" w14:textId="77777777" w:rsidR="00020AE4" w:rsidRDefault="00020AE4" w:rsidP="00020AE4">
      <w:pPr>
        <w:pStyle w:val="Paragrafoelenco"/>
        <w:ind w:left="792"/>
        <w:rPr>
          <w:b/>
        </w:rPr>
      </w:pPr>
    </w:p>
    <w:p w14:paraId="5E0325E4" w14:textId="35A0F87C" w:rsidR="00020AE4" w:rsidRPr="00020AE4" w:rsidRDefault="00A203E2" w:rsidP="00724B9F">
      <w:pPr>
        <w:pStyle w:val="Paragrafoelenco"/>
        <w:numPr>
          <w:ilvl w:val="1"/>
          <w:numId w:val="19"/>
        </w:numPr>
        <w:outlineLvl w:val="0"/>
        <w:rPr>
          <w:b/>
          <w:color w:val="000000" w:themeColor="text1"/>
        </w:rPr>
      </w:pPr>
      <w:bookmarkStart w:id="18" w:name="_Toc40720886"/>
      <w:r>
        <w:rPr>
          <w:b/>
          <w:color w:val="000000" w:themeColor="text1"/>
        </w:rPr>
        <w:t xml:space="preserve">Indicare </w:t>
      </w:r>
      <w:r w:rsidR="00020AE4" w:rsidRPr="00020AE4">
        <w:rPr>
          <w:b/>
          <w:color w:val="000000" w:themeColor="text1"/>
        </w:rPr>
        <w:t>la disciplina e allegare la scheda</w:t>
      </w:r>
      <w:bookmarkEnd w:id="18"/>
    </w:p>
    <w:p w14:paraId="550144AD" w14:textId="1920D2E2" w:rsidR="00020AE4" w:rsidRPr="00020AE4" w:rsidRDefault="00A203E2" w:rsidP="00724B9F">
      <w:pPr>
        <w:pStyle w:val="Paragrafoelenco"/>
        <w:numPr>
          <w:ilvl w:val="1"/>
          <w:numId w:val="19"/>
        </w:numPr>
        <w:outlineLvl w:val="0"/>
        <w:rPr>
          <w:b/>
          <w:color w:val="000000" w:themeColor="text1"/>
        </w:rPr>
      </w:pPr>
      <w:bookmarkStart w:id="19" w:name="_Toc40720887"/>
      <w:r>
        <w:rPr>
          <w:b/>
          <w:color w:val="000000" w:themeColor="text1"/>
        </w:rPr>
        <w:t xml:space="preserve">Indicare </w:t>
      </w:r>
      <w:r w:rsidR="00020AE4" w:rsidRPr="00020AE4">
        <w:rPr>
          <w:b/>
          <w:color w:val="000000" w:themeColor="text1"/>
        </w:rPr>
        <w:t>la disciplina e allegare la scheda</w:t>
      </w:r>
      <w:bookmarkEnd w:id="19"/>
    </w:p>
    <w:p w14:paraId="2CB48AB9" w14:textId="09BB7EEC" w:rsidR="00020AE4" w:rsidRPr="00020AE4" w:rsidRDefault="00A203E2" w:rsidP="00724B9F">
      <w:pPr>
        <w:pStyle w:val="Paragrafoelenco"/>
        <w:numPr>
          <w:ilvl w:val="1"/>
          <w:numId w:val="19"/>
        </w:numPr>
        <w:outlineLvl w:val="0"/>
        <w:rPr>
          <w:b/>
          <w:color w:val="000000" w:themeColor="text1"/>
        </w:rPr>
      </w:pPr>
      <w:bookmarkStart w:id="20" w:name="_Toc40720888"/>
      <w:r>
        <w:rPr>
          <w:b/>
          <w:color w:val="000000" w:themeColor="text1"/>
        </w:rPr>
        <w:t xml:space="preserve">Indicare </w:t>
      </w:r>
      <w:r w:rsidR="00020AE4" w:rsidRPr="00020AE4">
        <w:rPr>
          <w:b/>
          <w:color w:val="000000" w:themeColor="text1"/>
        </w:rPr>
        <w:t>la disciplina e allegare la scheda</w:t>
      </w:r>
      <w:bookmarkEnd w:id="20"/>
    </w:p>
    <w:p w14:paraId="76EEEA72" w14:textId="32B1D067" w:rsidR="00BC52EA" w:rsidRPr="006323FF" w:rsidRDefault="00BC52EA" w:rsidP="000E5F7E">
      <w:pPr>
        <w:outlineLvl w:val="0"/>
        <w:rPr>
          <w:b/>
          <w:color w:val="FF0000"/>
        </w:rPr>
      </w:pPr>
    </w:p>
    <w:p w14:paraId="50AB6804" w14:textId="5C67F33A" w:rsidR="00B81B02" w:rsidRDefault="00B81B02" w:rsidP="00724B9F">
      <w:pPr>
        <w:pStyle w:val="Paragrafoelenco"/>
        <w:numPr>
          <w:ilvl w:val="0"/>
          <w:numId w:val="19"/>
        </w:numPr>
        <w:jc w:val="both"/>
        <w:outlineLvl w:val="0"/>
        <w:rPr>
          <w:rFonts w:asciiTheme="minorHAnsi" w:hAnsiTheme="minorHAnsi" w:cstheme="minorHAnsi"/>
          <w:b/>
          <w:iCs/>
          <w:color w:val="000000" w:themeColor="text1"/>
        </w:rPr>
      </w:pPr>
      <w:bookmarkStart w:id="21" w:name="_Toc40720889"/>
      <w:r>
        <w:rPr>
          <w:rFonts w:asciiTheme="minorHAnsi" w:hAnsiTheme="minorHAnsi" w:cstheme="minorHAnsi"/>
          <w:b/>
          <w:iCs/>
          <w:color w:val="000000" w:themeColor="text1"/>
        </w:rPr>
        <w:t>ATTIVITÀ E PROGETTI</w:t>
      </w:r>
      <w:bookmarkEnd w:id="21"/>
    </w:p>
    <w:p w14:paraId="4FDD78E4" w14:textId="796EF084" w:rsidR="00CB3FBD" w:rsidRDefault="00CB3FBD" w:rsidP="00724B9F">
      <w:pPr>
        <w:pStyle w:val="Paragrafoelenco"/>
        <w:numPr>
          <w:ilvl w:val="1"/>
          <w:numId w:val="19"/>
        </w:numPr>
        <w:jc w:val="both"/>
        <w:outlineLvl w:val="0"/>
        <w:rPr>
          <w:b/>
          <w:color w:val="000000" w:themeColor="text1"/>
        </w:rPr>
      </w:pPr>
      <w:bookmarkStart w:id="22" w:name="_Toc40720890"/>
      <w:r w:rsidRPr="00CB3FBD">
        <w:rPr>
          <w:b/>
          <w:color w:val="000000" w:themeColor="text1"/>
        </w:rPr>
        <w:t>Percorsi per le competenze trasversali e l’orientamento (PCTO)</w:t>
      </w:r>
      <w:bookmarkEnd w:id="22"/>
    </w:p>
    <w:p w14:paraId="3EB79EB6" w14:textId="77777777" w:rsidR="006207B8" w:rsidRPr="00CB3FBD" w:rsidRDefault="006207B8" w:rsidP="006207B8">
      <w:pPr>
        <w:pStyle w:val="Paragrafoelenco"/>
        <w:ind w:left="792"/>
        <w:jc w:val="both"/>
        <w:outlineLvl w:val="0"/>
        <w:rPr>
          <w:b/>
          <w:color w:val="000000" w:themeColor="text1"/>
        </w:rPr>
      </w:pPr>
    </w:p>
    <w:p w14:paraId="23A3CF85" w14:textId="77777777" w:rsidR="00CB3FBD" w:rsidRDefault="00CB3FBD" w:rsidP="00CB3FBD">
      <w:pPr>
        <w:jc w:val="both"/>
        <w:rPr>
          <w:color w:val="000000" w:themeColor="text1"/>
          <w:sz w:val="22"/>
        </w:rPr>
      </w:pPr>
      <w:r w:rsidRPr="00CB3FBD">
        <w:rPr>
          <w:color w:val="000000" w:themeColor="text1"/>
          <w:sz w:val="22"/>
        </w:rPr>
        <w:lastRenderedPageBreak/>
        <w:t xml:space="preserve">I percorsi per le competenze trasversali e per l'orientamento concorrono alla </w:t>
      </w:r>
      <w:r w:rsidRPr="00CB3FBD">
        <w:rPr>
          <w:b/>
          <w:color w:val="000000" w:themeColor="text1"/>
          <w:sz w:val="22"/>
          <w:u w:val="single"/>
        </w:rPr>
        <w:t>valutazione delle discipline</w:t>
      </w:r>
      <w:r w:rsidRPr="00CB3FBD">
        <w:rPr>
          <w:color w:val="000000" w:themeColor="text1"/>
          <w:sz w:val="22"/>
        </w:rPr>
        <w:t xml:space="preserve"> alle quali tali percorsi afferiscono e a quella del </w:t>
      </w:r>
      <w:r w:rsidRPr="00CB3FBD">
        <w:rPr>
          <w:b/>
          <w:color w:val="000000" w:themeColor="text1"/>
          <w:sz w:val="22"/>
          <w:u w:val="single"/>
        </w:rPr>
        <w:t>comportamento</w:t>
      </w:r>
      <w:r w:rsidRPr="00CB3FBD">
        <w:rPr>
          <w:color w:val="000000" w:themeColor="text1"/>
          <w:sz w:val="22"/>
        </w:rPr>
        <w:t xml:space="preserve">, e </w:t>
      </w:r>
      <w:r w:rsidRPr="00CB3FBD">
        <w:rPr>
          <w:b/>
          <w:color w:val="000000" w:themeColor="text1"/>
          <w:sz w:val="22"/>
          <w:u w:val="single"/>
        </w:rPr>
        <w:t>contribuiscono alla definizione del credito scolastico</w:t>
      </w:r>
      <w:r w:rsidRPr="00CB3FBD">
        <w:rPr>
          <w:color w:val="000000" w:themeColor="text1"/>
          <w:sz w:val="22"/>
        </w:rPr>
        <w:t>.</w:t>
      </w:r>
    </w:p>
    <w:p w14:paraId="65FE785C" w14:textId="77777777" w:rsidR="007875D1" w:rsidRPr="00E35FE4" w:rsidRDefault="007875D1" w:rsidP="007875D1">
      <w:pPr>
        <w:jc w:val="both"/>
        <w:rPr>
          <w:i/>
          <w:color w:val="000000" w:themeColor="text1"/>
          <w:sz w:val="22"/>
        </w:rPr>
      </w:pPr>
      <w:r w:rsidRPr="00E35FE4">
        <w:rPr>
          <w:i/>
          <w:color w:val="000000" w:themeColor="text1"/>
          <w:sz w:val="22"/>
        </w:rPr>
        <w:t>Specificare eventualmente, a seconda dei casi, le modifiche/sospensioni/riduzioni delle attività pianificate per il corrente anno scolastico, dovute all’emergenza sanitaria e alla sospensione delle attività in presenza.</w:t>
      </w:r>
    </w:p>
    <w:p w14:paraId="49E9129F" w14:textId="77777777" w:rsidR="00CB3FBD" w:rsidRDefault="00CB3FBD" w:rsidP="00195FE8">
      <w:pPr>
        <w:pStyle w:val="Paragrafoelenco"/>
        <w:ind w:left="708"/>
        <w:jc w:val="center"/>
        <w:rPr>
          <w:rFonts w:asciiTheme="minorHAnsi" w:hAnsiTheme="minorHAnsi" w:cstheme="minorHAnsi"/>
          <w:b/>
          <w:iCs/>
          <w:color w:val="000000" w:themeColor="text1"/>
        </w:rPr>
      </w:pPr>
    </w:p>
    <w:tbl>
      <w:tblPr>
        <w:tblStyle w:val="Grigliatabella"/>
        <w:tblW w:w="10065" w:type="dxa"/>
        <w:tblInd w:w="-318" w:type="dxa"/>
        <w:tblLayout w:type="fixed"/>
        <w:tblLook w:val="04A0" w:firstRow="1" w:lastRow="0" w:firstColumn="1" w:lastColumn="0" w:noHBand="0" w:noVBand="1"/>
      </w:tblPr>
      <w:tblGrid>
        <w:gridCol w:w="1702"/>
        <w:gridCol w:w="1588"/>
        <w:gridCol w:w="1701"/>
        <w:gridCol w:w="964"/>
        <w:gridCol w:w="1701"/>
        <w:gridCol w:w="2409"/>
      </w:tblGrid>
      <w:tr w:rsidR="00CB3FBD" w:rsidRPr="00CB3FBD" w14:paraId="51DE813D" w14:textId="77777777" w:rsidTr="007D0F61">
        <w:tc>
          <w:tcPr>
            <w:tcW w:w="10065" w:type="dxa"/>
            <w:gridSpan w:val="6"/>
            <w:shd w:val="clear" w:color="auto" w:fill="D9D9D9" w:themeFill="background1" w:themeFillShade="D9"/>
            <w:vAlign w:val="center"/>
          </w:tcPr>
          <w:p w14:paraId="26597B5E" w14:textId="77777777" w:rsidR="00CB3FBD" w:rsidRPr="00CB3FBD" w:rsidRDefault="00CB3FBD" w:rsidP="00CB3FBD">
            <w:pPr>
              <w:pStyle w:val="Paragrafoelenco"/>
              <w:ind w:left="792"/>
              <w:jc w:val="center"/>
              <w:rPr>
                <w:rFonts w:asciiTheme="minorHAnsi" w:eastAsia="SimSun" w:hAnsiTheme="minorHAnsi" w:cstheme="minorHAnsi"/>
                <w:b/>
                <w:bCs/>
                <w:iCs/>
                <w:color w:val="000000" w:themeColor="text1"/>
              </w:rPr>
            </w:pPr>
            <w:r w:rsidRPr="00CB3FBD">
              <w:rPr>
                <w:rFonts w:asciiTheme="minorHAnsi" w:eastAsia="SimSun" w:hAnsiTheme="minorHAnsi" w:cstheme="minorHAnsi"/>
                <w:b/>
                <w:bCs/>
                <w:iCs/>
                <w:color w:val="000000" w:themeColor="text1"/>
              </w:rPr>
              <w:t>PERCORSI PER LE COMPETENZE TRASVERSALI E L’ORIENTAMENTO</w:t>
            </w:r>
          </w:p>
        </w:tc>
      </w:tr>
      <w:tr w:rsidR="007D0F61" w:rsidRPr="00CB3FBD" w14:paraId="237CC4B6" w14:textId="77777777" w:rsidTr="007D0F61">
        <w:trPr>
          <w:trHeight w:val="570"/>
        </w:trPr>
        <w:tc>
          <w:tcPr>
            <w:tcW w:w="1702" w:type="dxa"/>
          </w:tcPr>
          <w:p w14:paraId="0590F3EE" w14:textId="7D6D49A6" w:rsidR="00CB3FBD" w:rsidRPr="00CB3FBD" w:rsidRDefault="009A5E5C" w:rsidP="00CB3FBD">
            <w:pPr>
              <w:jc w:val="both"/>
              <w:rPr>
                <w:rFonts w:asciiTheme="minorHAnsi" w:hAnsiTheme="minorHAnsi" w:cstheme="minorHAnsi"/>
                <w:b/>
                <w:bCs/>
                <w:iCs/>
                <w:color w:val="000000" w:themeColor="text1"/>
                <w:sz w:val="22"/>
                <w:szCs w:val="22"/>
              </w:rPr>
            </w:pPr>
            <w:r>
              <w:rPr>
                <w:rFonts w:asciiTheme="minorHAnsi" w:hAnsiTheme="minorHAnsi" w:cstheme="minorHAnsi"/>
                <w:b/>
                <w:bCs/>
                <w:iCs/>
                <w:color w:val="000000" w:themeColor="text1"/>
                <w:sz w:val="22"/>
                <w:szCs w:val="22"/>
              </w:rPr>
              <w:t>Anno scolastico</w:t>
            </w:r>
          </w:p>
        </w:tc>
        <w:tc>
          <w:tcPr>
            <w:tcW w:w="1588" w:type="dxa"/>
          </w:tcPr>
          <w:p w14:paraId="57BDE8C2" w14:textId="350FFDD8" w:rsidR="00CB3FBD" w:rsidRPr="00CB3FBD" w:rsidRDefault="009A5E5C" w:rsidP="00CB3FBD">
            <w:pPr>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Titolo</w:t>
            </w:r>
          </w:p>
        </w:tc>
        <w:tc>
          <w:tcPr>
            <w:tcW w:w="1701" w:type="dxa"/>
          </w:tcPr>
          <w:p w14:paraId="620121A2" w14:textId="07F9D878"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Azienda ospitante</w:t>
            </w:r>
          </w:p>
        </w:tc>
        <w:tc>
          <w:tcPr>
            <w:tcW w:w="964" w:type="dxa"/>
          </w:tcPr>
          <w:p w14:paraId="6216DBCC" w14:textId="6386C710"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Ore</w:t>
            </w:r>
          </w:p>
        </w:tc>
        <w:tc>
          <w:tcPr>
            <w:tcW w:w="1701" w:type="dxa"/>
          </w:tcPr>
          <w:p w14:paraId="3873A02B" w14:textId="59B77E09"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Attività</w:t>
            </w:r>
            <w:r w:rsidR="00CB3FBD" w:rsidRPr="00CB3FBD">
              <w:rPr>
                <w:rFonts w:asciiTheme="minorHAnsi" w:hAnsiTheme="minorHAnsi" w:cstheme="minorHAnsi"/>
                <w:b/>
                <w:bCs/>
                <w:iCs/>
                <w:color w:val="000000" w:themeColor="text1"/>
                <w:sz w:val="22"/>
                <w:szCs w:val="22"/>
              </w:rPr>
              <w:t xml:space="preserve"> </w:t>
            </w:r>
            <w:r w:rsidRPr="00CB3FBD">
              <w:rPr>
                <w:rFonts w:asciiTheme="minorHAnsi" w:hAnsiTheme="minorHAnsi" w:cstheme="minorHAnsi"/>
                <w:b/>
                <w:bCs/>
                <w:iCs/>
                <w:color w:val="000000" w:themeColor="text1"/>
                <w:sz w:val="22"/>
                <w:szCs w:val="22"/>
              </w:rPr>
              <w:t>svolte</w:t>
            </w:r>
          </w:p>
        </w:tc>
        <w:tc>
          <w:tcPr>
            <w:tcW w:w="2409" w:type="dxa"/>
          </w:tcPr>
          <w:p w14:paraId="5DF1E220" w14:textId="79EB6A6A"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Competenze acquisite</w:t>
            </w:r>
          </w:p>
        </w:tc>
      </w:tr>
      <w:tr w:rsidR="007D0F61" w:rsidRPr="00CB3FBD" w14:paraId="130AE3DD" w14:textId="77777777" w:rsidTr="007D0F61">
        <w:tc>
          <w:tcPr>
            <w:tcW w:w="1702" w:type="dxa"/>
          </w:tcPr>
          <w:p w14:paraId="049340DA" w14:textId="77777777" w:rsidR="00CB3FBD" w:rsidRPr="009A5E5C" w:rsidRDefault="00CB3FBD" w:rsidP="009A5E5C">
            <w:pPr>
              <w:jc w:val="both"/>
              <w:rPr>
                <w:rFonts w:asciiTheme="minorHAnsi" w:hAnsiTheme="minorHAnsi" w:cstheme="minorHAnsi"/>
                <w:b/>
                <w:bCs/>
                <w:iCs/>
                <w:color w:val="000000" w:themeColor="text1"/>
              </w:rPr>
            </w:pPr>
            <w:r w:rsidRPr="009A5E5C">
              <w:rPr>
                <w:rFonts w:asciiTheme="minorHAnsi" w:hAnsiTheme="minorHAnsi" w:cstheme="minorHAnsi"/>
                <w:b/>
                <w:bCs/>
                <w:iCs/>
                <w:color w:val="000000" w:themeColor="text1"/>
              </w:rPr>
              <w:t>2017/18</w:t>
            </w:r>
          </w:p>
        </w:tc>
        <w:tc>
          <w:tcPr>
            <w:tcW w:w="1588" w:type="dxa"/>
          </w:tcPr>
          <w:p w14:paraId="202BB0A8"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4724DF1E"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6C9063A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7A4CE59F"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7311F5A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7F8C9A15" w14:textId="77777777" w:rsidTr="007D0F61">
        <w:trPr>
          <w:trHeight w:val="317"/>
        </w:trPr>
        <w:tc>
          <w:tcPr>
            <w:tcW w:w="1702" w:type="dxa"/>
          </w:tcPr>
          <w:p w14:paraId="23D44C0F" w14:textId="77777777" w:rsidR="00CB3FBD" w:rsidRPr="00CB3FBD" w:rsidRDefault="00CB3FBD" w:rsidP="009A5E5C">
            <w:pPr>
              <w:pStyle w:val="Paragrafoelenco"/>
              <w:ind w:left="792"/>
              <w:jc w:val="both"/>
              <w:rPr>
                <w:rFonts w:asciiTheme="minorHAnsi" w:eastAsia="SimSun" w:hAnsiTheme="minorHAnsi" w:cstheme="minorHAnsi"/>
                <w:b/>
                <w:bCs/>
                <w:iCs/>
                <w:color w:val="000000" w:themeColor="text1"/>
              </w:rPr>
            </w:pPr>
          </w:p>
        </w:tc>
        <w:tc>
          <w:tcPr>
            <w:tcW w:w="1588" w:type="dxa"/>
          </w:tcPr>
          <w:p w14:paraId="2276ACD3"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3DD0D82B"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1001C855"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2F6F2F22"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5770056A"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64457B86" w14:textId="77777777" w:rsidTr="007D0F61">
        <w:tc>
          <w:tcPr>
            <w:tcW w:w="1702" w:type="dxa"/>
          </w:tcPr>
          <w:p w14:paraId="50000B05" w14:textId="77777777" w:rsidR="00CB3FBD" w:rsidRPr="009A5E5C" w:rsidRDefault="00CB3FBD" w:rsidP="009A5E5C">
            <w:pPr>
              <w:jc w:val="both"/>
              <w:rPr>
                <w:rFonts w:asciiTheme="minorHAnsi" w:hAnsiTheme="minorHAnsi" w:cstheme="minorHAnsi"/>
                <w:b/>
                <w:bCs/>
                <w:iCs/>
                <w:color w:val="000000" w:themeColor="text1"/>
              </w:rPr>
            </w:pPr>
            <w:r w:rsidRPr="009A5E5C">
              <w:rPr>
                <w:rFonts w:asciiTheme="minorHAnsi" w:hAnsiTheme="minorHAnsi" w:cstheme="minorHAnsi"/>
                <w:b/>
                <w:bCs/>
                <w:iCs/>
                <w:color w:val="000000" w:themeColor="text1"/>
              </w:rPr>
              <w:t>2018/19</w:t>
            </w:r>
          </w:p>
        </w:tc>
        <w:tc>
          <w:tcPr>
            <w:tcW w:w="1588" w:type="dxa"/>
          </w:tcPr>
          <w:p w14:paraId="2CB38E2B"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7F61C8CE"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65618816"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69AE9A91"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6A6CA010"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0FB62044" w14:textId="77777777" w:rsidTr="007D0F61">
        <w:tc>
          <w:tcPr>
            <w:tcW w:w="1702" w:type="dxa"/>
          </w:tcPr>
          <w:p w14:paraId="58A0AB3B" w14:textId="77777777" w:rsidR="00CB3FBD" w:rsidRPr="00CB3FBD" w:rsidRDefault="00CB3FBD" w:rsidP="009A5E5C">
            <w:pPr>
              <w:pStyle w:val="Paragrafoelenco"/>
              <w:ind w:left="792"/>
              <w:jc w:val="both"/>
              <w:rPr>
                <w:rFonts w:asciiTheme="minorHAnsi" w:eastAsia="SimSun" w:hAnsiTheme="minorHAnsi" w:cstheme="minorHAnsi"/>
                <w:b/>
                <w:bCs/>
                <w:iCs/>
                <w:color w:val="000000" w:themeColor="text1"/>
              </w:rPr>
            </w:pPr>
          </w:p>
        </w:tc>
        <w:tc>
          <w:tcPr>
            <w:tcW w:w="1588" w:type="dxa"/>
          </w:tcPr>
          <w:p w14:paraId="26D5D153"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73CC1D4A"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788C8C4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42EF5FE2"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743E28F4"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15353B55" w14:textId="77777777" w:rsidTr="007D0F61">
        <w:trPr>
          <w:trHeight w:val="501"/>
        </w:trPr>
        <w:tc>
          <w:tcPr>
            <w:tcW w:w="1702" w:type="dxa"/>
          </w:tcPr>
          <w:p w14:paraId="59007B7C" w14:textId="77777777" w:rsidR="00CB3FBD" w:rsidRPr="009A5E5C" w:rsidRDefault="00CB3FBD" w:rsidP="009A5E5C">
            <w:pPr>
              <w:jc w:val="both"/>
              <w:rPr>
                <w:rFonts w:asciiTheme="minorHAnsi" w:hAnsiTheme="minorHAnsi" w:cstheme="minorHAnsi"/>
                <w:b/>
                <w:bCs/>
                <w:iCs/>
                <w:color w:val="000000" w:themeColor="text1"/>
              </w:rPr>
            </w:pPr>
            <w:r w:rsidRPr="009A5E5C">
              <w:rPr>
                <w:rFonts w:asciiTheme="minorHAnsi" w:hAnsiTheme="minorHAnsi" w:cstheme="minorHAnsi"/>
                <w:b/>
                <w:bCs/>
                <w:iCs/>
                <w:color w:val="000000" w:themeColor="text1"/>
              </w:rPr>
              <w:t>2019/20</w:t>
            </w:r>
          </w:p>
        </w:tc>
        <w:tc>
          <w:tcPr>
            <w:tcW w:w="1588" w:type="dxa"/>
          </w:tcPr>
          <w:p w14:paraId="028E3963"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253C4FA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15C968FC"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6ACD3A73"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5E4842B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41339E87" w14:textId="77777777" w:rsidTr="007D0F61">
        <w:tc>
          <w:tcPr>
            <w:tcW w:w="1702" w:type="dxa"/>
          </w:tcPr>
          <w:p w14:paraId="3631EA38"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588" w:type="dxa"/>
          </w:tcPr>
          <w:p w14:paraId="33F344FB"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16AA1479"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15E01DC8"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51E3417F"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165475B0"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3EC91480" w14:textId="77777777" w:rsidTr="007D0F61">
        <w:tc>
          <w:tcPr>
            <w:tcW w:w="1702" w:type="dxa"/>
          </w:tcPr>
          <w:p w14:paraId="745586B8"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588" w:type="dxa"/>
          </w:tcPr>
          <w:p w14:paraId="101E2D58"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70BE3D0B"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4D38B20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13137BA9"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6D7BBB30"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bl>
    <w:p w14:paraId="7E7397CB" w14:textId="77777777" w:rsidR="00CB3FBD" w:rsidRDefault="00CB3FBD" w:rsidP="00CB3FBD">
      <w:pPr>
        <w:pStyle w:val="Paragrafoelenco"/>
        <w:ind w:left="792"/>
        <w:jc w:val="both"/>
        <w:rPr>
          <w:rFonts w:asciiTheme="minorHAnsi" w:hAnsiTheme="minorHAnsi" w:cstheme="minorHAnsi"/>
          <w:b/>
          <w:iCs/>
          <w:color w:val="000000" w:themeColor="text1"/>
        </w:rPr>
      </w:pPr>
    </w:p>
    <w:p w14:paraId="6EB59046" w14:textId="02E2E7AD" w:rsidR="00A22BAD" w:rsidRDefault="00A22BAD" w:rsidP="00CB3FBD">
      <w:pPr>
        <w:pStyle w:val="Paragrafoelenco"/>
        <w:ind w:left="792"/>
        <w:jc w:val="both"/>
        <w:rPr>
          <w:rFonts w:asciiTheme="minorHAnsi" w:hAnsiTheme="minorHAnsi" w:cstheme="minorHAnsi"/>
          <w:b/>
          <w:iCs/>
          <w:color w:val="000000" w:themeColor="text1"/>
        </w:rPr>
      </w:pPr>
    </w:p>
    <w:p w14:paraId="33934633" w14:textId="77777777" w:rsidR="00CB3FBD" w:rsidRDefault="00CB3FBD" w:rsidP="00CB3FBD">
      <w:pPr>
        <w:pStyle w:val="Paragrafoelenco"/>
        <w:ind w:left="792"/>
        <w:jc w:val="both"/>
        <w:rPr>
          <w:rFonts w:asciiTheme="minorHAnsi" w:hAnsiTheme="minorHAnsi" w:cstheme="minorHAnsi"/>
          <w:b/>
          <w:iCs/>
          <w:color w:val="000000" w:themeColor="text1"/>
        </w:rPr>
      </w:pPr>
    </w:p>
    <w:p w14:paraId="33F8EB52" w14:textId="77777777" w:rsidR="00CB3FBD" w:rsidRDefault="00CB3FBD" w:rsidP="00CB3FBD">
      <w:pPr>
        <w:pStyle w:val="Paragrafoelenco"/>
        <w:ind w:left="792"/>
        <w:jc w:val="both"/>
        <w:rPr>
          <w:rFonts w:asciiTheme="minorHAnsi" w:hAnsiTheme="minorHAnsi" w:cstheme="minorHAnsi"/>
          <w:b/>
          <w:iCs/>
          <w:color w:val="000000" w:themeColor="text1"/>
        </w:rPr>
      </w:pPr>
    </w:p>
    <w:p w14:paraId="315EFE92" w14:textId="22344A04" w:rsidR="006207B8" w:rsidRDefault="006207B8" w:rsidP="00724B9F">
      <w:pPr>
        <w:pStyle w:val="Paragrafoelenco"/>
        <w:numPr>
          <w:ilvl w:val="1"/>
          <w:numId w:val="19"/>
        </w:numPr>
        <w:spacing w:before="120"/>
        <w:ind w:left="788" w:hanging="431"/>
        <w:jc w:val="both"/>
        <w:outlineLvl w:val="0"/>
        <w:rPr>
          <w:rFonts w:asciiTheme="minorHAnsi" w:hAnsiTheme="minorHAnsi" w:cstheme="minorHAnsi"/>
          <w:b/>
          <w:iCs/>
          <w:color w:val="000000" w:themeColor="text1"/>
        </w:rPr>
      </w:pPr>
      <w:bookmarkStart w:id="23" w:name="_Toc40720891"/>
      <w:r w:rsidRPr="00344DC9">
        <w:rPr>
          <w:rFonts w:asciiTheme="minorHAnsi" w:hAnsiTheme="minorHAnsi" w:cstheme="minorHAnsi"/>
          <w:b/>
          <w:iCs/>
          <w:color w:val="000000" w:themeColor="text1"/>
        </w:rPr>
        <w:t>Attività di orientamento in uscita</w:t>
      </w:r>
      <w:bookmarkEnd w:id="23"/>
    </w:p>
    <w:p w14:paraId="46BA43B3" w14:textId="77777777" w:rsidR="007D0F61" w:rsidRPr="00E164A4" w:rsidRDefault="007D0F61" w:rsidP="00E164A4">
      <w:pPr>
        <w:spacing w:before="120"/>
        <w:jc w:val="both"/>
        <w:outlineLvl w:val="0"/>
        <w:rPr>
          <w:rFonts w:asciiTheme="minorHAnsi" w:hAnsiTheme="minorHAnsi" w:cstheme="minorHAnsi"/>
          <w:b/>
          <w:iCs/>
          <w:color w:val="000000" w:themeColor="text1"/>
        </w:rPr>
      </w:pPr>
    </w:p>
    <w:p w14:paraId="6B703704" w14:textId="77777777" w:rsidR="00413DF6" w:rsidRDefault="00413DF6" w:rsidP="00413DF6">
      <w:pPr>
        <w:pStyle w:val="Paragrafoelenco"/>
        <w:ind w:left="792"/>
        <w:jc w:val="both"/>
        <w:outlineLvl w:val="0"/>
        <w:rPr>
          <w:rFonts w:asciiTheme="minorHAnsi" w:hAnsiTheme="minorHAnsi" w:cstheme="minorHAnsi"/>
          <w:b/>
          <w:iCs/>
          <w:color w:val="000000" w:themeColor="text1"/>
          <w:highlight w:val="yellow"/>
        </w:rPr>
      </w:pPr>
    </w:p>
    <w:tbl>
      <w:tblPr>
        <w:tblStyle w:val="Grigliatabella"/>
        <w:tblW w:w="10915" w:type="dxa"/>
        <w:tblInd w:w="-459" w:type="dxa"/>
        <w:tblLook w:val="04A0" w:firstRow="1" w:lastRow="0" w:firstColumn="1" w:lastColumn="0" w:noHBand="0" w:noVBand="1"/>
      </w:tblPr>
      <w:tblGrid>
        <w:gridCol w:w="10915"/>
      </w:tblGrid>
      <w:tr w:rsidR="00E164A4" w:rsidRPr="00F448D7" w14:paraId="3DCD35A7" w14:textId="77777777" w:rsidTr="00E164A4">
        <w:tc>
          <w:tcPr>
            <w:tcW w:w="10915" w:type="dxa"/>
          </w:tcPr>
          <w:p w14:paraId="38BF4DD2" w14:textId="77777777" w:rsidR="00E164A4" w:rsidRDefault="00E164A4" w:rsidP="00560AB2">
            <w:pPr>
              <w:pStyle w:val="Paragrafoelenco"/>
              <w:ind w:left="0"/>
              <w:jc w:val="both"/>
              <w:rPr>
                <w:rFonts w:asciiTheme="minorHAnsi" w:hAnsiTheme="minorHAnsi" w:cstheme="minorHAnsi"/>
                <w:i/>
                <w:iCs/>
                <w:color w:val="000000" w:themeColor="text1"/>
              </w:rPr>
            </w:pPr>
          </w:p>
          <w:p w14:paraId="4F3D944F" w14:textId="77777777" w:rsidR="002D589A" w:rsidRDefault="002D589A" w:rsidP="00560AB2">
            <w:pPr>
              <w:pStyle w:val="Paragrafoelenco"/>
              <w:ind w:left="0"/>
              <w:jc w:val="both"/>
              <w:rPr>
                <w:rFonts w:asciiTheme="minorHAnsi" w:hAnsiTheme="minorHAnsi" w:cstheme="minorHAnsi"/>
                <w:i/>
                <w:iCs/>
                <w:color w:val="000000" w:themeColor="text1"/>
              </w:rPr>
            </w:pPr>
            <w:r w:rsidRPr="00F448D7">
              <w:rPr>
                <w:rFonts w:asciiTheme="minorHAnsi" w:hAnsiTheme="minorHAnsi" w:cstheme="minorHAnsi"/>
                <w:i/>
                <w:iCs/>
                <w:color w:val="000000" w:themeColor="text1"/>
              </w:rPr>
              <w:t xml:space="preserve">Indicare ad esempio stage formativi ed aziendali, incontri con esperti di settore, orientamento al lavoro e agli studi universitari, altre iniziative promosse dalla scuola o dal </w:t>
            </w:r>
            <w:proofErr w:type="spellStart"/>
            <w:r w:rsidRPr="00F448D7">
              <w:rPr>
                <w:rFonts w:asciiTheme="minorHAnsi" w:hAnsiTheme="minorHAnsi" w:cstheme="minorHAnsi"/>
                <w:i/>
                <w:iCs/>
                <w:color w:val="000000" w:themeColor="text1"/>
              </w:rPr>
              <w:t>CdC</w:t>
            </w:r>
            <w:proofErr w:type="spellEnd"/>
          </w:p>
          <w:p w14:paraId="086F8148" w14:textId="77777777" w:rsidR="00E164A4" w:rsidRDefault="00E164A4" w:rsidP="00560AB2">
            <w:pPr>
              <w:pStyle w:val="Paragrafoelenco"/>
              <w:ind w:left="0"/>
              <w:jc w:val="both"/>
              <w:rPr>
                <w:rFonts w:asciiTheme="minorHAnsi" w:hAnsiTheme="minorHAnsi" w:cstheme="minorHAnsi"/>
                <w:i/>
                <w:iCs/>
                <w:color w:val="000000" w:themeColor="text1"/>
              </w:rPr>
            </w:pPr>
          </w:p>
          <w:p w14:paraId="0868F6B5" w14:textId="03D53D74" w:rsidR="00E164A4" w:rsidRPr="00F448D7" w:rsidRDefault="00E164A4" w:rsidP="00560AB2">
            <w:pPr>
              <w:pStyle w:val="Paragrafoelenco"/>
              <w:ind w:left="0"/>
              <w:jc w:val="both"/>
              <w:rPr>
                <w:rFonts w:asciiTheme="minorHAnsi" w:hAnsiTheme="minorHAnsi" w:cstheme="minorHAnsi"/>
                <w:i/>
                <w:iCs/>
                <w:color w:val="000000" w:themeColor="text1"/>
                <w:highlight w:val="yellow"/>
              </w:rPr>
            </w:pPr>
          </w:p>
        </w:tc>
      </w:tr>
    </w:tbl>
    <w:p w14:paraId="2875B60B" w14:textId="77777777" w:rsidR="002D589A" w:rsidRDefault="002D589A" w:rsidP="00413DF6">
      <w:pPr>
        <w:pStyle w:val="Paragrafoelenco"/>
        <w:ind w:left="792"/>
        <w:jc w:val="both"/>
        <w:outlineLvl w:val="0"/>
        <w:rPr>
          <w:rFonts w:asciiTheme="minorHAnsi" w:hAnsiTheme="minorHAnsi" w:cstheme="minorHAnsi"/>
          <w:b/>
          <w:iCs/>
          <w:color w:val="000000" w:themeColor="text1"/>
          <w:highlight w:val="yellow"/>
        </w:rPr>
      </w:pPr>
    </w:p>
    <w:p w14:paraId="1022D6DB" w14:textId="77777777" w:rsidR="00912FE1" w:rsidRPr="006207B8" w:rsidRDefault="00912FE1" w:rsidP="00413DF6">
      <w:pPr>
        <w:pStyle w:val="Paragrafoelenco"/>
        <w:ind w:left="792"/>
        <w:jc w:val="both"/>
        <w:outlineLvl w:val="0"/>
        <w:rPr>
          <w:rFonts w:asciiTheme="minorHAnsi" w:hAnsiTheme="minorHAnsi" w:cstheme="minorHAnsi"/>
          <w:b/>
          <w:iCs/>
          <w:color w:val="000000" w:themeColor="text1"/>
          <w:highlight w:val="yellow"/>
        </w:rPr>
      </w:pPr>
    </w:p>
    <w:p w14:paraId="6B66B7E5" w14:textId="1B932DE3" w:rsidR="00AB21FB" w:rsidRDefault="00B81B02" w:rsidP="00724B9F">
      <w:pPr>
        <w:pStyle w:val="Paragrafoelenco"/>
        <w:numPr>
          <w:ilvl w:val="1"/>
          <w:numId w:val="19"/>
        </w:numPr>
        <w:jc w:val="both"/>
        <w:outlineLvl w:val="0"/>
        <w:rPr>
          <w:rFonts w:asciiTheme="minorHAnsi" w:hAnsiTheme="minorHAnsi" w:cstheme="minorHAnsi"/>
          <w:b/>
          <w:iCs/>
          <w:color w:val="000000" w:themeColor="text1"/>
        </w:rPr>
      </w:pPr>
      <w:bookmarkStart w:id="24" w:name="_Toc40720892"/>
      <w:r>
        <w:rPr>
          <w:rFonts w:asciiTheme="minorHAnsi" w:hAnsiTheme="minorHAnsi" w:cstheme="minorHAnsi"/>
          <w:b/>
          <w:iCs/>
          <w:color w:val="000000" w:themeColor="text1"/>
        </w:rPr>
        <w:t>Tematiche interdisciplinari sviluppate dal consiglio di classe</w:t>
      </w:r>
      <w:bookmarkEnd w:id="24"/>
    </w:p>
    <w:p w14:paraId="0432F148" w14:textId="77777777" w:rsidR="006207B8" w:rsidRPr="00B81B02" w:rsidRDefault="006207B8" w:rsidP="006207B8">
      <w:pPr>
        <w:pStyle w:val="Paragrafoelenco"/>
        <w:ind w:left="792"/>
        <w:jc w:val="both"/>
        <w:outlineLvl w:val="0"/>
        <w:rPr>
          <w:rFonts w:asciiTheme="minorHAnsi" w:hAnsiTheme="minorHAnsi" w:cstheme="minorHAnsi"/>
          <w:b/>
          <w:iCs/>
          <w:color w:val="000000" w:themeColor="text1"/>
        </w:rPr>
      </w:pPr>
    </w:p>
    <w:p w14:paraId="5EA9C5CC" w14:textId="5402625C" w:rsidR="00AB21FB" w:rsidRPr="00E164A4" w:rsidRDefault="00413DF6">
      <w:pPr>
        <w:jc w:val="both"/>
        <w:rPr>
          <w:rFonts w:ascii="Georgia Ref" w:hAnsi="Georgia Ref"/>
          <w:i/>
          <w:iCs/>
          <w:color w:val="000000" w:themeColor="text1"/>
          <w:sz w:val="22"/>
        </w:rPr>
      </w:pPr>
      <w:r w:rsidRPr="00E164A4">
        <w:rPr>
          <w:rFonts w:ascii="Georgia Ref" w:hAnsi="Georgia Ref"/>
          <w:i/>
          <w:iCs/>
          <w:color w:val="000000" w:themeColor="text1"/>
          <w:sz w:val="22"/>
        </w:rPr>
        <w:t xml:space="preserve">(Indicazioni per la compilazione: </w:t>
      </w:r>
      <w:r w:rsidR="002579A9" w:rsidRPr="00E164A4">
        <w:rPr>
          <w:rFonts w:ascii="Georgia Ref" w:hAnsi="Georgia Ref"/>
          <w:i/>
          <w:iCs/>
          <w:color w:val="000000" w:themeColor="text1"/>
          <w:sz w:val="22"/>
        </w:rPr>
        <w:t>Scegliere tra i traguardi di competenza quelli attinenti alle tematiche svolte</w:t>
      </w:r>
      <w:r w:rsidRPr="00E164A4">
        <w:rPr>
          <w:rFonts w:ascii="Georgia Ref" w:hAnsi="Georgia Ref"/>
          <w:i/>
          <w:iCs/>
          <w:color w:val="000000" w:themeColor="text1"/>
          <w:sz w:val="22"/>
        </w:rPr>
        <w:t>)</w:t>
      </w:r>
    </w:p>
    <w:tbl>
      <w:tblPr>
        <w:tblW w:w="1108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6"/>
        <w:gridCol w:w="3544"/>
        <w:gridCol w:w="2126"/>
      </w:tblGrid>
      <w:tr w:rsidR="00300F6B" w:rsidRPr="0088275F" w14:paraId="42B0D1E8" w14:textId="77777777" w:rsidTr="002D589A">
        <w:tc>
          <w:tcPr>
            <w:tcW w:w="5416" w:type="dxa"/>
            <w:tcBorders>
              <w:top w:val="single" w:sz="4" w:space="0" w:color="auto"/>
              <w:right w:val="single" w:sz="4" w:space="0" w:color="auto"/>
            </w:tcBorders>
            <w:vAlign w:val="center"/>
          </w:tcPr>
          <w:p w14:paraId="2D5317E3" w14:textId="34E0173C" w:rsidR="00300F6B" w:rsidRPr="00B81B02" w:rsidRDefault="00300F6B" w:rsidP="009E00C7">
            <w:pPr>
              <w:jc w:val="center"/>
              <w:rPr>
                <w:rFonts w:asciiTheme="minorHAnsi" w:hAnsiTheme="minorHAnsi" w:cstheme="minorHAnsi"/>
                <w:b/>
                <w:bCs/>
                <w:smallCaps/>
                <w:sz w:val="22"/>
              </w:rPr>
            </w:pPr>
            <w:r w:rsidRPr="00B81B02">
              <w:rPr>
                <w:rFonts w:asciiTheme="minorHAnsi" w:hAnsiTheme="minorHAnsi" w:cstheme="minorHAnsi"/>
                <w:b/>
                <w:bCs/>
                <w:smallCaps/>
                <w:sz w:val="22"/>
              </w:rPr>
              <w:t>TRAGUARDI DI COMPETENZA COMUNI AGLI INDIRIZZI</w:t>
            </w:r>
          </w:p>
          <w:p w14:paraId="0637436D" w14:textId="7FB0EF0E" w:rsidR="007F2938" w:rsidRPr="00B81B02" w:rsidRDefault="00B81B02" w:rsidP="009E00C7">
            <w:pPr>
              <w:jc w:val="center"/>
              <w:rPr>
                <w:rFonts w:asciiTheme="minorHAnsi" w:hAnsiTheme="minorHAnsi" w:cstheme="minorHAnsi"/>
                <w:b/>
                <w:bCs/>
                <w:smallCaps/>
                <w:sz w:val="22"/>
              </w:rPr>
            </w:pPr>
            <w:r>
              <w:rPr>
                <w:rFonts w:asciiTheme="minorHAnsi" w:hAnsiTheme="minorHAnsi" w:cstheme="minorHAnsi"/>
                <w:b/>
                <w:bCs/>
                <w:smallCaps/>
                <w:sz w:val="22"/>
              </w:rPr>
              <w:t>DEL SETTORE ECONOMICO</w:t>
            </w:r>
            <w:r w:rsidR="009E00C7">
              <w:rPr>
                <w:rFonts w:asciiTheme="minorHAnsi" w:hAnsiTheme="minorHAnsi" w:cstheme="minorHAnsi"/>
                <w:b/>
                <w:bCs/>
                <w:smallCaps/>
                <w:sz w:val="22"/>
              </w:rPr>
              <w:t xml:space="preserve"> -</w:t>
            </w:r>
            <w:r w:rsidR="007F2938" w:rsidRPr="00B81B02">
              <w:rPr>
                <w:rFonts w:asciiTheme="minorHAnsi" w:hAnsiTheme="minorHAnsi" w:cstheme="minorHAnsi"/>
                <w:b/>
                <w:bCs/>
                <w:smallCaps/>
                <w:sz w:val="22"/>
              </w:rPr>
              <w:t>PECUP</w:t>
            </w:r>
          </w:p>
        </w:tc>
        <w:tc>
          <w:tcPr>
            <w:tcW w:w="3544" w:type="dxa"/>
            <w:tcBorders>
              <w:right w:val="single" w:sz="4" w:space="0" w:color="auto"/>
            </w:tcBorders>
            <w:vAlign w:val="center"/>
          </w:tcPr>
          <w:p w14:paraId="708736A8" w14:textId="77777777" w:rsidR="00300F6B" w:rsidRPr="009E00C7" w:rsidRDefault="00BC52EA" w:rsidP="009E00C7">
            <w:pPr>
              <w:jc w:val="center"/>
              <w:rPr>
                <w:rFonts w:asciiTheme="minorHAnsi" w:hAnsiTheme="minorHAnsi" w:cstheme="minorHAnsi"/>
                <w:b/>
                <w:bCs/>
                <w:smallCaps/>
                <w:sz w:val="22"/>
              </w:rPr>
            </w:pPr>
            <w:r w:rsidRPr="009E00C7">
              <w:rPr>
                <w:rFonts w:asciiTheme="minorHAnsi" w:hAnsiTheme="minorHAnsi" w:cstheme="minorHAnsi"/>
                <w:b/>
                <w:bCs/>
                <w:smallCaps/>
                <w:sz w:val="22"/>
              </w:rPr>
              <w:t xml:space="preserve">TEMATICHE </w:t>
            </w:r>
            <w:r w:rsidR="00300F6B" w:rsidRPr="009E00C7">
              <w:rPr>
                <w:rFonts w:asciiTheme="minorHAnsi" w:hAnsiTheme="minorHAnsi" w:cstheme="minorHAnsi"/>
                <w:b/>
                <w:bCs/>
                <w:smallCaps/>
                <w:sz w:val="22"/>
              </w:rPr>
              <w:t>SVILUP</w:t>
            </w:r>
            <w:r w:rsidRPr="009E00C7">
              <w:rPr>
                <w:rFonts w:asciiTheme="minorHAnsi" w:hAnsiTheme="minorHAnsi" w:cstheme="minorHAnsi"/>
                <w:b/>
                <w:bCs/>
                <w:smallCaps/>
                <w:sz w:val="22"/>
              </w:rPr>
              <w:t>PATE</w:t>
            </w:r>
          </w:p>
        </w:tc>
        <w:tc>
          <w:tcPr>
            <w:tcW w:w="2126" w:type="dxa"/>
            <w:tcBorders>
              <w:right w:val="single" w:sz="4" w:space="0" w:color="auto"/>
            </w:tcBorders>
            <w:vAlign w:val="center"/>
          </w:tcPr>
          <w:p w14:paraId="16793346" w14:textId="77777777" w:rsidR="00300F6B" w:rsidRPr="009E00C7" w:rsidRDefault="00300F6B" w:rsidP="009E00C7">
            <w:pPr>
              <w:jc w:val="center"/>
              <w:rPr>
                <w:rFonts w:asciiTheme="minorHAnsi" w:hAnsiTheme="minorHAnsi" w:cstheme="minorHAnsi"/>
                <w:b/>
                <w:bCs/>
                <w:smallCaps/>
                <w:sz w:val="22"/>
              </w:rPr>
            </w:pPr>
            <w:r w:rsidRPr="009E00C7">
              <w:rPr>
                <w:rFonts w:asciiTheme="minorHAnsi" w:hAnsiTheme="minorHAnsi" w:cstheme="minorHAnsi"/>
                <w:b/>
                <w:bCs/>
                <w:smallCaps/>
                <w:sz w:val="22"/>
              </w:rPr>
              <w:t>DISCIPLINE COINVOLTE</w:t>
            </w:r>
          </w:p>
        </w:tc>
      </w:tr>
      <w:tr w:rsidR="00300F6B" w:rsidRPr="0088275F" w14:paraId="34B4ECAE" w14:textId="77777777" w:rsidTr="001141EF">
        <w:trPr>
          <w:trHeight w:val="983"/>
        </w:trPr>
        <w:tc>
          <w:tcPr>
            <w:tcW w:w="5416" w:type="dxa"/>
          </w:tcPr>
          <w:p w14:paraId="00BD9036" w14:textId="17FB5189" w:rsidR="009E00C7" w:rsidRDefault="009E00C7" w:rsidP="009E00C7">
            <w:pPr>
              <w:pStyle w:val="Nessunaspaziatura"/>
              <w:rPr>
                <w:rFonts w:eastAsia="SimSun" w:cs="Calibri"/>
              </w:rPr>
            </w:pPr>
            <w:r w:rsidRPr="009E00C7">
              <w:rPr>
                <w:rFonts w:eastAsia="SimSun" w:cs="Calibri"/>
              </w:rPr>
              <w:lastRenderedPageBreak/>
              <w:t>Utilizzare il patrimonio lessicale ed espressivo della lingua italiana secondo le esigenze comunicative nei vari contesti: sociali, culturali, scientifici, economici e tecnologici. </w:t>
            </w:r>
          </w:p>
          <w:p w14:paraId="03520CB6" w14:textId="77777777" w:rsidR="009E00C7" w:rsidRDefault="009E00C7" w:rsidP="009E00C7">
            <w:pPr>
              <w:pStyle w:val="Nessunaspaziatura"/>
              <w:rPr>
                <w:rFonts w:eastAsia="SimSun" w:cs="Calibri"/>
              </w:rPr>
            </w:pPr>
          </w:p>
          <w:p w14:paraId="17A335D3" w14:textId="77777777" w:rsidR="009E00C7" w:rsidRPr="009E00C7" w:rsidRDefault="009E00C7" w:rsidP="009E00C7">
            <w:pPr>
              <w:pStyle w:val="Nessunaspaziatura"/>
              <w:rPr>
                <w:rFonts w:cs="Calibri"/>
              </w:rPr>
            </w:pPr>
            <w:r w:rsidRPr="009E00C7">
              <w:rPr>
                <w:rFonts w:cs="Calibri"/>
              </w:rPr>
              <w:t>Stabilire collegamenti tra le tradizioni culturali locali, </w:t>
            </w:r>
          </w:p>
          <w:p w14:paraId="2EAB2D44" w14:textId="1257ABFE" w:rsidR="009E00C7" w:rsidRDefault="009E00C7" w:rsidP="009E00C7">
            <w:pPr>
              <w:pStyle w:val="Nessunaspaziatura"/>
              <w:rPr>
                <w:rFonts w:cs="Calibri"/>
              </w:rPr>
            </w:pPr>
            <w:r w:rsidRPr="009E00C7">
              <w:rPr>
                <w:rFonts w:cs="Calibri"/>
              </w:rPr>
              <w:t>nazionali ed internazionali, sia in una</w:t>
            </w:r>
            <w:r>
              <w:rPr>
                <w:rFonts w:cs="Calibri"/>
              </w:rPr>
              <w:t xml:space="preserve"> </w:t>
            </w:r>
            <w:r w:rsidRPr="009E00C7">
              <w:rPr>
                <w:rFonts w:cs="Calibri"/>
              </w:rPr>
              <w:t>prospettiva </w:t>
            </w:r>
          </w:p>
          <w:p w14:paraId="61AD39BF" w14:textId="486DE213" w:rsidR="009E00C7" w:rsidRPr="009E00C7" w:rsidRDefault="009E00C7" w:rsidP="009E00C7">
            <w:pPr>
              <w:pStyle w:val="Nessunaspaziatura"/>
              <w:rPr>
                <w:rFonts w:cs="Calibri"/>
              </w:rPr>
            </w:pPr>
            <w:r w:rsidRPr="009E00C7">
              <w:rPr>
                <w:rFonts w:cs="Calibri"/>
              </w:rPr>
              <w:t>interculturale sia ai fini della mobilità di </w:t>
            </w:r>
            <w:r w:rsidRPr="009E00C7">
              <w:rPr>
                <w:rFonts w:eastAsia="SimSun" w:cs="Calibri"/>
              </w:rPr>
              <w:t>Studio e di lavoro</w:t>
            </w:r>
          </w:p>
          <w:p w14:paraId="7DBE5238" w14:textId="77777777" w:rsidR="009E00C7" w:rsidRDefault="009E00C7" w:rsidP="009E00C7">
            <w:pPr>
              <w:pStyle w:val="Nessunaspaziatura"/>
              <w:rPr>
                <w:rFonts w:eastAsia="SimSun" w:cs="Calibri"/>
              </w:rPr>
            </w:pPr>
          </w:p>
          <w:p w14:paraId="09652B37" w14:textId="77777777" w:rsidR="009E00C7" w:rsidRDefault="009E00C7" w:rsidP="009E00C7">
            <w:pPr>
              <w:pStyle w:val="Nessunaspaziatura"/>
              <w:jc w:val="left"/>
              <w:rPr>
                <w:rFonts w:eastAsia="SimSun" w:cs="Calibri"/>
              </w:rPr>
            </w:pPr>
          </w:p>
          <w:p w14:paraId="70838698" w14:textId="77777777" w:rsidR="009E00C7" w:rsidRDefault="007F2938" w:rsidP="007F2938">
            <w:pPr>
              <w:pStyle w:val="Nessunaspaziatura"/>
              <w:jc w:val="left"/>
              <w:rPr>
                <w:rFonts w:asciiTheme="minorHAnsi" w:hAnsiTheme="minorHAnsi" w:cstheme="minorHAnsi"/>
              </w:rPr>
            </w:pPr>
            <w:r w:rsidRPr="00B81B02">
              <w:rPr>
                <w:rFonts w:asciiTheme="minorHAnsi" w:hAnsiTheme="minorHAnsi" w:cstheme="minorHAnsi"/>
              </w:rPr>
              <w:t>Utilizzare gli strumenti cultu</w:t>
            </w:r>
            <w:r w:rsidR="009E00C7">
              <w:rPr>
                <w:rFonts w:asciiTheme="minorHAnsi" w:hAnsiTheme="minorHAnsi" w:cstheme="minorHAnsi"/>
              </w:rPr>
              <w:t>rali e metodologici per porsi </w:t>
            </w:r>
          </w:p>
          <w:p w14:paraId="4C29F8F4" w14:textId="22A3DCD1" w:rsidR="009E00C7" w:rsidRDefault="009E00C7" w:rsidP="007F2938">
            <w:pPr>
              <w:pStyle w:val="Nessunaspaziatura"/>
              <w:jc w:val="left"/>
              <w:rPr>
                <w:rFonts w:asciiTheme="minorHAnsi" w:hAnsiTheme="minorHAnsi" w:cstheme="minorHAnsi"/>
              </w:rPr>
            </w:pPr>
            <w:r>
              <w:rPr>
                <w:rFonts w:asciiTheme="minorHAnsi" w:hAnsiTheme="minorHAnsi" w:cstheme="minorHAnsi"/>
              </w:rPr>
              <w:t>co</w:t>
            </w:r>
            <w:r w:rsidR="007F2938" w:rsidRPr="00B81B02">
              <w:rPr>
                <w:rFonts w:asciiTheme="minorHAnsi" w:hAnsiTheme="minorHAnsi" w:cstheme="minorHAnsi"/>
              </w:rPr>
              <w:t>n </w:t>
            </w:r>
            <w:r w:rsidR="00B00553" w:rsidRPr="00B81B02">
              <w:rPr>
                <w:rFonts w:asciiTheme="minorHAnsi" w:hAnsiTheme="minorHAnsi" w:cstheme="minorHAnsi"/>
              </w:rPr>
              <w:t>a</w:t>
            </w:r>
            <w:r w:rsidR="007F2938" w:rsidRPr="00B81B02">
              <w:rPr>
                <w:rFonts w:asciiTheme="minorHAnsi" w:hAnsiTheme="minorHAnsi" w:cstheme="minorHAnsi"/>
              </w:rPr>
              <w:t>tt</w:t>
            </w:r>
            <w:r w:rsidR="002579A9" w:rsidRPr="00B81B02">
              <w:rPr>
                <w:rFonts w:asciiTheme="minorHAnsi" w:hAnsiTheme="minorHAnsi" w:cstheme="minorHAnsi"/>
              </w:rPr>
              <w:t>eggiamento</w:t>
            </w:r>
            <w:r w:rsidR="00B00553" w:rsidRPr="00B81B02">
              <w:rPr>
                <w:rFonts w:asciiTheme="minorHAnsi" w:hAnsiTheme="minorHAnsi" w:cstheme="minorHAnsi"/>
              </w:rPr>
              <w:t xml:space="preserve"> </w:t>
            </w:r>
            <w:r w:rsidR="007F2938" w:rsidRPr="00B81B02">
              <w:rPr>
                <w:rFonts w:asciiTheme="minorHAnsi" w:hAnsiTheme="minorHAnsi" w:cstheme="minorHAnsi"/>
              </w:rPr>
              <w:t>razionale, critico e responsabile di </w:t>
            </w:r>
          </w:p>
          <w:p w14:paraId="3A86D296" w14:textId="0140810F" w:rsidR="009E00C7" w:rsidRDefault="007F2938" w:rsidP="007F2938">
            <w:pPr>
              <w:pStyle w:val="Nessunaspaziatura"/>
              <w:jc w:val="left"/>
              <w:rPr>
                <w:rFonts w:asciiTheme="minorHAnsi" w:hAnsiTheme="minorHAnsi" w:cstheme="minorHAnsi"/>
              </w:rPr>
            </w:pPr>
            <w:r w:rsidRPr="00B81B02">
              <w:rPr>
                <w:rFonts w:asciiTheme="minorHAnsi" w:hAnsiTheme="minorHAnsi" w:cstheme="minorHAnsi"/>
              </w:rPr>
              <w:t>fronte</w:t>
            </w:r>
            <w:r w:rsidR="00B00553" w:rsidRPr="00B81B02">
              <w:rPr>
                <w:rFonts w:asciiTheme="minorHAnsi" w:hAnsiTheme="minorHAnsi" w:cstheme="minorHAnsi"/>
              </w:rPr>
              <w:t xml:space="preserve"> </w:t>
            </w:r>
            <w:r w:rsidRPr="00B81B02">
              <w:rPr>
                <w:rFonts w:asciiTheme="minorHAnsi" w:hAnsiTheme="minorHAnsi" w:cstheme="minorHAnsi"/>
              </w:rPr>
              <w:t>alla re</w:t>
            </w:r>
            <w:r w:rsidR="002579A9" w:rsidRPr="00B81B02">
              <w:rPr>
                <w:rFonts w:asciiTheme="minorHAnsi" w:hAnsiTheme="minorHAnsi" w:cstheme="minorHAnsi"/>
              </w:rPr>
              <w:t>altà, ai suoi fenomeni, ai suoi</w:t>
            </w:r>
            <w:r w:rsidR="00B00553" w:rsidRPr="00B81B02">
              <w:rPr>
                <w:rFonts w:asciiTheme="minorHAnsi" w:hAnsiTheme="minorHAnsi" w:cstheme="minorHAnsi"/>
              </w:rPr>
              <w:t xml:space="preserve"> </w:t>
            </w:r>
            <w:r w:rsidRPr="00B81B02">
              <w:rPr>
                <w:rFonts w:asciiTheme="minorHAnsi" w:hAnsiTheme="minorHAnsi" w:cstheme="minorHAnsi"/>
              </w:rPr>
              <w:t>problemi, </w:t>
            </w:r>
          </w:p>
          <w:p w14:paraId="356F3FC1" w14:textId="61499C9B" w:rsidR="007F2938" w:rsidRPr="00B81B02" w:rsidRDefault="007F2938" w:rsidP="007F2938">
            <w:pPr>
              <w:pStyle w:val="Nessunaspaziatura"/>
              <w:jc w:val="left"/>
              <w:rPr>
                <w:rFonts w:asciiTheme="minorHAnsi" w:hAnsiTheme="minorHAnsi" w:cstheme="minorHAnsi"/>
              </w:rPr>
            </w:pPr>
            <w:r w:rsidRPr="00B81B02">
              <w:rPr>
                <w:rFonts w:asciiTheme="minorHAnsi" w:hAnsiTheme="minorHAnsi" w:cstheme="minorHAnsi"/>
              </w:rPr>
              <w:t xml:space="preserve">anche ai fini dell’apprendimento permanente.  </w:t>
            </w:r>
          </w:p>
          <w:p w14:paraId="07EDA92E" w14:textId="77777777" w:rsidR="00674869" w:rsidRPr="00B81B02" w:rsidRDefault="00674869" w:rsidP="00300F6B">
            <w:pPr>
              <w:pStyle w:val="Nessunaspaziatura"/>
              <w:jc w:val="left"/>
              <w:rPr>
                <w:rFonts w:asciiTheme="minorHAnsi" w:hAnsiTheme="minorHAnsi" w:cstheme="minorHAnsi"/>
              </w:rPr>
            </w:pPr>
          </w:p>
          <w:p w14:paraId="035AF288" w14:textId="77777777" w:rsidR="009E00C7" w:rsidRDefault="00674869" w:rsidP="00300F6B">
            <w:pPr>
              <w:pStyle w:val="Nessunaspaziatura"/>
              <w:jc w:val="left"/>
              <w:rPr>
                <w:rFonts w:asciiTheme="minorHAnsi" w:hAnsiTheme="minorHAnsi" w:cstheme="minorHAnsi"/>
              </w:rPr>
            </w:pPr>
            <w:r w:rsidRPr="00B81B02">
              <w:rPr>
                <w:rFonts w:asciiTheme="minorHAnsi" w:hAnsiTheme="minorHAnsi" w:cstheme="minorHAnsi"/>
              </w:rPr>
              <w:t>Riconoscere gli aspetti </w:t>
            </w:r>
            <w:r w:rsidR="007F2938" w:rsidRPr="00B81B02">
              <w:rPr>
                <w:rFonts w:asciiTheme="minorHAnsi" w:hAnsiTheme="minorHAnsi" w:cstheme="minorHAnsi"/>
              </w:rPr>
              <w:t>g</w:t>
            </w:r>
            <w:r w:rsidRPr="00B81B02">
              <w:rPr>
                <w:rFonts w:asciiTheme="minorHAnsi" w:hAnsiTheme="minorHAnsi" w:cstheme="minorHAnsi"/>
              </w:rPr>
              <w:t>eografici, ecologici, territoriali </w:t>
            </w:r>
          </w:p>
          <w:p w14:paraId="12D92AE2" w14:textId="5CC9B2E8" w:rsidR="009E00C7" w:rsidRDefault="00674869" w:rsidP="00300F6B">
            <w:pPr>
              <w:pStyle w:val="Nessunaspaziatura"/>
              <w:jc w:val="left"/>
              <w:rPr>
                <w:rFonts w:asciiTheme="minorHAnsi" w:hAnsiTheme="minorHAnsi" w:cstheme="minorHAnsi"/>
              </w:rPr>
            </w:pPr>
            <w:r w:rsidRPr="00B81B02">
              <w:rPr>
                <w:rFonts w:asciiTheme="minorHAnsi" w:hAnsiTheme="minorHAnsi" w:cstheme="minorHAnsi"/>
              </w:rPr>
              <w:t>dell’ambiente naturale ed </w:t>
            </w:r>
            <w:r w:rsidR="007F2938" w:rsidRPr="00B81B02">
              <w:rPr>
                <w:rFonts w:asciiTheme="minorHAnsi" w:hAnsiTheme="minorHAnsi" w:cstheme="minorHAnsi"/>
              </w:rPr>
              <w:t>antropico</w:t>
            </w:r>
            <w:r w:rsidRPr="00B81B02">
              <w:rPr>
                <w:rFonts w:asciiTheme="minorHAnsi" w:hAnsiTheme="minorHAnsi" w:cstheme="minorHAnsi"/>
              </w:rPr>
              <w:t xml:space="preserve"> le connessioni</w:t>
            </w:r>
            <w:r w:rsidR="009E00C7">
              <w:rPr>
                <w:rFonts w:asciiTheme="minorHAnsi" w:hAnsiTheme="minorHAnsi" w:cstheme="minorHAnsi"/>
              </w:rPr>
              <w:t xml:space="preserve"> </w:t>
            </w:r>
            <w:r w:rsidRPr="00B81B02">
              <w:rPr>
                <w:rFonts w:asciiTheme="minorHAnsi" w:hAnsiTheme="minorHAnsi" w:cstheme="minorHAnsi"/>
              </w:rPr>
              <w:t>con le</w:t>
            </w:r>
          </w:p>
          <w:p w14:paraId="109FFBE5" w14:textId="4098F49D" w:rsidR="009E00C7" w:rsidRDefault="009E00C7" w:rsidP="00300F6B">
            <w:pPr>
              <w:pStyle w:val="Nessunaspaziatura"/>
              <w:jc w:val="left"/>
              <w:rPr>
                <w:rFonts w:asciiTheme="minorHAnsi" w:hAnsiTheme="minorHAnsi" w:cstheme="minorHAnsi"/>
              </w:rPr>
            </w:pPr>
            <w:r>
              <w:rPr>
                <w:rFonts w:asciiTheme="minorHAnsi" w:hAnsiTheme="minorHAnsi" w:cstheme="minorHAnsi"/>
              </w:rPr>
              <w:t>strutture demografiche,</w:t>
            </w:r>
            <w:r w:rsidR="00A22BAD">
              <w:rPr>
                <w:rFonts w:asciiTheme="minorHAnsi" w:hAnsiTheme="minorHAnsi" w:cstheme="minorHAnsi"/>
              </w:rPr>
              <w:t xml:space="preserve"> </w:t>
            </w:r>
            <w:r w:rsidR="00674869" w:rsidRPr="00B81B02">
              <w:rPr>
                <w:rFonts w:asciiTheme="minorHAnsi" w:hAnsiTheme="minorHAnsi" w:cstheme="minorHAnsi"/>
              </w:rPr>
              <w:t>economiche, sociali, culturali e le </w:t>
            </w:r>
          </w:p>
          <w:p w14:paraId="438009ED" w14:textId="648F4905" w:rsidR="007F2938"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trasformazioni intervenute nel </w:t>
            </w:r>
            <w:r w:rsidR="007B4ECA" w:rsidRPr="00B81B02">
              <w:rPr>
                <w:rFonts w:asciiTheme="minorHAnsi" w:hAnsiTheme="minorHAnsi" w:cstheme="minorHAnsi"/>
              </w:rPr>
              <w:t>corso del </w:t>
            </w:r>
            <w:r w:rsidR="007F2938" w:rsidRPr="00B81B02">
              <w:rPr>
                <w:rFonts w:asciiTheme="minorHAnsi" w:hAnsiTheme="minorHAnsi" w:cstheme="minorHAnsi"/>
              </w:rPr>
              <w:t xml:space="preserve">tempo.  </w:t>
            </w:r>
          </w:p>
          <w:p w14:paraId="22099620" w14:textId="77777777" w:rsidR="00674869" w:rsidRPr="00B81B02" w:rsidRDefault="00674869" w:rsidP="00300F6B">
            <w:pPr>
              <w:pStyle w:val="Nessunaspaziatura"/>
              <w:jc w:val="left"/>
              <w:rPr>
                <w:rFonts w:asciiTheme="minorHAnsi" w:hAnsiTheme="minorHAnsi" w:cstheme="minorHAnsi"/>
              </w:rPr>
            </w:pPr>
          </w:p>
          <w:p w14:paraId="64D118F9"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Riconoscere il valore e le potenzialità dei beni a</w:t>
            </w:r>
            <w:r w:rsidR="00674869" w:rsidRPr="00B81B02">
              <w:rPr>
                <w:rFonts w:asciiTheme="minorHAnsi" w:hAnsiTheme="minorHAnsi" w:cstheme="minorHAnsi"/>
              </w:rPr>
              <w:t>rtistici e </w:t>
            </w:r>
          </w:p>
          <w:p w14:paraId="44B7F002" w14:textId="77777777" w:rsidR="00674869"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ambientali, per una </w:t>
            </w:r>
            <w:r w:rsidR="007F2938" w:rsidRPr="00B81B02">
              <w:rPr>
                <w:rFonts w:asciiTheme="minorHAnsi" w:hAnsiTheme="minorHAnsi" w:cstheme="minorHAnsi"/>
              </w:rPr>
              <w:t>loro corretta fruizione e valorizzazione. </w:t>
            </w:r>
          </w:p>
          <w:p w14:paraId="5F7F579D"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3351088A"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Utilizzare </w:t>
            </w:r>
            <w:r w:rsidR="007F2938" w:rsidRPr="00B81B02">
              <w:rPr>
                <w:rFonts w:asciiTheme="minorHAnsi" w:hAnsiTheme="minorHAnsi" w:cstheme="minorHAnsi"/>
              </w:rPr>
              <w:t xml:space="preserve">e  </w:t>
            </w:r>
            <w:r w:rsidRPr="00B81B02">
              <w:rPr>
                <w:rFonts w:asciiTheme="minorHAnsi" w:hAnsiTheme="minorHAnsi" w:cstheme="minorHAnsi"/>
              </w:rPr>
              <w:t xml:space="preserve"> produrre strumenti di comunicazione visiva e</w:t>
            </w:r>
          </w:p>
          <w:p w14:paraId="46C15C31" w14:textId="67F133EF"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multimediale, anche </w:t>
            </w:r>
            <w:r w:rsidR="007F2938" w:rsidRPr="00B81B02">
              <w:rPr>
                <w:rFonts w:asciiTheme="minorHAnsi" w:hAnsiTheme="minorHAnsi" w:cstheme="minorHAnsi"/>
              </w:rPr>
              <w:t>con riferimento alle strateg</w:t>
            </w:r>
            <w:r w:rsidRPr="00B81B02">
              <w:rPr>
                <w:rFonts w:asciiTheme="minorHAnsi" w:hAnsiTheme="minorHAnsi" w:cstheme="minorHAnsi"/>
              </w:rPr>
              <w:t>ie </w:t>
            </w:r>
          </w:p>
          <w:p w14:paraId="02FA9746"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espressive e agli strumenti </w:t>
            </w:r>
            <w:r w:rsidR="007F2938" w:rsidRPr="00B81B02">
              <w:rPr>
                <w:rFonts w:asciiTheme="minorHAnsi" w:hAnsiTheme="minorHAnsi" w:cstheme="minorHAnsi"/>
              </w:rPr>
              <w:t>tecnic</w:t>
            </w:r>
            <w:r w:rsidRPr="00B81B02">
              <w:rPr>
                <w:rFonts w:asciiTheme="minorHAnsi" w:hAnsiTheme="minorHAnsi" w:cstheme="minorHAnsi"/>
              </w:rPr>
              <w:t>i della </w:t>
            </w:r>
            <w:r w:rsidR="007F2938" w:rsidRPr="00B81B02">
              <w:rPr>
                <w:rFonts w:asciiTheme="minorHAnsi" w:hAnsiTheme="minorHAnsi" w:cstheme="minorHAnsi"/>
              </w:rPr>
              <w:t>comunicazione in </w:t>
            </w:r>
          </w:p>
          <w:p w14:paraId="628A193E" w14:textId="77777777" w:rsidR="007F2938"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rete. </w:t>
            </w:r>
          </w:p>
          <w:p w14:paraId="66F73DEF" w14:textId="77777777" w:rsidR="007B4ECA" w:rsidRPr="00B81B02" w:rsidRDefault="007B4ECA" w:rsidP="00300F6B">
            <w:pPr>
              <w:pStyle w:val="Nessunaspaziatura"/>
              <w:jc w:val="left"/>
              <w:rPr>
                <w:rFonts w:asciiTheme="minorHAnsi" w:hAnsiTheme="minorHAnsi" w:cstheme="minorHAnsi"/>
              </w:rPr>
            </w:pPr>
          </w:p>
          <w:p w14:paraId="360FE592"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Padroneggiare la lingua inglese e, ove previst</w:t>
            </w:r>
            <w:r w:rsidR="00674869" w:rsidRPr="00B81B02">
              <w:rPr>
                <w:rFonts w:asciiTheme="minorHAnsi" w:hAnsiTheme="minorHAnsi" w:cstheme="minorHAnsi"/>
              </w:rPr>
              <w:t>a, un’altra </w:t>
            </w:r>
          </w:p>
          <w:p w14:paraId="1AE6F386"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lingua comunitaria </w:t>
            </w:r>
            <w:r w:rsidR="007F2938" w:rsidRPr="00B81B02">
              <w:rPr>
                <w:rFonts w:asciiTheme="minorHAnsi" w:hAnsiTheme="minorHAnsi" w:cstheme="minorHAnsi"/>
              </w:rPr>
              <w:t>per scopi comunicativi e utilizzare i </w:t>
            </w:r>
          </w:p>
          <w:p w14:paraId="0AF70E78" w14:textId="77777777" w:rsidR="009E00C7" w:rsidRDefault="007F2938" w:rsidP="00300F6B">
            <w:pPr>
              <w:pStyle w:val="Nessunaspaziatura"/>
              <w:jc w:val="left"/>
              <w:rPr>
                <w:rFonts w:asciiTheme="minorHAnsi" w:hAnsiTheme="minorHAnsi" w:cstheme="minorHAnsi"/>
              </w:rPr>
            </w:pPr>
            <w:r w:rsidRPr="00B81B02">
              <w:rPr>
                <w:rFonts w:asciiTheme="minorHAnsi" w:hAnsiTheme="minorHAnsi" w:cstheme="minorHAnsi"/>
              </w:rPr>
              <w:t>linguaggi setto</w:t>
            </w:r>
            <w:r w:rsidR="009E00C7">
              <w:rPr>
                <w:rFonts w:asciiTheme="minorHAnsi" w:hAnsiTheme="minorHAnsi" w:cstheme="minorHAnsi"/>
              </w:rPr>
              <w:t xml:space="preserve">riali relativi ai percorsi di </w:t>
            </w:r>
            <w:r w:rsidR="00674869" w:rsidRPr="00B81B02">
              <w:rPr>
                <w:rFonts w:asciiTheme="minorHAnsi" w:hAnsiTheme="minorHAnsi" w:cstheme="minorHAnsi"/>
              </w:rPr>
              <w:t>studio, per </w:t>
            </w:r>
          </w:p>
          <w:p w14:paraId="6AEAEA8C" w14:textId="77777777" w:rsidR="001829C7" w:rsidRDefault="00674869" w:rsidP="00300F6B">
            <w:pPr>
              <w:pStyle w:val="Nessunaspaziatura"/>
              <w:jc w:val="left"/>
              <w:rPr>
                <w:rFonts w:asciiTheme="minorHAnsi" w:hAnsiTheme="minorHAnsi" w:cstheme="minorHAnsi"/>
              </w:rPr>
            </w:pPr>
            <w:r w:rsidRPr="00B81B02">
              <w:rPr>
                <w:rFonts w:asciiTheme="minorHAnsi" w:hAnsiTheme="minorHAnsi" w:cstheme="minorHAnsi"/>
              </w:rPr>
              <w:t>interagire in diversi ambiti e </w:t>
            </w:r>
            <w:r w:rsidR="007F2938" w:rsidRPr="00B81B02">
              <w:rPr>
                <w:rFonts w:asciiTheme="minorHAnsi" w:hAnsiTheme="minorHAnsi" w:cstheme="minorHAnsi"/>
              </w:rPr>
              <w:t>contesti </w:t>
            </w:r>
            <w:r w:rsidR="00B00553" w:rsidRPr="00B81B02">
              <w:rPr>
                <w:rFonts w:asciiTheme="minorHAnsi" w:hAnsiTheme="minorHAnsi" w:cstheme="minorHAnsi"/>
              </w:rPr>
              <w:t xml:space="preserve">professionali </w:t>
            </w:r>
            <w:proofErr w:type="gramStart"/>
            <w:r w:rsidR="00B00553" w:rsidRPr="00B81B02">
              <w:rPr>
                <w:rFonts w:asciiTheme="minorHAnsi" w:hAnsiTheme="minorHAnsi" w:cstheme="minorHAnsi"/>
              </w:rPr>
              <w:t>con  l</w:t>
            </w:r>
            <w:r w:rsidR="007F2938" w:rsidRPr="00B81B02">
              <w:rPr>
                <w:rFonts w:asciiTheme="minorHAnsi" w:hAnsiTheme="minorHAnsi" w:cstheme="minorHAnsi"/>
              </w:rPr>
              <w:t>ivello</w:t>
            </w:r>
            <w:proofErr w:type="gramEnd"/>
            <w:r w:rsidR="007F2938" w:rsidRPr="00B81B02">
              <w:rPr>
                <w:rFonts w:asciiTheme="minorHAnsi" w:hAnsiTheme="minorHAnsi" w:cstheme="minorHAnsi"/>
              </w:rPr>
              <w:t> </w:t>
            </w:r>
            <w:r w:rsidRPr="00B81B02">
              <w:rPr>
                <w:rFonts w:asciiTheme="minorHAnsi" w:hAnsiTheme="minorHAnsi" w:cstheme="minorHAnsi"/>
              </w:rPr>
              <w:t>B2 </w:t>
            </w:r>
            <w:r w:rsidR="007F2938" w:rsidRPr="00B81B02">
              <w:rPr>
                <w:rFonts w:asciiTheme="minorHAnsi" w:hAnsiTheme="minorHAnsi" w:cstheme="minorHAnsi"/>
              </w:rPr>
              <w:t>del quadro com</w:t>
            </w:r>
            <w:r w:rsidR="001829C7">
              <w:rPr>
                <w:rFonts w:asciiTheme="minorHAnsi" w:hAnsiTheme="minorHAnsi" w:cstheme="minorHAnsi"/>
              </w:rPr>
              <w:t>une europeo di riferimento per</w:t>
            </w:r>
          </w:p>
          <w:p w14:paraId="43360E62" w14:textId="5134FB0A" w:rsidR="007F2938" w:rsidRPr="00B81B02" w:rsidRDefault="001829C7" w:rsidP="00300F6B">
            <w:pPr>
              <w:pStyle w:val="Nessunaspaziatura"/>
              <w:jc w:val="left"/>
              <w:rPr>
                <w:rFonts w:asciiTheme="minorHAnsi" w:hAnsiTheme="minorHAnsi" w:cstheme="minorHAnsi"/>
              </w:rPr>
            </w:pPr>
            <w:r>
              <w:rPr>
                <w:rFonts w:asciiTheme="minorHAnsi" w:hAnsiTheme="minorHAnsi" w:cstheme="minorHAnsi"/>
              </w:rPr>
              <w:t>l</w:t>
            </w:r>
            <w:r w:rsidR="007F2938" w:rsidRPr="00B81B02">
              <w:rPr>
                <w:rFonts w:asciiTheme="minorHAnsi" w:hAnsiTheme="minorHAnsi" w:cstheme="minorHAnsi"/>
              </w:rPr>
              <w:t>e lingue (QCER). </w:t>
            </w:r>
          </w:p>
          <w:p w14:paraId="0BD293AE"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430E8BBB" w14:textId="4D0E3796" w:rsidR="00515B0A" w:rsidRDefault="00674869" w:rsidP="00300F6B">
            <w:pPr>
              <w:pStyle w:val="Nessunaspaziatura"/>
              <w:jc w:val="left"/>
              <w:rPr>
                <w:rFonts w:asciiTheme="minorHAnsi" w:hAnsiTheme="minorHAnsi" w:cstheme="minorHAnsi"/>
              </w:rPr>
            </w:pPr>
            <w:r w:rsidRPr="00B81B02">
              <w:rPr>
                <w:rFonts w:asciiTheme="minorHAnsi" w:hAnsiTheme="minorHAnsi" w:cstheme="minorHAnsi"/>
              </w:rPr>
              <w:t>Riconoscere gli aspetti </w:t>
            </w:r>
            <w:r w:rsidR="007F2938" w:rsidRPr="00B81B02">
              <w:rPr>
                <w:rFonts w:asciiTheme="minorHAnsi" w:hAnsiTheme="minorHAnsi" w:cstheme="minorHAnsi"/>
              </w:rPr>
              <w:t>comunicativi, culturali e</w:t>
            </w:r>
            <w:r w:rsidR="001829C7">
              <w:rPr>
                <w:rFonts w:asciiTheme="minorHAnsi" w:hAnsiTheme="minorHAnsi" w:cstheme="minorHAnsi"/>
              </w:rPr>
              <w:t> </w:t>
            </w:r>
            <w:proofErr w:type="spellStart"/>
            <w:r w:rsidR="001829C7">
              <w:rPr>
                <w:rFonts w:asciiTheme="minorHAnsi" w:hAnsiTheme="minorHAnsi" w:cstheme="minorHAnsi"/>
              </w:rPr>
              <w:t>relazionali</w:t>
            </w:r>
            <w:r w:rsidRPr="00B81B02">
              <w:rPr>
                <w:rFonts w:asciiTheme="minorHAnsi" w:hAnsiTheme="minorHAnsi" w:cstheme="minorHAnsi"/>
              </w:rPr>
              <w:t>dell’espressività</w:t>
            </w:r>
            <w:proofErr w:type="spellEnd"/>
            <w:r w:rsidRPr="00B81B02">
              <w:rPr>
                <w:rFonts w:asciiTheme="minorHAnsi" w:hAnsiTheme="minorHAnsi" w:cstheme="minorHAnsi"/>
              </w:rPr>
              <w:t> corporea e l’importanza che</w:t>
            </w:r>
            <w:r w:rsidR="007F2938" w:rsidRPr="00B81B02">
              <w:rPr>
                <w:rFonts w:asciiTheme="minorHAnsi" w:hAnsiTheme="minorHAnsi" w:cstheme="minorHAnsi"/>
              </w:rPr>
              <w:t xml:space="preserve"> </w:t>
            </w:r>
            <w:r w:rsidRPr="00B81B02">
              <w:rPr>
                <w:rFonts w:asciiTheme="minorHAnsi" w:hAnsiTheme="minorHAnsi" w:cstheme="minorHAnsi"/>
              </w:rPr>
              <w:t>riveste la</w:t>
            </w:r>
          </w:p>
          <w:p w14:paraId="54C63377" w14:textId="763FE201" w:rsidR="00515B0A" w:rsidRDefault="00674869" w:rsidP="00300F6B">
            <w:pPr>
              <w:pStyle w:val="Nessunaspaziatura"/>
              <w:jc w:val="left"/>
              <w:rPr>
                <w:rFonts w:asciiTheme="minorHAnsi" w:hAnsiTheme="minorHAnsi" w:cstheme="minorHAnsi"/>
              </w:rPr>
            </w:pPr>
            <w:r w:rsidRPr="00B81B02">
              <w:rPr>
                <w:rFonts w:asciiTheme="minorHAnsi" w:hAnsiTheme="minorHAnsi" w:cstheme="minorHAnsi"/>
              </w:rPr>
              <w:t>pratica dell’attività </w:t>
            </w:r>
            <w:r w:rsidR="007F2938" w:rsidRPr="00B81B02">
              <w:rPr>
                <w:rFonts w:asciiTheme="minorHAnsi" w:hAnsiTheme="minorHAnsi" w:cstheme="minorHAnsi"/>
              </w:rPr>
              <w:t>motorio</w:t>
            </w:r>
            <w:r w:rsidR="00515B0A">
              <w:rPr>
                <w:rFonts w:asciiTheme="minorHAnsi" w:hAnsiTheme="minorHAnsi" w:cstheme="minorHAnsi"/>
              </w:rPr>
              <w:t xml:space="preserve"> </w:t>
            </w:r>
            <w:r w:rsidR="007F2938" w:rsidRPr="00B81B02">
              <w:rPr>
                <w:rFonts w:asciiTheme="minorHAnsi" w:hAnsiTheme="minorHAnsi" w:cstheme="minorHAnsi"/>
              </w:rPr>
              <w:t>s</w:t>
            </w:r>
            <w:r w:rsidRPr="00B81B02">
              <w:rPr>
                <w:rFonts w:asciiTheme="minorHAnsi" w:hAnsiTheme="minorHAnsi" w:cstheme="minorHAnsi"/>
              </w:rPr>
              <w:t>portiva </w:t>
            </w:r>
            <w:r w:rsidR="007F2938" w:rsidRPr="00B81B02">
              <w:rPr>
                <w:rFonts w:asciiTheme="minorHAnsi" w:hAnsiTheme="minorHAnsi" w:cstheme="minorHAnsi"/>
              </w:rPr>
              <w:t>per il benessere </w:t>
            </w:r>
          </w:p>
          <w:p w14:paraId="270A38C4" w14:textId="52B148BA" w:rsidR="007F2938"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 xml:space="preserve">individuale e collettivo.  </w:t>
            </w:r>
          </w:p>
          <w:p w14:paraId="4E3070F9" w14:textId="77777777" w:rsidR="007B4ECA" w:rsidRPr="00B81B02" w:rsidRDefault="007B4ECA" w:rsidP="00300F6B">
            <w:pPr>
              <w:pStyle w:val="Nessunaspaziatura"/>
              <w:jc w:val="left"/>
              <w:rPr>
                <w:rFonts w:asciiTheme="minorHAnsi" w:hAnsiTheme="minorHAnsi" w:cstheme="minorHAnsi"/>
              </w:rPr>
            </w:pPr>
          </w:p>
          <w:p w14:paraId="336ADC05"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Utilizzare il linguaggio e i metodi propri dell</w:t>
            </w:r>
            <w:r w:rsidR="00674869" w:rsidRPr="00B81B02">
              <w:rPr>
                <w:rFonts w:asciiTheme="minorHAnsi" w:hAnsiTheme="minorHAnsi" w:cstheme="minorHAnsi"/>
              </w:rPr>
              <w:t>a matematica </w:t>
            </w:r>
          </w:p>
          <w:p w14:paraId="3F5F5920" w14:textId="77777777" w:rsidR="001829C7" w:rsidRDefault="00674869" w:rsidP="00300F6B">
            <w:pPr>
              <w:pStyle w:val="Nessunaspaziatura"/>
              <w:jc w:val="left"/>
              <w:rPr>
                <w:rFonts w:asciiTheme="minorHAnsi" w:hAnsiTheme="minorHAnsi" w:cstheme="minorHAnsi"/>
              </w:rPr>
            </w:pPr>
            <w:r w:rsidRPr="00B81B02">
              <w:rPr>
                <w:rFonts w:asciiTheme="minorHAnsi" w:hAnsiTheme="minorHAnsi" w:cstheme="minorHAnsi"/>
              </w:rPr>
              <w:t>per organizzare e </w:t>
            </w:r>
            <w:r w:rsidR="007F2938" w:rsidRPr="00B81B02">
              <w:rPr>
                <w:rFonts w:asciiTheme="minorHAnsi" w:hAnsiTheme="minorHAnsi" w:cstheme="minorHAnsi"/>
              </w:rPr>
              <w:t>valutare adeguatamente informazion</w:t>
            </w:r>
            <w:r w:rsidR="001829C7">
              <w:rPr>
                <w:rFonts w:asciiTheme="minorHAnsi" w:hAnsiTheme="minorHAnsi" w:cstheme="minorHAnsi"/>
              </w:rPr>
              <w:t>i </w:t>
            </w:r>
          </w:p>
          <w:p w14:paraId="2587844F" w14:textId="192AC059" w:rsidR="007F2938" w:rsidRPr="00B81B02" w:rsidRDefault="001829C7" w:rsidP="00300F6B">
            <w:pPr>
              <w:pStyle w:val="Nessunaspaziatura"/>
              <w:jc w:val="left"/>
              <w:rPr>
                <w:rFonts w:asciiTheme="minorHAnsi" w:hAnsiTheme="minorHAnsi" w:cstheme="minorHAnsi"/>
              </w:rPr>
            </w:pPr>
            <w:r>
              <w:rPr>
                <w:rFonts w:asciiTheme="minorHAnsi" w:hAnsiTheme="minorHAnsi" w:cstheme="minorHAnsi"/>
              </w:rPr>
              <w:t>q</w:t>
            </w:r>
            <w:r w:rsidR="007F2938" w:rsidRPr="00B81B02">
              <w:rPr>
                <w:rFonts w:asciiTheme="minorHAnsi" w:hAnsiTheme="minorHAnsi" w:cstheme="minorHAnsi"/>
              </w:rPr>
              <w:t>ualitative e quantitative. </w:t>
            </w:r>
          </w:p>
          <w:p w14:paraId="5AEB9208" w14:textId="77777777" w:rsidR="00B00553" w:rsidRDefault="00674869" w:rsidP="00300F6B">
            <w:pPr>
              <w:pStyle w:val="Nessunaspaziatura"/>
              <w:jc w:val="left"/>
              <w:rPr>
                <w:rFonts w:ascii="Times New Roman" w:hAnsi="Times New Roman"/>
              </w:rPr>
            </w:pPr>
            <w:r>
              <w:rPr>
                <w:rFonts w:ascii="Times New Roman" w:hAnsi="Times New Roman"/>
              </w:rPr>
              <w:t xml:space="preserve"> </w:t>
            </w:r>
          </w:p>
          <w:p w14:paraId="1A4E13C0"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Utilizzare le strategie del pensiero </w:t>
            </w:r>
            <w:r w:rsidR="007F2938" w:rsidRPr="00B81B02">
              <w:rPr>
                <w:rFonts w:asciiTheme="minorHAnsi" w:hAnsiTheme="minorHAnsi" w:cstheme="minorHAnsi"/>
              </w:rPr>
              <w:t>razion</w:t>
            </w:r>
            <w:r w:rsidRPr="00B81B02">
              <w:rPr>
                <w:rFonts w:asciiTheme="minorHAnsi" w:hAnsiTheme="minorHAnsi" w:cstheme="minorHAnsi"/>
              </w:rPr>
              <w:t>ale negli aspetti </w:t>
            </w:r>
          </w:p>
          <w:p w14:paraId="117EC548"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dialettici e algoritmici per affrontare situazioni </w:t>
            </w:r>
          </w:p>
          <w:p w14:paraId="1C6FE037" w14:textId="41430B59" w:rsidR="00F67C2A"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problematiche, elaborando opportune </w:t>
            </w:r>
            <w:r w:rsidR="007F2938" w:rsidRPr="00B81B02">
              <w:rPr>
                <w:rFonts w:asciiTheme="minorHAnsi" w:hAnsiTheme="minorHAnsi" w:cstheme="minorHAnsi"/>
              </w:rPr>
              <w:t>soluzioni. </w:t>
            </w:r>
          </w:p>
          <w:p w14:paraId="0AF95D39"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44172654"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lastRenderedPageBreak/>
              <w:t>Utilizzare i concetti e i modelli delle scienze sperimentali </w:t>
            </w:r>
          </w:p>
          <w:p w14:paraId="33928F89"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per investigare </w:t>
            </w:r>
            <w:r w:rsidR="007F2938" w:rsidRPr="00B81B02">
              <w:rPr>
                <w:rFonts w:asciiTheme="minorHAnsi" w:hAnsiTheme="minorHAnsi" w:cstheme="minorHAnsi"/>
              </w:rPr>
              <w:t>fenomeni sociali e naturali e per </w:t>
            </w:r>
          </w:p>
          <w:p w14:paraId="3532D392" w14:textId="18994015" w:rsidR="00F67C2A"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interpretare dati. </w:t>
            </w:r>
          </w:p>
          <w:p w14:paraId="79EB6AB7"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5769F726"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Utilizzare le reti e gli strumenti informatici nelle </w:t>
            </w:r>
            <w:r w:rsidR="00674869" w:rsidRPr="00B81B02">
              <w:rPr>
                <w:rFonts w:asciiTheme="minorHAnsi" w:hAnsiTheme="minorHAnsi" w:cstheme="minorHAnsi"/>
              </w:rPr>
              <w:t>attività di </w:t>
            </w:r>
          </w:p>
          <w:p w14:paraId="173B52A3" w14:textId="77777777" w:rsidR="00F67C2A"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studio, ricerca e a</w:t>
            </w:r>
            <w:r w:rsidR="007F2938" w:rsidRPr="00B81B02">
              <w:rPr>
                <w:rFonts w:asciiTheme="minorHAnsi" w:hAnsiTheme="minorHAnsi" w:cstheme="minorHAnsi"/>
              </w:rPr>
              <w:t>pprofondimento disciplinare. </w:t>
            </w:r>
          </w:p>
          <w:p w14:paraId="59DDE4EB" w14:textId="77777777" w:rsidR="00B00553" w:rsidRPr="00B81B02" w:rsidRDefault="00B00553"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30A403EF"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Analizzare il valore, i limiti e i rischi delle varie </w:t>
            </w:r>
            <w:r w:rsidR="00674869" w:rsidRPr="00B81B02">
              <w:rPr>
                <w:rFonts w:asciiTheme="minorHAnsi" w:hAnsiTheme="minorHAnsi" w:cstheme="minorHAnsi"/>
              </w:rPr>
              <w:t>soluzioni </w:t>
            </w:r>
          </w:p>
          <w:p w14:paraId="4A3C19C7"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tecniche per la vita </w:t>
            </w:r>
            <w:r w:rsidR="007F2938" w:rsidRPr="00B81B02">
              <w:rPr>
                <w:rFonts w:asciiTheme="minorHAnsi" w:hAnsiTheme="minorHAnsi" w:cstheme="minorHAnsi"/>
              </w:rPr>
              <w:t>sociale e culturale con particolare </w:t>
            </w:r>
          </w:p>
          <w:p w14:paraId="4FE6A31A" w14:textId="77777777" w:rsidR="00DF0E5B" w:rsidRDefault="007F2938" w:rsidP="00300F6B">
            <w:pPr>
              <w:pStyle w:val="Nessunaspaziatura"/>
              <w:jc w:val="left"/>
              <w:rPr>
                <w:rFonts w:asciiTheme="minorHAnsi" w:hAnsiTheme="minorHAnsi" w:cstheme="minorHAnsi"/>
              </w:rPr>
            </w:pPr>
            <w:r w:rsidRPr="00B81B02">
              <w:rPr>
                <w:rFonts w:asciiTheme="minorHAnsi" w:hAnsiTheme="minorHAnsi" w:cstheme="minorHAnsi"/>
              </w:rPr>
              <w:t>attenzione al</w:t>
            </w:r>
            <w:r w:rsidR="00674869" w:rsidRPr="00B81B02">
              <w:rPr>
                <w:rFonts w:asciiTheme="minorHAnsi" w:hAnsiTheme="minorHAnsi" w:cstheme="minorHAnsi"/>
              </w:rPr>
              <w:t>la sicurezza nei luoghi di vita</w:t>
            </w:r>
            <w:r w:rsidR="00B00553" w:rsidRPr="00B81B02">
              <w:rPr>
                <w:rFonts w:asciiTheme="minorHAnsi" w:hAnsiTheme="minorHAnsi" w:cstheme="minorHAnsi"/>
              </w:rPr>
              <w:t xml:space="preserve"> </w:t>
            </w:r>
            <w:r w:rsidRPr="00B81B02">
              <w:rPr>
                <w:rFonts w:asciiTheme="minorHAnsi" w:hAnsiTheme="minorHAnsi" w:cstheme="minorHAnsi"/>
              </w:rPr>
              <w:t>e di lavoro, </w:t>
            </w:r>
          </w:p>
          <w:p w14:paraId="102D58CB" w14:textId="0CEE34F2" w:rsidR="00674869"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alla tutela della persona, dell’ambiente e del</w:t>
            </w:r>
            <w:r w:rsidR="00B00553" w:rsidRPr="00B81B02">
              <w:rPr>
                <w:rFonts w:asciiTheme="minorHAnsi" w:hAnsiTheme="minorHAnsi" w:cstheme="minorHAnsi"/>
              </w:rPr>
              <w:t xml:space="preserve"> </w:t>
            </w:r>
            <w:r w:rsidRPr="00B81B02">
              <w:rPr>
                <w:rFonts w:asciiTheme="minorHAnsi" w:hAnsiTheme="minorHAnsi" w:cstheme="minorHAnsi"/>
              </w:rPr>
              <w:t>territorio. </w:t>
            </w:r>
          </w:p>
          <w:p w14:paraId="36B41713" w14:textId="77777777" w:rsidR="00F67C2A"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35E5F7A3"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Correlare </w:t>
            </w:r>
            <w:r w:rsidR="007F2938" w:rsidRPr="00B81B02">
              <w:rPr>
                <w:rFonts w:asciiTheme="minorHAnsi" w:hAnsiTheme="minorHAnsi" w:cstheme="minorHAnsi"/>
              </w:rPr>
              <w:t>la </w:t>
            </w:r>
            <w:r w:rsidRPr="00B81B02">
              <w:rPr>
                <w:rFonts w:asciiTheme="minorHAnsi" w:hAnsiTheme="minorHAnsi" w:cstheme="minorHAnsi"/>
              </w:rPr>
              <w:t>conoscenza storica generale agli sviluppi </w:t>
            </w:r>
            <w:r w:rsidR="00B00553" w:rsidRPr="00B81B02">
              <w:rPr>
                <w:rFonts w:asciiTheme="minorHAnsi" w:hAnsiTheme="minorHAnsi" w:cstheme="minorHAnsi"/>
              </w:rPr>
              <w:t xml:space="preserve">delle </w:t>
            </w:r>
            <w:r w:rsidR="007B4ECA" w:rsidRPr="00B81B02">
              <w:rPr>
                <w:rFonts w:asciiTheme="minorHAnsi" w:hAnsiTheme="minorHAnsi" w:cstheme="minorHAnsi"/>
              </w:rPr>
              <w:t>scienze, delle </w:t>
            </w:r>
            <w:r w:rsidR="007F2938" w:rsidRPr="00B81B02">
              <w:rPr>
                <w:rFonts w:asciiTheme="minorHAnsi" w:hAnsiTheme="minorHAnsi" w:cstheme="minorHAnsi"/>
              </w:rPr>
              <w:t>tecnologie e delle tecniche negli specifici </w:t>
            </w:r>
          </w:p>
          <w:p w14:paraId="525A09D8" w14:textId="77777777" w:rsidR="00F67C2A"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campi professionali di riferimento. </w:t>
            </w:r>
          </w:p>
          <w:p w14:paraId="6338974E" w14:textId="77777777" w:rsidR="007B4ECA"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19BFACB5" w14:textId="53A6D3BE"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Identificare e </w:t>
            </w:r>
            <w:r w:rsidR="007F2938" w:rsidRPr="00B81B02">
              <w:rPr>
                <w:rFonts w:asciiTheme="minorHAnsi" w:hAnsiTheme="minorHAnsi" w:cstheme="minorHAnsi"/>
              </w:rPr>
              <w:t>applicare </w:t>
            </w:r>
            <w:r w:rsidRPr="00B81B02">
              <w:rPr>
                <w:rFonts w:asciiTheme="minorHAnsi" w:hAnsiTheme="minorHAnsi" w:cstheme="minorHAnsi"/>
              </w:rPr>
              <w:t>le metodologie </w:t>
            </w:r>
            <w:r w:rsidR="007B4ECA" w:rsidRPr="00B81B02">
              <w:rPr>
                <w:rFonts w:asciiTheme="minorHAnsi" w:hAnsiTheme="minorHAnsi" w:cstheme="minorHAnsi"/>
              </w:rPr>
              <w:t>e le tecniche </w:t>
            </w:r>
            <w:r w:rsidR="00DF0E5B">
              <w:rPr>
                <w:rFonts w:asciiTheme="minorHAnsi" w:hAnsiTheme="minorHAnsi" w:cstheme="minorHAnsi"/>
              </w:rPr>
              <w:t>d</w:t>
            </w:r>
            <w:r w:rsidR="007B4ECA" w:rsidRPr="00B81B02">
              <w:rPr>
                <w:rFonts w:asciiTheme="minorHAnsi" w:hAnsiTheme="minorHAnsi" w:cstheme="minorHAnsi"/>
              </w:rPr>
              <w:t>ella</w:t>
            </w:r>
          </w:p>
          <w:p w14:paraId="0D118480" w14:textId="2C026C70" w:rsidR="00B00553"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gestione per </w:t>
            </w:r>
            <w:r w:rsidR="007F2938" w:rsidRPr="00B81B02">
              <w:rPr>
                <w:rFonts w:asciiTheme="minorHAnsi" w:hAnsiTheme="minorHAnsi" w:cstheme="minorHAnsi"/>
              </w:rPr>
              <w:t xml:space="preserve">progetti.  </w:t>
            </w:r>
          </w:p>
          <w:p w14:paraId="7414CAF5" w14:textId="77777777" w:rsidR="00B00553" w:rsidRPr="00B81B02" w:rsidRDefault="00B00553" w:rsidP="00300F6B">
            <w:pPr>
              <w:pStyle w:val="Nessunaspaziatura"/>
              <w:jc w:val="left"/>
              <w:rPr>
                <w:rFonts w:asciiTheme="minorHAnsi" w:hAnsiTheme="minorHAnsi" w:cstheme="minorHAnsi"/>
              </w:rPr>
            </w:pPr>
          </w:p>
          <w:p w14:paraId="5CBB1C80"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Redigere relazioni tecniche e documentare le at</w:t>
            </w:r>
            <w:r w:rsidR="007B4ECA" w:rsidRPr="00B81B02">
              <w:rPr>
                <w:rFonts w:asciiTheme="minorHAnsi" w:hAnsiTheme="minorHAnsi" w:cstheme="minorHAnsi"/>
              </w:rPr>
              <w:t>tività </w:t>
            </w:r>
          </w:p>
          <w:p w14:paraId="11415250" w14:textId="77777777" w:rsidR="00F67C2A"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individuali e di gruppo </w:t>
            </w:r>
            <w:r w:rsidR="007F2938" w:rsidRPr="00B81B02">
              <w:rPr>
                <w:rFonts w:asciiTheme="minorHAnsi" w:hAnsiTheme="minorHAnsi" w:cstheme="minorHAnsi"/>
              </w:rPr>
              <w:t>relative a situazioni professionali. </w:t>
            </w:r>
          </w:p>
          <w:p w14:paraId="11FF8B8D" w14:textId="77777777" w:rsidR="00B00553"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13995473" w14:textId="77777777" w:rsidR="00B81640"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Individuare e utilizzare gli </w:t>
            </w:r>
            <w:r w:rsidR="007F2938" w:rsidRPr="00B81B02">
              <w:rPr>
                <w:rFonts w:asciiTheme="minorHAnsi" w:hAnsiTheme="minorHAnsi" w:cstheme="minorHAnsi"/>
              </w:rPr>
              <w:t>s</w:t>
            </w:r>
            <w:r w:rsidRPr="00B81B02">
              <w:rPr>
                <w:rFonts w:asciiTheme="minorHAnsi" w:hAnsiTheme="minorHAnsi" w:cstheme="minorHAnsi"/>
              </w:rPr>
              <w:t>trumenti di comunicazione di </w:t>
            </w:r>
          </w:p>
          <w:p w14:paraId="421608A0" w14:textId="77777777" w:rsidR="00DF0E5B" w:rsidRDefault="007F2938" w:rsidP="00300F6B">
            <w:pPr>
              <w:pStyle w:val="Nessunaspaziatura"/>
              <w:jc w:val="left"/>
              <w:rPr>
                <w:rFonts w:ascii="Times New Roman" w:hAnsi="Times New Roman"/>
              </w:rPr>
            </w:pPr>
            <w:proofErr w:type="gramStart"/>
            <w:r w:rsidRPr="00B81B02">
              <w:rPr>
                <w:rFonts w:asciiTheme="minorHAnsi" w:hAnsiTheme="minorHAnsi" w:cstheme="minorHAnsi"/>
              </w:rPr>
              <w:t xml:space="preserve">team  </w:t>
            </w:r>
            <w:proofErr w:type="spellStart"/>
            <w:r w:rsidRPr="00B81B02">
              <w:rPr>
                <w:rFonts w:asciiTheme="minorHAnsi" w:hAnsiTheme="minorHAnsi" w:cstheme="minorHAnsi"/>
              </w:rPr>
              <w:t>working</w:t>
            </w:r>
            <w:proofErr w:type="spellEnd"/>
            <w:proofErr w:type="gramEnd"/>
            <w:r w:rsidRPr="00B81B02">
              <w:rPr>
                <w:rFonts w:asciiTheme="minorHAnsi" w:hAnsiTheme="minorHAnsi" w:cstheme="minorHAnsi"/>
              </w:rPr>
              <w:t>  più  appropriati  per  intervenire  n</w:t>
            </w:r>
            <w:r w:rsidRPr="00865C30">
              <w:rPr>
                <w:rFonts w:ascii="Times New Roman" w:hAnsi="Times New Roman"/>
              </w:rPr>
              <w:t xml:space="preserve">ei  </w:t>
            </w:r>
          </w:p>
          <w:p w14:paraId="2C4F8E53" w14:textId="7E6756D2" w:rsidR="00300F6B" w:rsidRPr="002D0308" w:rsidRDefault="00413DF6" w:rsidP="00300F6B">
            <w:pPr>
              <w:pStyle w:val="Nessunaspaziatura"/>
              <w:jc w:val="left"/>
              <w:rPr>
                <w:rFonts w:ascii="Times New Roman" w:hAnsi="Times New Roman"/>
              </w:rPr>
            </w:pPr>
            <w:r>
              <w:rPr>
                <w:rFonts w:ascii="Times New Roman" w:hAnsi="Times New Roman"/>
              </w:rPr>
              <w:t>contesti </w:t>
            </w:r>
            <w:r w:rsidR="007E744A">
              <w:rPr>
                <w:rFonts w:ascii="Times New Roman" w:hAnsi="Times New Roman"/>
              </w:rPr>
              <w:t>organizzativi </w:t>
            </w:r>
            <w:r w:rsidR="009813AF">
              <w:rPr>
                <w:rFonts w:ascii="Times New Roman" w:hAnsi="Times New Roman"/>
              </w:rPr>
              <w:t>e </w:t>
            </w:r>
            <w:proofErr w:type="gramStart"/>
            <w:r w:rsidR="007F2938" w:rsidRPr="00865C30">
              <w:rPr>
                <w:rFonts w:ascii="Times New Roman" w:hAnsi="Times New Roman"/>
              </w:rPr>
              <w:t>professionali  di</w:t>
            </w:r>
            <w:proofErr w:type="gramEnd"/>
            <w:r w:rsidR="007F2938" w:rsidRPr="00865C30">
              <w:rPr>
                <w:rFonts w:ascii="Times New Roman" w:hAnsi="Times New Roman"/>
              </w:rPr>
              <w:t>  riferimento.</w:t>
            </w:r>
            <w:r w:rsidR="007F2938">
              <w:t> </w:t>
            </w:r>
          </w:p>
        </w:tc>
        <w:tc>
          <w:tcPr>
            <w:tcW w:w="3544" w:type="dxa"/>
          </w:tcPr>
          <w:p w14:paraId="0313D834" w14:textId="77777777" w:rsidR="00300F6B" w:rsidRPr="002D0308" w:rsidRDefault="00300F6B" w:rsidP="0088275F">
            <w:r w:rsidRPr="002D0308">
              <w:lastRenderedPageBreak/>
              <w:t xml:space="preserve"> </w:t>
            </w:r>
          </w:p>
        </w:tc>
        <w:tc>
          <w:tcPr>
            <w:tcW w:w="2126" w:type="dxa"/>
          </w:tcPr>
          <w:p w14:paraId="2B59F266" w14:textId="77777777" w:rsidR="00300F6B" w:rsidRPr="002D0308" w:rsidRDefault="00300F6B" w:rsidP="0088275F"/>
        </w:tc>
      </w:tr>
    </w:tbl>
    <w:p w14:paraId="73DA7603" w14:textId="77777777" w:rsidR="00295A80" w:rsidRDefault="00295A80" w:rsidP="00D85C16">
      <w:pPr>
        <w:autoSpaceDE w:val="0"/>
        <w:autoSpaceDN w:val="0"/>
        <w:adjustRightInd w:val="0"/>
        <w:rPr>
          <w:rFonts w:ascii="Georgia Ref" w:hAnsi="Georgia Ref"/>
          <w:iCs/>
        </w:rPr>
      </w:pPr>
    </w:p>
    <w:p w14:paraId="044155BE" w14:textId="77777777" w:rsidR="007E744A" w:rsidRDefault="007E744A" w:rsidP="00D85C16">
      <w:pPr>
        <w:autoSpaceDE w:val="0"/>
        <w:autoSpaceDN w:val="0"/>
        <w:adjustRightInd w:val="0"/>
        <w:rPr>
          <w:rFonts w:ascii="Georgia Ref" w:hAnsi="Georgia Ref"/>
          <w:iCs/>
        </w:rPr>
      </w:pPr>
    </w:p>
    <w:p w14:paraId="09F39104" w14:textId="6253380E" w:rsidR="00CB3FBD" w:rsidRDefault="00CB3FBD" w:rsidP="00724B9F">
      <w:pPr>
        <w:pStyle w:val="Paragrafoelenco"/>
        <w:numPr>
          <w:ilvl w:val="1"/>
          <w:numId w:val="19"/>
        </w:numPr>
        <w:jc w:val="both"/>
        <w:outlineLvl w:val="0"/>
        <w:rPr>
          <w:b/>
          <w:color w:val="000000" w:themeColor="text1"/>
        </w:rPr>
      </w:pPr>
      <w:bookmarkStart w:id="25" w:name="_Toc40720893"/>
      <w:r w:rsidRPr="001531EF">
        <w:rPr>
          <w:b/>
          <w:color w:val="000000" w:themeColor="text1"/>
        </w:rPr>
        <w:t xml:space="preserve">Percorsi </w:t>
      </w:r>
      <w:r w:rsidR="001531EF" w:rsidRPr="001531EF">
        <w:rPr>
          <w:b/>
          <w:color w:val="000000" w:themeColor="text1"/>
        </w:rPr>
        <w:t>e attività attinenti a “Cittadinanza e costituzione”</w:t>
      </w:r>
      <w:bookmarkEnd w:id="25"/>
    </w:p>
    <w:p w14:paraId="7EA8E519" w14:textId="345123AD" w:rsidR="003932B3" w:rsidRPr="00907393" w:rsidRDefault="00907393" w:rsidP="006E2CBC">
      <w:pPr>
        <w:rPr>
          <w:rFonts w:ascii="Times" w:hAnsi="Times" w:cs="Times"/>
          <w:color w:val="000000"/>
        </w:rPr>
      </w:pPr>
      <w:r>
        <w:rPr>
          <w:rFonts w:ascii="Times" w:hAnsi="Times" w:cs="Times"/>
          <w:i/>
          <w:color w:val="000000"/>
          <w:sz w:val="22"/>
          <w:szCs w:val="32"/>
        </w:rPr>
        <w:t>(</w:t>
      </w:r>
      <w:r w:rsidRPr="00907393">
        <w:rPr>
          <w:rFonts w:ascii="Times" w:hAnsi="Times" w:cs="Times"/>
          <w:i/>
          <w:color w:val="000000"/>
          <w:sz w:val="22"/>
          <w:szCs w:val="32"/>
        </w:rPr>
        <w:t>Riportare nella sezione le attività, i percorsi e i progetti svolti nell’ambito di «Cittadinanza e Costituzione», realizzati in coerenza con gli obiettivi del Piano triennale dell’offerta formativa</w:t>
      </w:r>
      <w:r>
        <w:rPr>
          <w:rFonts w:ascii="Times" w:hAnsi="Times" w:cs="Times"/>
          <w:color w:val="000000"/>
          <w:sz w:val="22"/>
          <w:szCs w:val="32"/>
        </w:rPr>
        <w:t>)</w:t>
      </w:r>
      <w:r>
        <w:rPr>
          <w:rFonts w:ascii="MS Mincho" w:eastAsia="MS Mincho" w:hAnsi="MS Mincho" w:cs="MS Mincho"/>
          <w:color w:val="000000"/>
        </w:rPr>
        <w:t> </w:t>
      </w:r>
    </w:p>
    <w:tbl>
      <w:tblPr>
        <w:tblStyle w:val="Grigliatabella"/>
        <w:tblW w:w="11199" w:type="dxa"/>
        <w:tblInd w:w="-714" w:type="dxa"/>
        <w:tblLook w:val="04A0" w:firstRow="1" w:lastRow="0" w:firstColumn="1" w:lastColumn="0" w:noHBand="0" w:noVBand="1"/>
      </w:tblPr>
      <w:tblGrid>
        <w:gridCol w:w="1956"/>
        <w:gridCol w:w="3646"/>
        <w:gridCol w:w="2445"/>
        <w:gridCol w:w="3152"/>
      </w:tblGrid>
      <w:tr w:rsidR="00AC534E" w:rsidRPr="00907393" w14:paraId="6A64FB93" w14:textId="77777777" w:rsidTr="00B81640">
        <w:tc>
          <w:tcPr>
            <w:tcW w:w="11199" w:type="dxa"/>
            <w:gridSpan w:val="4"/>
            <w:shd w:val="clear" w:color="auto" w:fill="D9D9D9" w:themeFill="background1" w:themeFillShade="D9"/>
          </w:tcPr>
          <w:p w14:paraId="3069EAE4" w14:textId="77777777" w:rsidR="00AC534E" w:rsidRPr="00907393" w:rsidRDefault="00AC534E" w:rsidP="00AC58BD">
            <w:pPr>
              <w:pStyle w:val="Nessunaspaziatura"/>
              <w:jc w:val="center"/>
              <w:rPr>
                <w:rFonts w:asciiTheme="minorHAnsi" w:hAnsiTheme="minorHAnsi"/>
                <w:b/>
                <w:color w:val="1F497D" w:themeColor="text2"/>
              </w:rPr>
            </w:pPr>
            <w:r w:rsidRPr="00907393">
              <w:rPr>
                <w:rFonts w:asciiTheme="minorHAnsi" w:hAnsiTheme="minorHAnsi"/>
                <w:b/>
              </w:rPr>
              <w:t>PERCORSI DI CITTADINANZA E COSTITUZIONE</w:t>
            </w:r>
          </w:p>
        </w:tc>
      </w:tr>
      <w:tr w:rsidR="009762AD" w:rsidRPr="00907393" w14:paraId="7A5F2A30" w14:textId="77777777" w:rsidTr="00B81640">
        <w:tc>
          <w:tcPr>
            <w:tcW w:w="1956" w:type="dxa"/>
          </w:tcPr>
          <w:p w14:paraId="3F1432EF" w14:textId="77777777" w:rsidR="00E014B5" w:rsidRPr="00907393" w:rsidRDefault="00E014B5" w:rsidP="009762AD">
            <w:pPr>
              <w:spacing w:line="276" w:lineRule="auto"/>
              <w:jc w:val="center"/>
              <w:rPr>
                <w:rFonts w:asciiTheme="minorHAnsi" w:hAnsiTheme="minorHAnsi"/>
                <w:b/>
                <w:bCs/>
                <w:smallCaps/>
                <w:sz w:val="22"/>
                <w:szCs w:val="22"/>
              </w:rPr>
            </w:pPr>
          </w:p>
          <w:p w14:paraId="04F2D052" w14:textId="77777777" w:rsidR="009762AD" w:rsidRPr="00907393" w:rsidRDefault="009762AD" w:rsidP="00117B84">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ANNO S</w:t>
            </w:r>
            <w:r w:rsidR="00117B84" w:rsidRPr="00907393">
              <w:rPr>
                <w:rFonts w:asciiTheme="minorHAnsi" w:hAnsiTheme="minorHAnsi"/>
                <w:b/>
                <w:bCs/>
                <w:smallCaps/>
                <w:sz w:val="22"/>
                <w:szCs w:val="22"/>
              </w:rPr>
              <w:t>COLASTICO</w:t>
            </w:r>
          </w:p>
        </w:tc>
        <w:tc>
          <w:tcPr>
            <w:tcW w:w="3646" w:type="dxa"/>
          </w:tcPr>
          <w:p w14:paraId="722E96EE" w14:textId="77777777" w:rsidR="001D2957" w:rsidRPr="00907393" w:rsidRDefault="001D2957" w:rsidP="009762AD">
            <w:pPr>
              <w:spacing w:line="276" w:lineRule="auto"/>
              <w:jc w:val="center"/>
              <w:rPr>
                <w:rFonts w:asciiTheme="minorHAnsi" w:hAnsiTheme="minorHAnsi"/>
                <w:b/>
                <w:bCs/>
                <w:smallCaps/>
                <w:sz w:val="22"/>
                <w:szCs w:val="22"/>
              </w:rPr>
            </w:pPr>
          </w:p>
          <w:p w14:paraId="00610AB2" w14:textId="77777777" w:rsidR="009762AD" w:rsidRPr="00907393" w:rsidRDefault="009762AD" w:rsidP="009762AD">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TEMATICA</w:t>
            </w:r>
          </w:p>
        </w:tc>
        <w:tc>
          <w:tcPr>
            <w:tcW w:w="2445" w:type="dxa"/>
          </w:tcPr>
          <w:p w14:paraId="25E4073D" w14:textId="77777777" w:rsidR="001D2957" w:rsidRPr="00907393" w:rsidRDefault="001D2957" w:rsidP="009762AD">
            <w:pPr>
              <w:spacing w:line="276" w:lineRule="auto"/>
              <w:jc w:val="center"/>
              <w:rPr>
                <w:rFonts w:asciiTheme="minorHAnsi" w:hAnsiTheme="minorHAnsi"/>
                <w:b/>
                <w:bCs/>
                <w:smallCaps/>
                <w:sz w:val="22"/>
                <w:szCs w:val="22"/>
              </w:rPr>
            </w:pPr>
          </w:p>
          <w:p w14:paraId="37F667F5" w14:textId="77777777" w:rsidR="009762AD" w:rsidRPr="00907393" w:rsidRDefault="001D2957" w:rsidP="009762AD">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ATTIVITA’ SVOLTE</w:t>
            </w:r>
          </w:p>
        </w:tc>
        <w:tc>
          <w:tcPr>
            <w:tcW w:w="3152" w:type="dxa"/>
          </w:tcPr>
          <w:p w14:paraId="02FEFE18" w14:textId="77777777" w:rsidR="001D2957" w:rsidRPr="00907393" w:rsidRDefault="001D2957" w:rsidP="009762AD">
            <w:pPr>
              <w:spacing w:line="276" w:lineRule="auto"/>
              <w:jc w:val="center"/>
              <w:rPr>
                <w:rFonts w:asciiTheme="minorHAnsi" w:hAnsiTheme="minorHAnsi"/>
                <w:b/>
                <w:bCs/>
                <w:smallCaps/>
                <w:sz w:val="22"/>
                <w:szCs w:val="22"/>
              </w:rPr>
            </w:pPr>
          </w:p>
          <w:p w14:paraId="0B669B44" w14:textId="77777777" w:rsidR="009762AD" w:rsidRPr="00907393" w:rsidRDefault="001D2957" w:rsidP="009762AD">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COMPETENZE ACQUISITE</w:t>
            </w:r>
          </w:p>
        </w:tc>
      </w:tr>
      <w:tr w:rsidR="009762AD" w:rsidRPr="00907393" w14:paraId="3C869F4E" w14:textId="77777777" w:rsidTr="00B81640">
        <w:tc>
          <w:tcPr>
            <w:tcW w:w="1956" w:type="dxa"/>
          </w:tcPr>
          <w:p w14:paraId="2FE263E6" w14:textId="53675CCD" w:rsidR="009762AD" w:rsidRPr="00907393" w:rsidRDefault="00CD2449" w:rsidP="009762AD">
            <w:pPr>
              <w:rPr>
                <w:rFonts w:asciiTheme="minorHAnsi" w:hAnsiTheme="minorHAnsi"/>
                <w:b/>
                <w:bCs/>
                <w:smallCaps/>
                <w:sz w:val="22"/>
                <w:szCs w:val="22"/>
              </w:rPr>
            </w:pPr>
            <w:r w:rsidRPr="00907393">
              <w:rPr>
                <w:rFonts w:asciiTheme="minorHAnsi" w:hAnsiTheme="minorHAnsi"/>
                <w:b/>
                <w:bCs/>
                <w:smallCaps/>
                <w:sz w:val="22"/>
                <w:szCs w:val="22"/>
              </w:rPr>
              <w:t>2017/18</w:t>
            </w:r>
          </w:p>
        </w:tc>
        <w:tc>
          <w:tcPr>
            <w:tcW w:w="3646" w:type="dxa"/>
          </w:tcPr>
          <w:p w14:paraId="1B1F2B79" w14:textId="77777777" w:rsidR="009762AD" w:rsidRPr="00907393" w:rsidRDefault="009762AD" w:rsidP="009762AD">
            <w:pPr>
              <w:spacing w:line="276" w:lineRule="auto"/>
              <w:jc w:val="center"/>
              <w:rPr>
                <w:rFonts w:asciiTheme="minorHAnsi" w:hAnsiTheme="minorHAnsi"/>
                <w:b/>
                <w:bCs/>
                <w:smallCaps/>
                <w:sz w:val="22"/>
                <w:szCs w:val="22"/>
              </w:rPr>
            </w:pPr>
          </w:p>
        </w:tc>
        <w:tc>
          <w:tcPr>
            <w:tcW w:w="2445" w:type="dxa"/>
          </w:tcPr>
          <w:p w14:paraId="15D38E49" w14:textId="77777777" w:rsidR="009762AD" w:rsidRPr="00907393" w:rsidRDefault="009762AD" w:rsidP="009762AD">
            <w:pPr>
              <w:spacing w:line="276" w:lineRule="auto"/>
              <w:jc w:val="center"/>
              <w:rPr>
                <w:rFonts w:asciiTheme="minorHAnsi" w:hAnsiTheme="minorHAnsi"/>
                <w:b/>
                <w:bCs/>
                <w:smallCaps/>
                <w:sz w:val="22"/>
                <w:szCs w:val="22"/>
              </w:rPr>
            </w:pPr>
          </w:p>
        </w:tc>
        <w:tc>
          <w:tcPr>
            <w:tcW w:w="3152" w:type="dxa"/>
          </w:tcPr>
          <w:p w14:paraId="70064B60" w14:textId="77777777" w:rsidR="009762AD" w:rsidRPr="00907393" w:rsidRDefault="009762AD" w:rsidP="009762AD">
            <w:pPr>
              <w:spacing w:line="276" w:lineRule="auto"/>
              <w:jc w:val="center"/>
              <w:rPr>
                <w:rFonts w:asciiTheme="minorHAnsi" w:hAnsiTheme="minorHAnsi"/>
                <w:b/>
                <w:bCs/>
                <w:smallCaps/>
                <w:sz w:val="22"/>
                <w:szCs w:val="22"/>
              </w:rPr>
            </w:pPr>
          </w:p>
        </w:tc>
      </w:tr>
      <w:tr w:rsidR="009762AD" w:rsidRPr="00907393" w14:paraId="1918B4B9" w14:textId="77777777" w:rsidTr="00B81640">
        <w:tc>
          <w:tcPr>
            <w:tcW w:w="1956" w:type="dxa"/>
          </w:tcPr>
          <w:p w14:paraId="139A4FE0" w14:textId="77777777" w:rsidR="009762AD" w:rsidRPr="00907393" w:rsidRDefault="009762AD" w:rsidP="009762AD">
            <w:pPr>
              <w:rPr>
                <w:rFonts w:asciiTheme="minorHAnsi" w:hAnsiTheme="minorHAnsi"/>
                <w:b/>
                <w:bCs/>
                <w:smallCaps/>
                <w:sz w:val="22"/>
                <w:szCs w:val="22"/>
              </w:rPr>
            </w:pPr>
          </w:p>
        </w:tc>
        <w:tc>
          <w:tcPr>
            <w:tcW w:w="3646" w:type="dxa"/>
          </w:tcPr>
          <w:p w14:paraId="21F7045E" w14:textId="77777777" w:rsidR="009762AD" w:rsidRPr="00907393" w:rsidRDefault="009762AD" w:rsidP="009762AD">
            <w:pPr>
              <w:jc w:val="center"/>
              <w:rPr>
                <w:rFonts w:asciiTheme="minorHAnsi" w:hAnsiTheme="minorHAnsi"/>
                <w:b/>
                <w:bCs/>
                <w:color w:val="1F497D" w:themeColor="text2"/>
                <w:sz w:val="22"/>
                <w:szCs w:val="22"/>
              </w:rPr>
            </w:pPr>
          </w:p>
        </w:tc>
        <w:tc>
          <w:tcPr>
            <w:tcW w:w="2445" w:type="dxa"/>
          </w:tcPr>
          <w:p w14:paraId="1C6F4246" w14:textId="77777777" w:rsidR="009762AD" w:rsidRPr="00907393" w:rsidRDefault="009762AD" w:rsidP="009762AD">
            <w:pPr>
              <w:jc w:val="center"/>
              <w:rPr>
                <w:rFonts w:asciiTheme="minorHAnsi" w:hAnsiTheme="minorHAnsi"/>
                <w:b/>
                <w:bCs/>
                <w:color w:val="1F497D" w:themeColor="text2"/>
                <w:sz w:val="22"/>
                <w:szCs w:val="22"/>
              </w:rPr>
            </w:pPr>
          </w:p>
        </w:tc>
        <w:tc>
          <w:tcPr>
            <w:tcW w:w="3152" w:type="dxa"/>
          </w:tcPr>
          <w:p w14:paraId="734E2CC7" w14:textId="77777777" w:rsidR="009762AD" w:rsidRPr="00907393" w:rsidRDefault="009762AD" w:rsidP="009762AD">
            <w:pPr>
              <w:jc w:val="center"/>
              <w:rPr>
                <w:rFonts w:asciiTheme="minorHAnsi" w:hAnsiTheme="minorHAnsi"/>
                <w:b/>
                <w:bCs/>
                <w:color w:val="1F497D" w:themeColor="text2"/>
                <w:sz w:val="22"/>
                <w:szCs w:val="22"/>
              </w:rPr>
            </w:pPr>
          </w:p>
        </w:tc>
      </w:tr>
      <w:tr w:rsidR="009762AD" w:rsidRPr="00907393" w14:paraId="27815422" w14:textId="77777777" w:rsidTr="00B81640">
        <w:tc>
          <w:tcPr>
            <w:tcW w:w="1956" w:type="dxa"/>
          </w:tcPr>
          <w:p w14:paraId="63D9DC5F" w14:textId="03CB3B5A" w:rsidR="009762AD" w:rsidRPr="00907393" w:rsidRDefault="00CD2449" w:rsidP="009762AD">
            <w:pPr>
              <w:rPr>
                <w:rFonts w:asciiTheme="minorHAnsi" w:hAnsiTheme="minorHAnsi"/>
                <w:b/>
                <w:bCs/>
                <w:smallCaps/>
                <w:sz w:val="22"/>
                <w:szCs w:val="22"/>
              </w:rPr>
            </w:pPr>
            <w:r w:rsidRPr="00907393">
              <w:rPr>
                <w:rFonts w:asciiTheme="minorHAnsi" w:hAnsiTheme="minorHAnsi"/>
                <w:b/>
                <w:bCs/>
                <w:smallCaps/>
                <w:sz w:val="22"/>
                <w:szCs w:val="22"/>
              </w:rPr>
              <w:t>2018/19</w:t>
            </w:r>
          </w:p>
        </w:tc>
        <w:tc>
          <w:tcPr>
            <w:tcW w:w="3646" w:type="dxa"/>
          </w:tcPr>
          <w:p w14:paraId="37E80712" w14:textId="77777777" w:rsidR="009762AD" w:rsidRPr="00907393" w:rsidRDefault="009762AD" w:rsidP="009762AD">
            <w:pPr>
              <w:jc w:val="center"/>
              <w:rPr>
                <w:rFonts w:asciiTheme="minorHAnsi" w:hAnsiTheme="minorHAnsi"/>
                <w:b/>
                <w:bCs/>
                <w:color w:val="1F497D" w:themeColor="text2"/>
                <w:sz w:val="22"/>
                <w:szCs w:val="22"/>
              </w:rPr>
            </w:pPr>
          </w:p>
        </w:tc>
        <w:tc>
          <w:tcPr>
            <w:tcW w:w="2445" w:type="dxa"/>
          </w:tcPr>
          <w:p w14:paraId="5B642038" w14:textId="77777777" w:rsidR="009762AD" w:rsidRPr="00907393" w:rsidRDefault="009762AD" w:rsidP="009762AD">
            <w:pPr>
              <w:jc w:val="center"/>
              <w:rPr>
                <w:rFonts w:asciiTheme="minorHAnsi" w:hAnsiTheme="minorHAnsi"/>
                <w:b/>
                <w:bCs/>
                <w:color w:val="1F497D" w:themeColor="text2"/>
                <w:sz w:val="22"/>
                <w:szCs w:val="22"/>
              </w:rPr>
            </w:pPr>
          </w:p>
        </w:tc>
        <w:tc>
          <w:tcPr>
            <w:tcW w:w="3152" w:type="dxa"/>
          </w:tcPr>
          <w:p w14:paraId="2B34E6A7" w14:textId="77777777" w:rsidR="009762AD" w:rsidRPr="00907393" w:rsidRDefault="009762AD" w:rsidP="009762AD">
            <w:pPr>
              <w:jc w:val="center"/>
              <w:rPr>
                <w:rFonts w:asciiTheme="minorHAnsi" w:hAnsiTheme="minorHAnsi"/>
                <w:b/>
                <w:bCs/>
                <w:color w:val="1F497D" w:themeColor="text2"/>
                <w:sz w:val="22"/>
                <w:szCs w:val="22"/>
              </w:rPr>
            </w:pPr>
          </w:p>
        </w:tc>
      </w:tr>
      <w:tr w:rsidR="009762AD" w:rsidRPr="00907393" w14:paraId="0F16BC4B" w14:textId="77777777" w:rsidTr="00B81640">
        <w:tc>
          <w:tcPr>
            <w:tcW w:w="1956" w:type="dxa"/>
          </w:tcPr>
          <w:p w14:paraId="2785706C" w14:textId="77777777" w:rsidR="009762AD" w:rsidRPr="00907393" w:rsidRDefault="009762AD" w:rsidP="009762AD">
            <w:pPr>
              <w:rPr>
                <w:rFonts w:asciiTheme="minorHAnsi" w:hAnsiTheme="minorHAnsi"/>
                <w:b/>
                <w:bCs/>
                <w:smallCaps/>
                <w:sz w:val="22"/>
                <w:szCs w:val="22"/>
              </w:rPr>
            </w:pPr>
          </w:p>
        </w:tc>
        <w:tc>
          <w:tcPr>
            <w:tcW w:w="3646" w:type="dxa"/>
          </w:tcPr>
          <w:p w14:paraId="4536B16E" w14:textId="77777777" w:rsidR="009762AD" w:rsidRPr="00907393" w:rsidRDefault="009762AD" w:rsidP="009762AD">
            <w:pPr>
              <w:jc w:val="center"/>
              <w:rPr>
                <w:rFonts w:asciiTheme="minorHAnsi" w:hAnsiTheme="minorHAnsi"/>
                <w:b/>
                <w:bCs/>
                <w:color w:val="1F497D" w:themeColor="text2"/>
                <w:sz w:val="22"/>
                <w:szCs w:val="22"/>
              </w:rPr>
            </w:pPr>
          </w:p>
        </w:tc>
        <w:tc>
          <w:tcPr>
            <w:tcW w:w="2445" w:type="dxa"/>
          </w:tcPr>
          <w:p w14:paraId="5E41ACC4" w14:textId="77777777" w:rsidR="009762AD" w:rsidRPr="00907393" w:rsidRDefault="009762AD" w:rsidP="009762AD">
            <w:pPr>
              <w:jc w:val="center"/>
              <w:rPr>
                <w:rFonts w:asciiTheme="minorHAnsi" w:hAnsiTheme="minorHAnsi"/>
                <w:b/>
                <w:bCs/>
                <w:color w:val="1F497D" w:themeColor="text2"/>
                <w:sz w:val="22"/>
                <w:szCs w:val="22"/>
              </w:rPr>
            </w:pPr>
          </w:p>
        </w:tc>
        <w:tc>
          <w:tcPr>
            <w:tcW w:w="3152" w:type="dxa"/>
          </w:tcPr>
          <w:p w14:paraId="188DB2F2" w14:textId="77777777" w:rsidR="009762AD" w:rsidRPr="00907393" w:rsidRDefault="009762AD" w:rsidP="009762AD">
            <w:pPr>
              <w:jc w:val="center"/>
              <w:rPr>
                <w:rFonts w:asciiTheme="minorHAnsi" w:hAnsiTheme="minorHAnsi"/>
                <w:b/>
                <w:bCs/>
                <w:color w:val="1F497D" w:themeColor="text2"/>
                <w:sz w:val="22"/>
                <w:szCs w:val="22"/>
              </w:rPr>
            </w:pPr>
          </w:p>
        </w:tc>
      </w:tr>
      <w:tr w:rsidR="009762AD" w:rsidRPr="00907393" w14:paraId="1134A200" w14:textId="77777777" w:rsidTr="00B81640">
        <w:tc>
          <w:tcPr>
            <w:tcW w:w="1956" w:type="dxa"/>
          </w:tcPr>
          <w:p w14:paraId="76423C92" w14:textId="06173299" w:rsidR="009762AD" w:rsidRPr="00907393" w:rsidRDefault="00CD2449" w:rsidP="009762AD">
            <w:pPr>
              <w:rPr>
                <w:rFonts w:asciiTheme="minorHAnsi" w:hAnsiTheme="minorHAnsi"/>
                <w:b/>
                <w:bCs/>
                <w:smallCaps/>
                <w:sz w:val="22"/>
                <w:szCs w:val="22"/>
              </w:rPr>
            </w:pPr>
            <w:r w:rsidRPr="00907393">
              <w:rPr>
                <w:rFonts w:asciiTheme="minorHAnsi" w:hAnsiTheme="minorHAnsi"/>
                <w:b/>
                <w:bCs/>
                <w:smallCaps/>
                <w:sz w:val="22"/>
                <w:szCs w:val="22"/>
              </w:rPr>
              <w:t>2019/20</w:t>
            </w:r>
          </w:p>
        </w:tc>
        <w:tc>
          <w:tcPr>
            <w:tcW w:w="3646" w:type="dxa"/>
          </w:tcPr>
          <w:p w14:paraId="661A9723" w14:textId="77777777" w:rsidR="009762AD" w:rsidRPr="00907393" w:rsidRDefault="009762AD" w:rsidP="009762AD">
            <w:pPr>
              <w:jc w:val="center"/>
              <w:rPr>
                <w:rFonts w:asciiTheme="minorHAnsi" w:hAnsiTheme="minorHAnsi"/>
                <w:b/>
                <w:bCs/>
                <w:color w:val="1F497D" w:themeColor="text2"/>
                <w:sz w:val="22"/>
                <w:szCs w:val="22"/>
              </w:rPr>
            </w:pPr>
          </w:p>
        </w:tc>
        <w:tc>
          <w:tcPr>
            <w:tcW w:w="2445" w:type="dxa"/>
          </w:tcPr>
          <w:p w14:paraId="2524FB59" w14:textId="77777777" w:rsidR="009762AD" w:rsidRPr="00907393" w:rsidRDefault="009762AD" w:rsidP="009762AD">
            <w:pPr>
              <w:jc w:val="center"/>
              <w:rPr>
                <w:rFonts w:asciiTheme="minorHAnsi" w:hAnsiTheme="minorHAnsi"/>
                <w:b/>
                <w:bCs/>
                <w:color w:val="1F497D" w:themeColor="text2"/>
                <w:sz w:val="22"/>
                <w:szCs w:val="22"/>
              </w:rPr>
            </w:pPr>
          </w:p>
        </w:tc>
        <w:tc>
          <w:tcPr>
            <w:tcW w:w="3152" w:type="dxa"/>
          </w:tcPr>
          <w:p w14:paraId="16CB52D0" w14:textId="77777777" w:rsidR="009762AD" w:rsidRPr="00907393" w:rsidRDefault="009762AD" w:rsidP="009762AD">
            <w:pPr>
              <w:jc w:val="center"/>
              <w:rPr>
                <w:rFonts w:asciiTheme="minorHAnsi" w:hAnsiTheme="minorHAnsi"/>
                <w:b/>
                <w:bCs/>
                <w:color w:val="1F497D" w:themeColor="text2"/>
                <w:sz w:val="22"/>
                <w:szCs w:val="22"/>
              </w:rPr>
            </w:pPr>
          </w:p>
        </w:tc>
      </w:tr>
    </w:tbl>
    <w:p w14:paraId="08A0CA03" w14:textId="77777777" w:rsidR="001531EF" w:rsidRDefault="001531EF" w:rsidP="001531EF">
      <w:pPr>
        <w:pStyle w:val="Paragrafoelenco"/>
        <w:spacing w:before="240"/>
        <w:ind w:left="792"/>
        <w:jc w:val="both"/>
      </w:pPr>
    </w:p>
    <w:p w14:paraId="58739D9D" w14:textId="66728080" w:rsidR="008631B6" w:rsidRDefault="008631B6" w:rsidP="00724B9F">
      <w:pPr>
        <w:pStyle w:val="Paragrafoelenco"/>
        <w:numPr>
          <w:ilvl w:val="1"/>
          <w:numId w:val="19"/>
        </w:numPr>
        <w:spacing w:before="240"/>
        <w:jc w:val="both"/>
        <w:outlineLvl w:val="0"/>
        <w:rPr>
          <w:b/>
        </w:rPr>
      </w:pPr>
      <w:bookmarkStart w:id="26" w:name="_Toc40720894"/>
      <w:r>
        <w:rPr>
          <w:b/>
        </w:rPr>
        <w:t>Disciplina non linguistica- CLIL</w:t>
      </w:r>
      <w:bookmarkEnd w:id="26"/>
    </w:p>
    <w:p w14:paraId="11CE511E" w14:textId="77777777" w:rsidR="008631B6" w:rsidRPr="008631B6" w:rsidRDefault="008631B6" w:rsidP="008631B6">
      <w:pPr>
        <w:jc w:val="both"/>
        <w:rPr>
          <w:rFonts w:asciiTheme="minorHAnsi" w:eastAsia="Times New Roman" w:hAnsiTheme="minorHAnsi"/>
          <w:i/>
          <w:sz w:val="22"/>
          <w:szCs w:val="22"/>
        </w:rPr>
      </w:pPr>
      <w:r w:rsidRPr="008631B6">
        <w:rPr>
          <w:rFonts w:asciiTheme="minorHAnsi" w:hAnsiTheme="minorHAnsi"/>
          <w:i/>
          <w:sz w:val="22"/>
          <w:szCs w:val="22"/>
        </w:rPr>
        <w:t xml:space="preserve">Considerata </w:t>
      </w:r>
      <w:r w:rsidRPr="008631B6">
        <w:rPr>
          <w:rFonts w:asciiTheme="minorHAnsi" w:hAnsiTheme="minorHAnsi" w:cs="Garamond"/>
          <w:i/>
          <w:color w:val="000000"/>
          <w:sz w:val="22"/>
          <w:szCs w:val="22"/>
        </w:rPr>
        <w:t xml:space="preserve">l’assenza </w:t>
      </w:r>
      <w:r w:rsidRPr="008631B6">
        <w:rPr>
          <w:rFonts w:asciiTheme="minorHAnsi" w:eastAsia="Times New Roman" w:hAnsiTheme="minorHAnsi"/>
          <w:i/>
          <w:sz w:val="22"/>
          <w:szCs w:val="22"/>
        </w:rPr>
        <w:t xml:space="preserve">di docenti di DNL in possesso delle previste competenze linguistiche e metodologiche all'interno dell'organico scolastico, </w:t>
      </w:r>
      <w:r w:rsidRPr="008631B6">
        <w:rPr>
          <w:rFonts w:asciiTheme="minorHAnsi" w:hAnsiTheme="minorHAnsi"/>
          <w:i/>
          <w:sz w:val="22"/>
          <w:szCs w:val="22"/>
        </w:rPr>
        <w:t xml:space="preserve">non è stato possibile attivare </w:t>
      </w:r>
      <w:r w:rsidRPr="008631B6">
        <w:rPr>
          <w:rFonts w:asciiTheme="minorHAnsi" w:hAnsiTheme="minorHAnsi" w:cs="Garamond"/>
          <w:i/>
          <w:color w:val="000000"/>
          <w:sz w:val="22"/>
          <w:szCs w:val="22"/>
        </w:rPr>
        <w:t xml:space="preserve">l’insegnamento in lingua inglese con metodologia CLIL di una disciplina non linguistica (DNL) compresa nell’area di indirizzo del quinto anno. </w:t>
      </w:r>
      <w:r w:rsidRPr="008631B6">
        <w:rPr>
          <w:rFonts w:asciiTheme="minorHAnsi" w:hAnsiTheme="minorHAnsi" w:cs="Garamond"/>
          <w:i/>
          <w:color w:val="000000"/>
          <w:sz w:val="22"/>
          <w:szCs w:val="22"/>
        </w:rPr>
        <w:lastRenderedPageBreak/>
        <w:t xml:space="preserve">Inoltre, </w:t>
      </w:r>
      <w:r w:rsidRPr="008631B6">
        <w:rPr>
          <w:rFonts w:asciiTheme="minorHAnsi" w:hAnsiTheme="minorHAnsi"/>
          <w:i/>
          <w:sz w:val="22"/>
          <w:szCs w:val="22"/>
        </w:rPr>
        <w:t xml:space="preserve">l’emergenza epidemiologica e la sospensione delle attività didattiche in presenza, </w:t>
      </w:r>
      <w:r w:rsidRPr="008631B6">
        <w:rPr>
          <w:rFonts w:asciiTheme="minorHAnsi" w:hAnsiTheme="minorHAnsi" w:cs="Garamond"/>
          <w:i/>
          <w:color w:val="000000"/>
          <w:sz w:val="22"/>
          <w:szCs w:val="22"/>
        </w:rPr>
        <w:t xml:space="preserve">non ha consentito </w:t>
      </w:r>
      <w:r w:rsidRPr="008631B6">
        <w:rPr>
          <w:rFonts w:asciiTheme="minorHAnsi" w:eastAsia="Times New Roman" w:hAnsiTheme="minorHAnsi"/>
          <w:i/>
          <w:sz w:val="22"/>
          <w:szCs w:val="22"/>
        </w:rPr>
        <w:t>la realizzazione di progetti interdisciplinari in lingua inglese.</w:t>
      </w:r>
    </w:p>
    <w:p w14:paraId="51B8A0FD" w14:textId="77777777" w:rsidR="008631B6" w:rsidRPr="008631B6" w:rsidRDefault="008631B6" w:rsidP="008631B6">
      <w:pPr>
        <w:spacing w:before="240"/>
        <w:jc w:val="both"/>
        <w:outlineLvl w:val="0"/>
        <w:rPr>
          <w:b/>
        </w:rPr>
      </w:pPr>
    </w:p>
    <w:p w14:paraId="23994536" w14:textId="27291313" w:rsidR="00912FE1" w:rsidRPr="00BE0DA2" w:rsidRDefault="001531EF" w:rsidP="00724B9F">
      <w:pPr>
        <w:pStyle w:val="Paragrafoelenco"/>
        <w:numPr>
          <w:ilvl w:val="1"/>
          <w:numId w:val="19"/>
        </w:numPr>
        <w:spacing w:before="240"/>
        <w:jc w:val="both"/>
        <w:outlineLvl w:val="0"/>
        <w:rPr>
          <w:b/>
        </w:rPr>
      </w:pPr>
      <w:bookmarkStart w:id="27" w:name="_Toc40720895"/>
      <w:r w:rsidRPr="001531EF">
        <w:rPr>
          <w:b/>
        </w:rPr>
        <w:t>Attività integrative aggiuntive</w:t>
      </w:r>
      <w:bookmarkEnd w:id="27"/>
    </w:p>
    <w:p w14:paraId="415B2695" w14:textId="51C27034" w:rsidR="00EB4C8B" w:rsidRPr="00BE0DA2" w:rsidRDefault="00907393" w:rsidP="006E2CBC">
      <w:pPr>
        <w:pStyle w:val="Paragrafoelenco"/>
        <w:spacing w:before="240"/>
        <w:ind w:left="0"/>
        <w:jc w:val="both"/>
        <w:rPr>
          <w:rFonts w:ascii="Times" w:hAnsi="Times" w:cs="Times"/>
          <w:i/>
          <w:szCs w:val="32"/>
        </w:rPr>
      </w:pPr>
      <w:r w:rsidRPr="00BE0DA2">
        <w:rPr>
          <w:rFonts w:ascii="Times" w:hAnsi="Times" w:cs="Times"/>
          <w:i/>
          <w:szCs w:val="32"/>
        </w:rPr>
        <w:t xml:space="preserve">(Riportare nella sezione le attività, i percorsi e i progetti </w:t>
      </w:r>
      <w:r w:rsidR="0043792D" w:rsidRPr="00BE0DA2">
        <w:rPr>
          <w:rFonts w:ascii="Times" w:hAnsi="Times" w:cs="Times"/>
          <w:i/>
          <w:szCs w:val="32"/>
          <w:u w:val="single"/>
        </w:rPr>
        <w:t>effettivament</w:t>
      </w:r>
      <w:r w:rsidR="0043792D" w:rsidRPr="00BE0DA2">
        <w:rPr>
          <w:rFonts w:ascii="Times" w:hAnsi="Times" w:cs="Times"/>
          <w:i/>
          <w:szCs w:val="32"/>
        </w:rPr>
        <w:t xml:space="preserve">e </w:t>
      </w:r>
      <w:r w:rsidRPr="00BE0DA2">
        <w:rPr>
          <w:rFonts w:ascii="Times" w:hAnsi="Times" w:cs="Times"/>
          <w:i/>
          <w:szCs w:val="32"/>
        </w:rPr>
        <w:t>realizzati in coerenza con gli obiettivi del Piano triennale dell’offerta formativa</w:t>
      </w:r>
      <w:r w:rsidRPr="00BE0DA2">
        <w:rPr>
          <w:rFonts w:ascii="Times" w:hAnsi="Times" w:cs="Times"/>
          <w:szCs w:val="32"/>
        </w:rPr>
        <w:t>)</w:t>
      </w:r>
      <w:r w:rsidRPr="00BE0DA2">
        <w:rPr>
          <w:rFonts w:ascii="MS Mincho" w:eastAsia="MS Mincho" w:hAnsi="MS Mincho" w:cs="MS Mincho"/>
        </w:rPr>
        <w:t> </w:t>
      </w:r>
    </w:p>
    <w:tbl>
      <w:tblPr>
        <w:tblStyle w:val="Grigliatabella"/>
        <w:tblW w:w="10707" w:type="dxa"/>
        <w:tblInd w:w="-601" w:type="dxa"/>
        <w:tblLook w:val="04A0" w:firstRow="1" w:lastRow="0" w:firstColumn="1" w:lastColumn="0" w:noHBand="0" w:noVBand="1"/>
      </w:tblPr>
      <w:tblGrid>
        <w:gridCol w:w="4678"/>
        <w:gridCol w:w="6029"/>
      </w:tblGrid>
      <w:tr w:rsidR="000624BE" w14:paraId="760EDA2E" w14:textId="77777777" w:rsidTr="0043792D">
        <w:trPr>
          <w:trHeight w:val="265"/>
        </w:trPr>
        <w:tc>
          <w:tcPr>
            <w:tcW w:w="10707" w:type="dxa"/>
            <w:gridSpan w:val="2"/>
            <w:shd w:val="clear" w:color="auto" w:fill="D9D9D9" w:themeFill="background1" w:themeFillShade="D9"/>
          </w:tcPr>
          <w:p w14:paraId="333C5540" w14:textId="066F0A94" w:rsidR="000624BE" w:rsidRDefault="000624BE" w:rsidP="000624BE">
            <w:pPr>
              <w:jc w:val="center"/>
            </w:pPr>
            <w:r w:rsidRPr="00907393">
              <w:rPr>
                <w:rFonts w:asciiTheme="minorHAnsi" w:hAnsiTheme="minorHAnsi"/>
                <w:b/>
                <w:bCs/>
                <w:smallCaps/>
                <w:sz w:val="22"/>
                <w:szCs w:val="22"/>
              </w:rPr>
              <w:t>ATTIVITÀ INTEGRATIVE ED AGGIUNTIVE</w:t>
            </w:r>
          </w:p>
        </w:tc>
      </w:tr>
      <w:tr w:rsidR="0043792D" w14:paraId="287FB0FC" w14:textId="77777777" w:rsidTr="0043792D">
        <w:trPr>
          <w:trHeight w:val="265"/>
        </w:trPr>
        <w:tc>
          <w:tcPr>
            <w:tcW w:w="4678" w:type="dxa"/>
          </w:tcPr>
          <w:p w14:paraId="32D51A36" w14:textId="53A84BDD" w:rsidR="000624BE" w:rsidRDefault="000624BE" w:rsidP="000624BE">
            <w:pPr>
              <w:jc w:val="center"/>
            </w:pPr>
            <w:r w:rsidRPr="00907393">
              <w:rPr>
                <w:rFonts w:asciiTheme="minorHAnsi" w:hAnsiTheme="minorHAnsi"/>
                <w:b/>
                <w:bCs/>
                <w:smallCaps/>
                <w:sz w:val="22"/>
                <w:szCs w:val="22"/>
              </w:rPr>
              <w:t>TIPOLOGIA</w:t>
            </w:r>
            <w:r w:rsidR="0043792D">
              <w:rPr>
                <w:rFonts w:asciiTheme="minorHAnsi" w:hAnsiTheme="minorHAnsi"/>
                <w:b/>
                <w:bCs/>
                <w:smallCaps/>
                <w:sz w:val="22"/>
                <w:szCs w:val="22"/>
              </w:rPr>
              <w:t xml:space="preserve"> </w:t>
            </w:r>
          </w:p>
        </w:tc>
        <w:tc>
          <w:tcPr>
            <w:tcW w:w="6029" w:type="dxa"/>
          </w:tcPr>
          <w:p w14:paraId="345B5B11" w14:textId="3CC94273" w:rsidR="000624BE" w:rsidRDefault="000624BE" w:rsidP="000624BE">
            <w:pPr>
              <w:jc w:val="center"/>
            </w:pPr>
            <w:r w:rsidRPr="00907393">
              <w:rPr>
                <w:rFonts w:asciiTheme="minorHAnsi" w:hAnsiTheme="minorHAnsi"/>
                <w:b/>
                <w:bCs/>
                <w:smallCaps/>
                <w:sz w:val="22"/>
                <w:szCs w:val="22"/>
              </w:rPr>
              <w:t>TEMATICA</w:t>
            </w:r>
          </w:p>
        </w:tc>
      </w:tr>
      <w:tr w:rsidR="0043792D" w14:paraId="1843BD60" w14:textId="77777777" w:rsidTr="0043792D">
        <w:trPr>
          <w:trHeight w:val="265"/>
        </w:trPr>
        <w:tc>
          <w:tcPr>
            <w:tcW w:w="4678" w:type="dxa"/>
          </w:tcPr>
          <w:p w14:paraId="45B57E2D" w14:textId="0E57A6D7" w:rsidR="000624BE" w:rsidRDefault="0043792D">
            <w:r>
              <w:t>Conferenze</w:t>
            </w:r>
          </w:p>
        </w:tc>
        <w:tc>
          <w:tcPr>
            <w:tcW w:w="6029" w:type="dxa"/>
          </w:tcPr>
          <w:p w14:paraId="5EB65AE3" w14:textId="77777777" w:rsidR="000624BE" w:rsidRDefault="000624BE"/>
        </w:tc>
      </w:tr>
      <w:tr w:rsidR="0043792D" w14:paraId="1F8B1403" w14:textId="77777777" w:rsidTr="0043792D">
        <w:trPr>
          <w:trHeight w:val="265"/>
        </w:trPr>
        <w:tc>
          <w:tcPr>
            <w:tcW w:w="4678" w:type="dxa"/>
          </w:tcPr>
          <w:p w14:paraId="79C4C99D" w14:textId="0C2AFCC9" w:rsidR="000624BE" w:rsidRDefault="0043792D">
            <w:r>
              <w:t>Attività e manifestazioni sportive</w:t>
            </w:r>
          </w:p>
        </w:tc>
        <w:tc>
          <w:tcPr>
            <w:tcW w:w="6029" w:type="dxa"/>
          </w:tcPr>
          <w:p w14:paraId="0D777FA7" w14:textId="77777777" w:rsidR="000624BE" w:rsidRDefault="000624BE"/>
        </w:tc>
      </w:tr>
      <w:tr w:rsidR="0043792D" w14:paraId="18EA732A" w14:textId="77777777" w:rsidTr="0043792D">
        <w:trPr>
          <w:trHeight w:val="265"/>
        </w:trPr>
        <w:tc>
          <w:tcPr>
            <w:tcW w:w="4678" w:type="dxa"/>
          </w:tcPr>
          <w:p w14:paraId="358B689E" w14:textId="3E1E0745" w:rsidR="000624BE" w:rsidRDefault="0043792D">
            <w:r>
              <w:t>Progetti scolastici</w:t>
            </w:r>
          </w:p>
        </w:tc>
        <w:tc>
          <w:tcPr>
            <w:tcW w:w="6029" w:type="dxa"/>
          </w:tcPr>
          <w:p w14:paraId="403951B6" w14:textId="77777777" w:rsidR="000624BE" w:rsidRDefault="000624BE"/>
        </w:tc>
      </w:tr>
      <w:tr w:rsidR="0043792D" w14:paraId="2CC97A73" w14:textId="77777777" w:rsidTr="0043792D">
        <w:trPr>
          <w:trHeight w:val="265"/>
        </w:trPr>
        <w:tc>
          <w:tcPr>
            <w:tcW w:w="4678" w:type="dxa"/>
          </w:tcPr>
          <w:p w14:paraId="7550C6A1" w14:textId="514750AD" w:rsidR="000624BE" w:rsidRDefault="0043792D">
            <w:r>
              <w:t>Spettacoli teatrali, cinematografici, musicali</w:t>
            </w:r>
          </w:p>
        </w:tc>
        <w:tc>
          <w:tcPr>
            <w:tcW w:w="6029" w:type="dxa"/>
          </w:tcPr>
          <w:p w14:paraId="36E10D6B" w14:textId="77777777" w:rsidR="000624BE" w:rsidRDefault="000624BE"/>
        </w:tc>
      </w:tr>
      <w:tr w:rsidR="0043792D" w14:paraId="7CB6AB1F" w14:textId="77777777" w:rsidTr="0043792D">
        <w:trPr>
          <w:trHeight w:val="265"/>
        </w:trPr>
        <w:tc>
          <w:tcPr>
            <w:tcW w:w="4678" w:type="dxa"/>
          </w:tcPr>
          <w:p w14:paraId="486B4D8B" w14:textId="23D06D9F" w:rsidR="000624BE" w:rsidRDefault="00BE0DA2" w:rsidP="00BE0DA2">
            <w:r>
              <w:t>Giornale on line della scuola</w:t>
            </w:r>
          </w:p>
        </w:tc>
        <w:tc>
          <w:tcPr>
            <w:tcW w:w="6029" w:type="dxa"/>
          </w:tcPr>
          <w:p w14:paraId="578A9713" w14:textId="77777777" w:rsidR="000624BE" w:rsidRDefault="000624BE"/>
        </w:tc>
      </w:tr>
      <w:tr w:rsidR="0043792D" w14:paraId="46B3D315" w14:textId="77777777" w:rsidTr="0043792D">
        <w:trPr>
          <w:trHeight w:val="265"/>
        </w:trPr>
        <w:tc>
          <w:tcPr>
            <w:tcW w:w="4678" w:type="dxa"/>
          </w:tcPr>
          <w:p w14:paraId="0A30B809" w14:textId="7BB5A8A3" w:rsidR="0043792D" w:rsidRDefault="0043792D">
            <w:r>
              <w:t>Altro</w:t>
            </w:r>
          </w:p>
        </w:tc>
        <w:tc>
          <w:tcPr>
            <w:tcW w:w="6029" w:type="dxa"/>
          </w:tcPr>
          <w:p w14:paraId="0A10EF2A" w14:textId="77777777" w:rsidR="0043792D" w:rsidRDefault="0043792D"/>
        </w:tc>
      </w:tr>
    </w:tbl>
    <w:p w14:paraId="60E4046F" w14:textId="77777777" w:rsidR="00EB4C8B" w:rsidRDefault="00EB4C8B"/>
    <w:p w14:paraId="268AFC27" w14:textId="77777777" w:rsidR="00EB4C8B" w:rsidRDefault="00EB4C8B"/>
    <w:p w14:paraId="6AA29594" w14:textId="167F5C72" w:rsidR="00F14059" w:rsidRDefault="00F14059" w:rsidP="00724B9F">
      <w:pPr>
        <w:pStyle w:val="Paragrafoelenco"/>
        <w:numPr>
          <w:ilvl w:val="1"/>
          <w:numId w:val="19"/>
        </w:numPr>
        <w:spacing w:before="240"/>
        <w:jc w:val="both"/>
        <w:outlineLvl w:val="0"/>
        <w:rPr>
          <w:b/>
        </w:rPr>
      </w:pPr>
      <w:bookmarkStart w:id="28" w:name="_Toc40720896"/>
      <w:r w:rsidRPr="00F14059">
        <w:rPr>
          <w:b/>
        </w:rPr>
        <w:t>Attività di recupero</w:t>
      </w:r>
      <w:r w:rsidR="007E00C0">
        <w:rPr>
          <w:b/>
        </w:rPr>
        <w:t>,</w:t>
      </w:r>
      <w:r w:rsidRPr="00F14059">
        <w:rPr>
          <w:b/>
        </w:rPr>
        <w:t xml:space="preserve"> consolidamento e potenziamento</w:t>
      </w:r>
      <w:bookmarkEnd w:id="28"/>
    </w:p>
    <w:p w14:paraId="41D8E29E" w14:textId="50BC1735" w:rsidR="002A5954" w:rsidRPr="00E164A4" w:rsidRDefault="006E2CBC" w:rsidP="006E2CBC">
      <w:pPr>
        <w:pStyle w:val="Paragrafoelenco"/>
        <w:spacing w:before="240"/>
        <w:ind w:left="0"/>
        <w:jc w:val="both"/>
        <w:rPr>
          <w:i/>
          <w:color w:val="000000" w:themeColor="text1"/>
        </w:rPr>
      </w:pPr>
      <w:r w:rsidRPr="00E164A4">
        <w:rPr>
          <w:i/>
          <w:color w:val="000000" w:themeColor="text1"/>
        </w:rPr>
        <w:t>(</w:t>
      </w:r>
      <w:r w:rsidR="002A5954" w:rsidRPr="00E164A4">
        <w:rPr>
          <w:i/>
          <w:color w:val="000000" w:themeColor="text1"/>
        </w:rPr>
        <w:t>Specif</w:t>
      </w:r>
      <w:r w:rsidR="0025755D" w:rsidRPr="00E164A4">
        <w:rPr>
          <w:i/>
          <w:color w:val="000000" w:themeColor="text1"/>
        </w:rPr>
        <w:t>icare nella sezione la modalità di attuazione del recupero degli apprendimenti</w:t>
      </w:r>
      <w:r w:rsidRPr="00E164A4">
        <w:rPr>
          <w:i/>
          <w:color w:val="000000" w:themeColor="text1"/>
        </w:rPr>
        <w:t>)</w:t>
      </w:r>
    </w:p>
    <w:tbl>
      <w:tblPr>
        <w:tblStyle w:val="Grigliatabella"/>
        <w:tblW w:w="0" w:type="auto"/>
        <w:tblInd w:w="-601" w:type="dxa"/>
        <w:tblLook w:val="04A0" w:firstRow="1" w:lastRow="0" w:firstColumn="1" w:lastColumn="0" w:noHBand="0" w:noVBand="1"/>
      </w:tblPr>
      <w:tblGrid>
        <w:gridCol w:w="10455"/>
      </w:tblGrid>
      <w:tr w:rsidR="00E164A4" w:rsidRPr="00E164A4" w14:paraId="78036E5E" w14:textId="77777777" w:rsidTr="003C593E">
        <w:trPr>
          <w:trHeight w:val="2890"/>
        </w:trPr>
        <w:tc>
          <w:tcPr>
            <w:tcW w:w="10455" w:type="dxa"/>
          </w:tcPr>
          <w:p w14:paraId="7B4F3653" w14:textId="4C382948" w:rsidR="0025755D" w:rsidRPr="00E164A4" w:rsidRDefault="0025755D" w:rsidP="00294C50">
            <w:pPr>
              <w:pStyle w:val="Paragrafoelenco"/>
              <w:spacing w:before="240"/>
              <w:ind w:left="0"/>
              <w:jc w:val="both"/>
              <w:rPr>
                <w:i/>
                <w:color w:val="000000" w:themeColor="text1"/>
              </w:rPr>
            </w:pPr>
            <w:r w:rsidRPr="00E164A4">
              <w:rPr>
                <w:i/>
                <w:color w:val="000000" w:themeColor="text1"/>
              </w:rPr>
              <w:t>Esempio:</w:t>
            </w:r>
          </w:p>
          <w:p w14:paraId="0EE13E14" w14:textId="62F231B9" w:rsidR="0025755D" w:rsidRPr="00E164A4" w:rsidRDefault="0025755D" w:rsidP="00724B9F">
            <w:pPr>
              <w:pStyle w:val="Paragrafoelenco"/>
              <w:numPr>
                <w:ilvl w:val="0"/>
                <w:numId w:val="12"/>
              </w:numPr>
              <w:spacing w:before="240"/>
              <w:jc w:val="both"/>
              <w:rPr>
                <w:i/>
                <w:color w:val="000000" w:themeColor="text1"/>
              </w:rPr>
            </w:pPr>
            <w:r w:rsidRPr="00E164A4">
              <w:rPr>
                <w:i/>
                <w:color w:val="000000" w:themeColor="text1"/>
              </w:rPr>
              <w:t xml:space="preserve">corsi di recupero estivi </w:t>
            </w:r>
            <w:r w:rsidR="007B54FD" w:rsidRPr="00E164A4">
              <w:rPr>
                <w:i/>
                <w:color w:val="000000" w:themeColor="text1"/>
              </w:rPr>
              <w:t xml:space="preserve">rivolti agli </w:t>
            </w:r>
            <w:r w:rsidRPr="00E164A4">
              <w:rPr>
                <w:i/>
                <w:color w:val="000000" w:themeColor="text1"/>
              </w:rPr>
              <w:t>studenti che hanno</w:t>
            </w:r>
            <w:r w:rsidR="007B54FD" w:rsidRPr="00E164A4">
              <w:rPr>
                <w:i/>
                <w:color w:val="000000" w:themeColor="text1"/>
              </w:rPr>
              <w:t xml:space="preserve"> avuto sospensioni del giudizio </w:t>
            </w:r>
            <w:r w:rsidR="00E60275" w:rsidRPr="00E164A4">
              <w:rPr>
                <w:i/>
                <w:color w:val="000000" w:themeColor="text1"/>
              </w:rPr>
              <w:t>nel corso del triennio</w:t>
            </w:r>
            <w:r w:rsidR="007B54FD" w:rsidRPr="00E164A4">
              <w:rPr>
                <w:i/>
                <w:color w:val="000000" w:themeColor="text1"/>
              </w:rPr>
              <w:t xml:space="preserve"> </w:t>
            </w:r>
          </w:p>
          <w:p w14:paraId="7A0F4D93" w14:textId="4A95419A" w:rsidR="0025755D" w:rsidRPr="00E164A4" w:rsidRDefault="007B54FD" w:rsidP="00724B9F">
            <w:pPr>
              <w:pStyle w:val="Paragrafoelenco"/>
              <w:numPr>
                <w:ilvl w:val="0"/>
                <w:numId w:val="12"/>
              </w:numPr>
              <w:spacing w:before="240"/>
              <w:jc w:val="both"/>
              <w:rPr>
                <w:i/>
                <w:color w:val="000000" w:themeColor="text1"/>
              </w:rPr>
            </w:pPr>
            <w:r w:rsidRPr="00E164A4">
              <w:rPr>
                <w:i/>
                <w:color w:val="000000" w:themeColor="text1"/>
              </w:rPr>
              <w:t>recupero in itinere</w:t>
            </w:r>
            <w:r w:rsidR="003C593E" w:rsidRPr="00E164A4">
              <w:rPr>
                <w:i/>
                <w:color w:val="000000" w:themeColor="text1"/>
              </w:rPr>
              <w:t>:</w:t>
            </w:r>
          </w:p>
          <w:p w14:paraId="0BB4B75E" w14:textId="7EF6C07E" w:rsidR="003C593E" w:rsidRPr="00E164A4" w:rsidRDefault="003C593E" w:rsidP="00724B9F">
            <w:pPr>
              <w:pStyle w:val="Paragrafoelenco"/>
              <w:numPr>
                <w:ilvl w:val="1"/>
                <w:numId w:val="12"/>
              </w:numPr>
              <w:spacing w:before="240"/>
              <w:jc w:val="both"/>
              <w:rPr>
                <w:i/>
                <w:color w:val="000000" w:themeColor="text1"/>
              </w:rPr>
            </w:pPr>
            <w:r w:rsidRPr="00E164A4">
              <w:rPr>
                <w:i/>
                <w:color w:val="000000" w:themeColor="text1"/>
              </w:rPr>
              <w:t xml:space="preserve">in orario scolastico, pianificando le compresenze dei docenti utilizzando l’organico di potenziamento </w:t>
            </w:r>
          </w:p>
          <w:p w14:paraId="3EF209FD" w14:textId="03235EC1" w:rsidR="0025755D" w:rsidRPr="00E164A4" w:rsidRDefault="003C593E" w:rsidP="00724B9F">
            <w:pPr>
              <w:pStyle w:val="Paragrafoelenco"/>
              <w:numPr>
                <w:ilvl w:val="1"/>
                <w:numId w:val="12"/>
              </w:numPr>
              <w:spacing w:before="240"/>
              <w:jc w:val="both"/>
              <w:rPr>
                <w:i/>
                <w:color w:val="000000" w:themeColor="text1"/>
              </w:rPr>
            </w:pPr>
            <w:r w:rsidRPr="00E164A4">
              <w:rPr>
                <w:i/>
                <w:color w:val="000000" w:themeColor="text1"/>
              </w:rPr>
              <w:t>in orario scolastico</w:t>
            </w:r>
            <w:r w:rsidR="0036357D" w:rsidRPr="00E164A4">
              <w:rPr>
                <w:i/>
                <w:color w:val="000000" w:themeColor="text1"/>
              </w:rPr>
              <w:t xml:space="preserve">, nel mese di gennaio, </w:t>
            </w:r>
            <w:r w:rsidR="0025755D" w:rsidRPr="00E164A4">
              <w:rPr>
                <w:i/>
                <w:color w:val="000000" w:themeColor="text1"/>
              </w:rPr>
              <w:t>con attività di recupero</w:t>
            </w:r>
            <w:r w:rsidR="0036357D" w:rsidRPr="00E164A4">
              <w:rPr>
                <w:i/>
                <w:color w:val="000000" w:themeColor="text1"/>
              </w:rPr>
              <w:t>,</w:t>
            </w:r>
            <w:r w:rsidR="0025755D" w:rsidRPr="00E164A4">
              <w:rPr>
                <w:i/>
                <w:color w:val="000000" w:themeColor="text1"/>
              </w:rPr>
              <w:t xml:space="preserve"> consolidamento e</w:t>
            </w:r>
            <w:r w:rsidR="00F129B5" w:rsidRPr="00E164A4">
              <w:rPr>
                <w:i/>
                <w:color w:val="000000" w:themeColor="text1"/>
              </w:rPr>
              <w:t xml:space="preserve"> </w:t>
            </w:r>
            <w:r w:rsidR="0025755D" w:rsidRPr="00E164A4">
              <w:rPr>
                <w:i/>
                <w:color w:val="000000" w:themeColor="text1"/>
              </w:rPr>
              <w:t xml:space="preserve">potenziamento </w:t>
            </w:r>
            <w:r w:rsidRPr="00E164A4">
              <w:rPr>
                <w:i/>
                <w:color w:val="000000" w:themeColor="text1"/>
              </w:rPr>
              <w:t>attuata da ciascun docente per la propria disciplina</w:t>
            </w:r>
          </w:p>
          <w:p w14:paraId="7DE5E808" w14:textId="10868C36" w:rsidR="00294C50" w:rsidRPr="00E164A4" w:rsidRDefault="003C593E" w:rsidP="00724B9F">
            <w:pPr>
              <w:pStyle w:val="Paragrafoelenco"/>
              <w:numPr>
                <w:ilvl w:val="1"/>
                <w:numId w:val="12"/>
              </w:numPr>
              <w:spacing w:before="240"/>
              <w:jc w:val="both"/>
              <w:rPr>
                <w:i/>
                <w:color w:val="000000" w:themeColor="text1"/>
              </w:rPr>
            </w:pPr>
            <w:r w:rsidRPr="00E164A4">
              <w:rPr>
                <w:i/>
                <w:color w:val="000000" w:themeColor="text1"/>
              </w:rPr>
              <w:t xml:space="preserve">in orario pomeridiano, con progetti e attività di ampliamento dell’offerta formativa, (esempio progetto Aree a rischio, Scuola viva, PON, </w:t>
            </w:r>
            <w:proofErr w:type="spellStart"/>
            <w:r w:rsidRPr="00E164A4">
              <w:rPr>
                <w:i/>
                <w:color w:val="000000" w:themeColor="text1"/>
              </w:rPr>
              <w:t>ecc</w:t>
            </w:r>
            <w:proofErr w:type="spellEnd"/>
            <w:r w:rsidRPr="00E164A4">
              <w:rPr>
                <w:i/>
                <w:color w:val="000000" w:themeColor="text1"/>
              </w:rPr>
              <w:t>)</w:t>
            </w:r>
          </w:p>
        </w:tc>
      </w:tr>
    </w:tbl>
    <w:p w14:paraId="4E35B29E" w14:textId="77777777" w:rsidR="00294C50" w:rsidRPr="00E60275" w:rsidRDefault="00294C50" w:rsidP="00E60275">
      <w:pPr>
        <w:spacing w:before="240"/>
        <w:jc w:val="both"/>
        <w:rPr>
          <w:b/>
        </w:rPr>
      </w:pPr>
    </w:p>
    <w:p w14:paraId="4B8E0831" w14:textId="0466AD34" w:rsidR="00F14059" w:rsidRPr="00F14059" w:rsidRDefault="00F14059" w:rsidP="00F14059">
      <w:pPr>
        <w:tabs>
          <w:tab w:val="left" w:pos="4230"/>
        </w:tabs>
        <w:rPr>
          <w:b/>
        </w:rPr>
      </w:pPr>
      <w:r w:rsidRPr="00F14059">
        <w:rPr>
          <w:b/>
        </w:rPr>
        <w:tab/>
      </w:r>
    </w:p>
    <w:p w14:paraId="28DA0843" w14:textId="7F2DEB51" w:rsidR="002A1E1E" w:rsidRDefault="00F14059" w:rsidP="00724B9F">
      <w:pPr>
        <w:pStyle w:val="Paragrafoelenco"/>
        <w:numPr>
          <w:ilvl w:val="0"/>
          <w:numId w:val="19"/>
        </w:numPr>
        <w:outlineLvl w:val="0"/>
        <w:rPr>
          <w:b/>
        </w:rPr>
      </w:pPr>
      <w:bookmarkStart w:id="29" w:name="_Toc40720897"/>
      <w:r w:rsidRPr="00F14059">
        <w:rPr>
          <w:b/>
        </w:rPr>
        <w:t xml:space="preserve">VALUTAZIONE </w:t>
      </w:r>
      <w:r w:rsidR="00E27429">
        <w:rPr>
          <w:b/>
        </w:rPr>
        <w:t xml:space="preserve">del COMPORTAMENTO E </w:t>
      </w:r>
      <w:r w:rsidRPr="00F14059">
        <w:rPr>
          <w:b/>
        </w:rPr>
        <w:t>DEGLI APPRENDIMENTI</w:t>
      </w:r>
      <w:bookmarkEnd w:id="29"/>
    </w:p>
    <w:p w14:paraId="133638C6" w14:textId="3F8AC98B" w:rsidR="000D4B79" w:rsidRPr="004F684B" w:rsidRDefault="000D4B79" w:rsidP="00724B9F">
      <w:pPr>
        <w:pStyle w:val="Paragrafoelenco"/>
        <w:numPr>
          <w:ilvl w:val="1"/>
          <w:numId w:val="19"/>
        </w:numPr>
        <w:outlineLvl w:val="0"/>
        <w:rPr>
          <w:b/>
        </w:rPr>
      </w:pPr>
      <w:bookmarkStart w:id="30" w:name="_Toc40720898"/>
      <w:r w:rsidRPr="004F684B">
        <w:rPr>
          <w:b/>
        </w:rPr>
        <w:t>Criteri di valutazione del comportamento</w:t>
      </w:r>
      <w:bookmarkEnd w:id="30"/>
    </w:p>
    <w:p w14:paraId="1C03B0CC" w14:textId="77777777" w:rsidR="004F3602" w:rsidRDefault="004F3602" w:rsidP="004F3602">
      <w:pPr>
        <w:pStyle w:val="Paragrafoelenco"/>
        <w:ind w:left="360"/>
        <w:outlineLvl w:val="0"/>
        <w:rPr>
          <w:b/>
          <w:highlight w:val="yellow"/>
        </w:rPr>
      </w:pPr>
    </w:p>
    <w:p w14:paraId="5AEC4A7E" w14:textId="77777777" w:rsidR="000A674A" w:rsidRPr="0079584E" w:rsidRDefault="000A674A" w:rsidP="000A674A">
      <w:pPr>
        <w:widowControl w:val="0"/>
        <w:tabs>
          <w:tab w:val="left" w:pos="220"/>
          <w:tab w:val="left" w:pos="720"/>
        </w:tabs>
        <w:autoSpaceDE w:val="0"/>
        <w:autoSpaceDN w:val="0"/>
        <w:adjustRightInd w:val="0"/>
        <w:rPr>
          <w:rFonts w:asciiTheme="minorHAnsi" w:hAnsiTheme="minorHAnsi"/>
          <w:sz w:val="22"/>
          <w:szCs w:val="22"/>
        </w:rPr>
      </w:pPr>
      <w:r w:rsidRPr="0079584E">
        <w:rPr>
          <w:rFonts w:asciiTheme="minorHAnsi" w:hAnsiTheme="minorHAnsi"/>
          <w:sz w:val="22"/>
          <w:szCs w:val="22"/>
        </w:rPr>
        <w:t xml:space="preserve">La valutazione del comportamento, ai sensi dell’art. 1 comma 3 del D.lgs. 62/2017, si riferisce allo sviluppo delle competenze di cittadinanza, costituiscono riferimenti essenziali lo Statuto delle studentesse e degli studenti, il Patto Educativo di Corresponsabilità e il Regolamento d’Istituto. </w:t>
      </w:r>
      <w:r w:rsidRPr="00EC5403">
        <w:rPr>
          <w:rFonts w:asciiTheme="minorHAnsi" w:hAnsiTheme="minorHAnsi"/>
          <w:sz w:val="22"/>
          <w:szCs w:val="22"/>
        </w:rPr>
        <w:t xml:space="preserve">A seguito dell’attivazione della didattica a distanza, i criteri di valutazione del comportamento degli </w:t>
      </w:r>
      <w:r>
        <w:rPr>
          <w:rFonts w:asciiTheme="minorHAnsi" w:hAnsiTheme="minorHAnsi"/>
          <w:sz w:val="22"/>
          <w:szCs w:val="22"/>
        </w:rPr>
        <w:t>student</w:t>
      </w:r>
      <w:r w:rsidRPr="00EC5403">
        <w:rPr>
          <w:rFonts w:asciiTheme="minorHAnsi" w:hAnsiTheme="minorHAnsi"/>
          <w:sz w:val="22"/>
          <w:szCs w:val="22"/>
        </w:rPr>
        <w:t>i</w:t>
      </w:r>
      <w:r>
        <w:rPr>
          <w:rFonts w:asciiTheme="minorHAnsi" w:hAnsiTheme="minorHAnsi"/>
          <w:sz w:val="22"/>
          <w:szCs w:val="22"/>
        </w:rPr>
        <w:t>,</w:t>
      </w:r>
      <w:r w:rsidRPr="00EC5403">
        <w:rPr>
          <w:rFonts w:asciiTheme="minorHAnsi" w:hAnsiTheme="minorHAnsi"/>
          <w:sz w:val="22"/>
          <w:szCs w:val="22"/>
        </w:rPr>
        <w:t xml:space="preserve"> approvati nel piano triennale dell’offerta formativa, sono stati </w:t>
      </w:r>
      <w:r>
        <w:rPr>
          <w:rFonts w:asciiTheme="minorHAnsi" w:hAnsiTheme="minorHAnsi"/>
          <w:sz w:val="22"/>
          <w:szCs w:val="22"/>
        </w:rPr>
        <w:t>estesi</w:t>
      </w:r>
      <w:r w:rsidRPr="00EC5403">
        <w:rPr>
          <w:rFonts w:asciiTheme="minorHAnsi" w:hAnsiTheme="minorHAnsi"/>
          <w:sz w:val="22"/>
          <w:szCs w:val="22"/>
        </w:rPr>
        <w:t xml:space="preserve"> alla DAD dal Collegio docenti e portat</w:t>
      </w:r>
      <w:r>
        <w:rPr>
          <w:rFonts w:asciiTheme="minorHAnsi" w:hAnsiTheme="minorHAnsi"/>
          <w:sz w:val="22"/>
          <w:szCs w:val="22"/>
        </w:rPr>
        <w:t>i a conoscenza d</w:t>
      </w:r>
      <w:r w:rsidRPr="00EC5403">
        <w:rPr>
          <w:rFonts w:asciiTheme="minorHAnsi" w:hAnsiTheme="minorHAnsi"/>
          <w:sz w:val="22"/>
          <w:szCs w:val="22"/>
        </w:rPr>
        <w:t xml:space="preserve">i studenti e famiglie </w:t>
      </w:r>
      <w:r>
        <w:rPr>
          <w:rFonts w:asciiTheme="minorHAnsi" w:hAnsiTheme="minorHAnsi"/>
          <w:sz w:val="22"/>
          <w:szCs w:val="22"/>
        </w:rPr>
        <w:t>con</w:t>
      </w:r>
      <w:r w:rsidRPr="00EC5403">
        <w:rPr>
          <w:rFonts w:asciiTheme="minorHAnsi" w:hAnsiTheme="minorHAnsi"/>
          <w:sz w:val="22"/>
          <w:szCs w:val="22"/>
        </w:rPr>
        <w:t xml:space="preserve"> la pubblicazione sul sito della scuola</w:t>
      </w:r>
      <w:r>
        <w:rPr>
          <w:rFonts w:asciiTheme="minorHAnsi" w:hAnsiTheme="minorHAnsi"/>
          <w:sz w:val="22"/>
          <w:szCs w:val="22"/>
        </w:rPr>
        <w:t>.</w:t>
      </w:r>
    </w:p>
    <w:p w14:paraId="35F2AA80" w14:textId="77777777" w:rsidR="000A674A" w:rsidRPr="0079584E" w:rsidRDefault="000A674A" w:rsidP="000A674A">
      <w:pPr>
        <w:jc w:val="both"/>
        <w:rPr>
          <w:rFonts w:asciiTheme="minorHAnsi" w:hAnsiTheme="minorHAnsi"/>
          <w:sz w:val="22"/>
          <w:szCs w:val="22"/>
        </w:rPr>
      </w:pPr>
      <w:r>
        <w:rPr>
          <w:rFonts w:asciiTheme="minorHAnsi" w:hAnsiTheme="minorHAnsi"/>
          <w:sz w:val="22"/>
          <w:szCs w:val="22"/>
        </w:rPr>
        <w:t>Tale valutazione</w:t>
      </w:r>
      <w:r w:rsidRPr="0079584E">
        <w:rPr>
          <w:rFonts w:asciiTheme="minorHAnsi" w:hAnsiTheme="minorHAnsi"/>
          <w:sz w:val="22"/>
          <w:szCs w:val="22"/>
        </w:rPr>
        <w:t xml:space="preserve"> scaturisce da un giudizio complessivo di maturazione e crescita perso</w:t>
      </w:r>
      <w:r>
        <w:rPr>
          <w:rFonts w:asciiTheme="minorHAnsi" w:hAnsiTheme="minorHAnsi"/>
          <w:sz w:val="22"/>
          <w:szCs w:val="22"/>
        </w:rPr>
        <w:t>nale e culturale dello studente;</w:t>
      </w:r>
      <w:r w:rsidRPr="0079584E">
        <w:rPr>
          <w:rFonts w:asciiTheme="minorHAnsi" w:hAnsiTheme="minorHAnsi"/>
          <w:sz w:val="22"/>
          <w:szCs w:val="22"/>
        </w:rPr>
        <w:t xml:space="preserve"> </w:t>
      </w:r>
      <w:r>
        <w:rPr>
          <w:rFonts w:asciiTheme="minorHAnsi" w:hAnsiTheme="minorHAnsi"/>
          <w:sz w:val="22"/>
          <w:szCs w:val="22"/>
        </w:rPr>
        <w:t xml:space="preserve">essa </w:t>
      </w:r>
      <w:r w:rsidRPr="0079584E">
        <w:rPr>
          <w:rFonts w:asciiTheme="minorHAnsi" w:hAnsiTheme="minorHAnsi"/>
          <w:sz w:val="22"/>
          <w:szCs w:val="22"/>
        </w:rPr>
        <w:t>si riferisce a</w:t>
      </w:r>
      <w:r>
        <w:rPr>
          <w:rFonts w:asciiTheme="minorHAnsi" w:hAnsiTheme="minorHAnsi"/>
          <w:sz w:val="22"/>
          <w:szCs w:val="22"/>
        </w:rPr>
        <w:t xml:space="preserve"> tutti i momenti della vita scolastica, includendo sia le attività svolte in presenza </w:t>
      </w:r>
      <w:r>
        <w:rPr>
          <w:rFonts w:asciiTheme="minorHAnsi" w:hAnsiTheme="minorHAnsi"/>
          <w:sz w:val="22"/>
          <w:szCs w:val="22"/>
        </w:rPr>
        <w:lastRenderedPageBreak/>
        <w:t>che a distanza</w:t>
      </w:r>
      <w:r w:rsidRPr="0079584E">
        <w:rPr>
          <w:rFonts w:asciiTheme="minorHAnsi" w:hAnsiTheme="minorHAnsi"/>
          <w:sz w:val="22"/>
          <w:szCs w:val="22"/>
        </w:rPr>
        <w:t xml:space="preserve">, </w:t>
      </w:r>
      <w:r>
        <w:rPr>
          <w:rFonts w:asciiTheme="minorHAnsi" w:hAnsiTheme="minorHAnsi"/>
          <w:sz w:val="22"/>
          <w:szCs w:val="22"/>
        </w:rPr>
        <w:t xml:space="preserve">nonché </w:t>
      </w:r>
      <w:r w:rsidRPr="0079584E">
        <w:rPr>
          <w:rFonts w:asciiTheme="minorHAnsi" w:hAnsiTheme="minorHAnsi"/>
          <w:sz w:val="22"/>
          <w:szCs w:val="22"/>
        </w:rPr>
        <w:t xml:space="preserve">le attività </w:t>
      </w:r>
      <w:r>
        <w:rPr>
          <w:rFonts w:asciiTheme="minorHAnsi" w:hAnsiTheme="minorHAnsi"/>
          <w:sz w:val="22"/>
          <w:szCs w:val="22"/>
        </w:rPr>
        <w:t xml:space="preserve">e gli interventi </w:t>
      </w:r>
      <w:r w:rsidRPr="0079584E">
        <w:rPr>
          <w:rFonts w:asciiTheme="minorHAnsi" w:hAnsiTheme="minorHAnsi"/>
          <w:sz w:val="22"/>
          <w:szCs w:val="22"/>
        </w:rPr>
        <w:t>esterni.</w:t>
      </w:r>
      <w:r>
        <w:rPr>
          <w:rFonts w:asciiTheme="minorHAnsi" w:hAnsiTheme="minorHAnsi"/>
          <w:sz w:val="22"/>
          <w:szCs w:val="22"/>
        </w:rPr>
        <w:t xml:space="preserve"> </w:t>
      </w:r>
      <w:r w:rsidRPr="0079584E">
        <w:rPr>
          <w:rFonts w:asciiTheme="minorHAnsi" w:hAnsiTheme="minorHAnsi"/>
          <w:sz w:val="22"/>
          <w:szCs w:val="22"/>
        </w:rPr>
        <w:t>La valutazione</w:t>
      </w:r>
      <w:r>
        <w:rPr>
          <w:rFonts w:asciiTheme="minorHAnsi" w:hAnsiTheme="minorHAnsi"/>
          <w:sz w:val="22"/>
          <w:szCs w:val="22"/>
        </w:rPr>
        <w:t xml:space="preserve"> del comportamento, inoltre, s</w:t>
      </w:r>
      <w:r w:rsidRPr="0079584E">
        <w:rPr>
          <w:rFonts w:asciiTheme="minorHAnsi" w:hAnsiTheme="minorHAnsi"/>
          <w:sz w:val="22"/>
          <w:szCs w:val="22"/>
        </w:rPr>
        <w:t>i propone di favorire l’acquisizione di una coscienza civile basata sulla consapevolezza che la libertà personale si realizza nell’adempimento dei propri doveri, nella conoscenza e nell’esercizio dei propri diritti, nel rispetto di quelli altrui e delle regole che governano la convivenza civile in generale e la vita scolastica in particolare (art.7 del DPR n. 122 del 22 giugno 2009).</w:t>
      </w:r>
    </w:p>
    <w:p w14:paraId="54A24E3C" w14:textId="298356BB" w:rsidR="004F3602" w:rsidRPr="00FE17D6" w:rsidRDefault="004F3602" w:rsidP="00FE17D6">
      <w:pPr>
        <w:outlineLvl w:val="0"/>
        <w:rPr>
          <w:b/>
          <w:highlight w:val="yellow"/>
        </w:rPr>
      </w:pPr>
    </w:p>
    <w:tbl>
      <w:tblPr>
        <w:tblStyle w:val="Grigliatabella"/>
        <w:tblW w:w="0" w:type="auto"/>
        <w:tblInd w:w="108" w:type="dxa"/>
        <w:tblLook w:val="04A0" w:firstRow="1" w:lastRow="0" w:firstColumn="1" w:lastColumn="0" w:noHBand="0" w:noVBand="1"/>
      </w:tblPr>
      <w:tblGrid>
        <w:gridCol w:w="1452"/>
        <w:gridCol w:w="8294"/>
      </w:tblGrid>
      <w:tr w:rsidR="00D718FA" w14:paraId="5A1EF92E" w14:textId="77777777" w:rsidTr="00544E05">
        <w:trPr>
          <w:trHeight w:val="28"/>
        </w:trPr>
        <w:tc>
          <w:tcPr>
            <w:tcW w:w="1452" w:type="dxa"/>
            <w:shd w:val="clear" w:color="auto" w:fill="D9D9D9" w:themeFill="background1" w:themeFillShade="D9"/>
          </w:tcPr>
          <w:p w14:paraId="13F09651" w14:textId="220A6F21" w:rsidR="00E37953" w:rsidRPr="00D718FA" w:rsidRDefault="00027AE9" w:rsidP="00D718FA">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VOTO </w:t>
            </w:r>
          </w:p>
        </w:tc>
        <w:tc>
          <w:tcPr>
            <w:tcW w:w="8294" w:type="dxa"/>
            <w:shd w:val="clear" w:color="auto" w:fill="D9D9D9" w:themeFill="background1" w:themeFillShade="D9"/>
            <w:vAlign w:val="center"/>
          </w:tcPr>
          <w:p w14:paraId="5B1545AE" w14:textId="5C892EA3" w:rsidR="00E37953" w:rsidRPr="00D718FA" w:rsidRDefault="00027AE9" w:rsidP="00544E05">
            <w:pPr>
              <w:widowControl w:val="0"/>
              <w:autoSpaceDE w:val="0"/>
              <w:autoSpaceDN w:val="0"/>
              <w:adjustRightInd w:val="0"/>
              <w:spacing w:after="240" w:line="300" w:lineRule="atLeast"/>
              <w:jc w:val="center"/>
              <w:rPr>
                <w:rFonts w:ascii="Times" w:hAnsi="Times" w:cs="Times"/>
                <w:color w:val="000000"/>
              </w:rPr>
            </w:pPr>
            <w:r>
              <w:rPr>
                <w:rFonts w:ascii="Times" w:hAnsi="Times" w:cs="Times"/>
                <w:color w:val="000000"/>
                <w:sz w:val="26"/>
                <w:szCs w:val="26"/>
              </w:rPr>
              <w:t>TIPOLOGIA DEL COMPORTAMENTO</w:t>
            </w:r>
          </w:p>
        </w:tc>
      </w:tr>
      <w:tr w:rsidR="00D718FA" w14:paraId="3F6A8F2B" w14:textId="77777777" w:rsidTr="00D718FA">
        <w:trPr>
          <w:trHeight w:val="21"/>
        </w:trPr>
        <w:tc>
          <w:tcPr>
            <w:tcW w:w="1452" w:type="dxa"/>
          </w:tcPr>
          <w:p w14:paraId="28A87028" w14:textId="0F72AF10" w:rsidR="00E37953" w:rsidRPr="00654EAD" w:rsidRDefault="00027AE9" w:rsidP="00597FA0">
            <w:pPr>
              <w:pStyle w:val="Paragrafoelenco"/>
              <w:ind w:left="0"/>
              <w:rPr>
                <w:highlight w:val="yellow"/>
              </w:rPr>
            </w:pPr>
            <w:r w:rsidRPr="00654EAD">
              <w:t>10</w:t>
            </w:r>
          </w:p>
        </w:tc>
        <w:tc>
          <w:tcPr>
            <w:tcW w:w="8294" w:type="dxa"/>
          </w:tcPr>
          <w:p w14:paraId="5437CB2E" w14:textId="467DC198" w:rsidR="00027AE9" w:rsidRPr="00544E05" w:rsidRDefault="00027AE9" w:rsidP="00027AE9">
            <w:pPr>
              <w:widowControl w:val="0"/>
              <w:autoSpaceDE w:val="0"/>
              <w:autoSpaceDN w:val="0"/>
              <w:adjustRightInd w:val="0"/>
              <w:spacing w:after="240" w:line="300" w:lineRule="atLeast"/>
              <w:rPr>
                <w:rFonts w:ascii="Times" w:hAnsi="Times" w:cs="Times"/>
                <w:color w:val="000000"/>
                <w:sz w:val="22"/>
                <w:szCs w:val="22"/>
              </w:rPr>
            </w:pPr>
            <w:r w:rsidRPr="00544E05">
              <w:rPr>
                <w:rFonts w:ascii="Times" w:hAnsi="Times" w:cs="Times"/>
                <w:color w:val="000000"/>
                <w:sz w:val="22"/>
                <w:szCs w:val="22"/>
                <w:u w:val="single"/>
              </w:rPr>
              <w:t>Esemplare</w:t>
            </w:r>
            <w:r w:rsidRPr="00544E05">
              <w:rPr>
                <w:rFonts w:ascii="Times" w:hAnsi="Times" w:cs="Times"/>
                <w:color w:val="000000"/>
                <w:sz w:val="22"/>
                <w:szCs w:val="22"/>
              </w:rPr>
              <w:t xml:space="preserve"> rispetto del Regolamento d'Istituto e del Patto Educativo di Corresponsabilità, insieme ad un contributo costruttivo al miglioramento della vita all'interno della comunità scolastica nel rispetto del</w:t>
            </w:r>
            <w:r w:rsidR="00ED43F5">
              <w:rPr>
                <w:rFonts w:ascii="Times" w:hAnsi="Times" w:cs="Times"/>
                <w:color w:val="000000"/>
                <w:sz w:val="22"/>
                <w:szCs w:val="22"/>
              </w:rPr>
              <w:t>le persone e delle cose comuni</w:t>
            </w:r>
          </w:p>
          <w:p w14:paraId="39AB2226" w14:textId="2E2109FA" w:rsidR="00544E05" w:rsidRDefault="00027AE9" w:rsidP="00724B9F">
            <w:pPr>
              <w:pStyle w:val="Paragrafoelenco"/>
              <w:widowControl w:val="0"/>
              <w:numPr>
                <w:ilvl w:val="0"/>
                <w:numId w:val="22"/>
              </w:numPr>
              <w:tabs>
                <w:tab w:val="left" w:pos="220"/>
                <w:tab w:val="left" w:pos="720"/>
              </w:tabs>
              <w:autoSpaceDE w:val="0"/>
              <w:autoSpaceDN w:val="0"/>
              <w:adjustRightInd w:val="0"/>
              <w:spacing w:after="240" w:line="260" w:lineRule="atLeast"/>
              <w:rPr>
                <w:rFonts w:ascii="Times" w:hAnsi="Times" w:cs="Times"/>
                <w:color w:val="000000"/>
              </w:rPr>
            </w:pPr>
            <w:r w:rsidRPr="00544E05">
              <w:rPr>
                <w:rFonts w:ascii="Times" w:hAnsi="Times" w:cs="Times"/>
                <w:i/>
                <w:color w:val="000000"/>
              </w:rPr>
              <w:t>comportamento</w:t>
            </w:r>
            <w:r w:rsidRPr="00544E05">
              <w:rPr>
                <w:rFonts w:ascii="Times" w:hAnsi="Times" w:cs="Times"/>
                <w:color w:val="000000"/>
              </w:rPr>
              <w:t xml:space="preserve">: corretto, propositivo, collaborativo, costruttivo in tutti i momenti della vita </w:t>
            </w:r>
            <w:r w:rsidRPr="00544E05">
              <w:rPr>
                <w:rFonts w:ascii="MS Mincho" w:eastAsia="MS Mincho" w:hAnsi="MS Mincho" w:cs="MS Mincho"/>
                <w:color w:val="000000"/>
              </w:rPr>
              <w:t> </w:t>
            </w:r>
            <w:r w:rsidR="00ED43F5">
              <w:rPr>
                <w:rFonts w:ascii="Times" w:hAnsi="Times" w:cs="Times"/>
                <w:color w:val="000000"/>
              </w:rPr>
              <w:t>scolastica</w:t>
            </w:r>
          </w:p>
          <w:p w14:paraId="26576E93" w14:textId="18C968B7" w:rsidR="00027AE9" w:rsidRPr="00544E05" w:rsidRDefault="00027AE9" w:rsidP="00724B9F">
            <w:pPr>
              <w:pStyle w:val="Paragrafoelenco"/>
              <w:widowControl w:val="0"/>
              <w:numPr>
                <w:ilvl w:val="0"/>
                <w:numId w:val="22"/>
              </w:numPr>
              <w:tabs>
                <w:tab w:val="left" w:pos="220"/>
                <w:tab w:val="left" w:pos="720"/>
              </w:tabs>
              <w:autoSpaceDE w:val="0"/>
              <w:autoSpaceDN w:val="0"/>
              <w:adjustRightInd w:val="0"/>
              <w:spacing w:after="240" w:line="260" w:lineRule="atLeast"/>
              <w:rPr>
                <w:rFonts w:ascii="Times" w:hAnsi="Times" w:cs="Times"/>
                <w:color w:val="000000"/>
              </w:rPr>
            </w:pPr>
            <w:r w:rsidRPr="00544E05">
              <w:rPr>
                <w:rFonts w:ascii="Times" w:hAnsi="Times" w:cs="Times"/>
                <w:i/>
                <w:color w:val="000000"/>
              </w:rPr>
              <w:t>frequenza</w:t>
            </w:r>
            <w:r w:rsidRPr="00544E05">
              <w:rPr>
                <w:rFonts w:ascii="Times" w:hAnsi="Times" w:cs="Times"/>
                <w:color w:val="000000"/>
              </w:rPr>
              <w:t xml:space="preserve">: assidua, nessun ritardo o uscita anticipata o rari ritardi e/o uscite anticipate per validi </w:t>
            </w:r>
            <w:r w:rsidRPr="00544E05">
              <w:rPr>
                <w:rFonts w:ascii="MS Mincho" w:eastAsia="MS Mincho" w:hAnsi="MS Mincho" w:cs="MS Mincho"/>
                <w:color w:val="000000"/>
              </w:rPr>
              <w:t> </w:t>
            </w:r>
            <w:r w:rsidR="00ED43F5">
              <w:rPr>
                <w:rFonts w:ascii="Times" w:hAnsi="Times" w:cs="Times"/>
                <w:color w:val="000000"/>
              </w:rPr>
              <w:t>motivi</w:t>
            </w:r>
            <w:r w:rsidRPr="00544E05">
              <w:rPr>
                <w:rFonts w:ascii="MS Mincho" w:eastAsia="MS Mincho" w:hAnsi="MS Mincho" w:cs="MS Mincho"/>
                <w:color w:val="000000"/>
              </w:rPr>
              <w:t> </w:t>
            </w:r>
          </w:p>
          <w:p w14:paraId="7AA8B228" w14:textId="4D595803" w:rsidR="00544E05" w:rsidRDefault="00027AE9" w:rsidP="00724B9F">
            <w:pPr>
              <w:pStyle w:val="Paragrafoelenco"/>
              <w:widowControl w:val="0"/>
              <w:numPr>
                <w:ilvl w:val="0"/>
                <w:numId w:val="22"/>
              </w:numPr>
              <w:tabs>
                <w:tab w:val="left" w:pos="220"/>
                <w:tab w:val="left" w:pos="720"/>
              </w:tabs>
              <w:autoSpaceDE w:val="0"/>
              <w:autoSpaceDN w:val="0"/>
              <w:adjustRightInd w:val="0"/>
              <w:spacing w:after="240" w:line="260" w:lineRule="atLeast"/>
              <w:rPr>
                <w:rFonts w:ascii="Times" w:hAnsi="Times" w:cs="Times"/>
                <w:color w:val="000000"/>
              </w:rPr>
            </w:pPr>
            <w:r w:rsidRPr="00544E05">
              <w:rPr>
                <w:rFonts w:ascii="Times" w:hAnsi="Times" w:cs="Times"/>
                <w:i/>
                <w:color w:val="000000"/>
              </w:rPr>
              <w:t>partecipazione</w:t>
            </w:r>
            <w:r w:rsidRPr="00544E05">
              <w:rPr>
                <w:rFonts w:ascii="Times" w:hAnsi="Times" w:cs="Times"/>
                <w:color w:val="000000"/>
              </w:rPr>
              <w:t>: attenta, interessata, responsabile, coll</w:t>
            </w:r>
            <w:r w:rsidR="00ED43F5">
              <w:rPr>
                <w:rFonts w:ascii="Times" w:hAnsi="Times" w:cs="Times"/>
                <w:color w:val="000000"/>
              </w:rPr>
              <w:t>aborativa, costruttiva, critica</w:t>
            </w:r>
            <w:r w:rsidRPr="00544E05">
              <w:rPr>
                <w:rFonts w:ascii="Times" w:hAnsi="Times" w:cs="Times"/>
                <w:color w:val="000000"/>
              </w:rPr>
              <w:t xml:space="preserve"> </w:t>
            </w:r>
          </w:p>
          <w:p w14:paraId="3377DE0A" w14:textId="4D5CCBEA" w:rsidR="00544E05" w:rsidRDefault="00027AE9" w:rsidP="00724B9F">
            <w:pPr>
              <w:pStyle w:val="Paragrafoelenco"/>
              <w:widowControl w:val="0"/>
              <w:numPr>
                <w:ilvl w:val="0"/>
                <w:numId w:val="22"/>
              </w:numPr>
              <w:tabs>
                <w:tab w:val="left" w:pos="220"/>
                <w:tab w:val="left" w:pos="720"/>
              </w:tabs>
              <w:autoSpaceDE w:val="0"/>
              <w:autoSpaceDN w:val="0"/>
              <w:adjustRightInd w:val="0"/>
              <w:spacing w:after="240" w:line="260" w:lineRule="atLeast"/>
              <w:rPr>
                <w:rFonts w:ascii="Times" w:hAnsi="Times" w:cs="Times"/>
                <w:color w:val="000000"/>
              </w:rPr>
            </w:pPr>
            <w:r w:rsidRPr="00544E05">
              <w:rPr>
                <w:rFonts w:ascii="Times" w:hAnsi="Times" w:cs="Times"/>
                <w:i/>
                <w:color w:val="000000"/>
              </w:rPr>
              <w:t>impegno</w:t>
            </w:r>
            <w:r w:rsidRPr="00544E05">
              <w:rPr>
                <w:rFonts w:ascii="Times" w:hAnsi="Times" w:cs="Times"/>
                <w:color w:val="000000"/>
              </w:rPr>
              <w:t>: notevole, piena autonomia nello studio, puntuale</w:t>
            </w:r>
            <w:r w:rsidR="00ED43F5">
              <w:rPr>
                <w:rFonts w:ascii="Times" w:hAnsi="Times" w:cs="Times"/>
                <w:color w:val="000000"/>
              </w:rPr>
              <w:t xml:space="preserve"> consegna dei lavori assegnati</w:t>
            </w:r>
          </w:p>
          <w:p w14:paraId="73BD4770" w14:textId="7A23A4D9" w:rsidR="00E37953" w:rsidRPr="00E60275" w:rsidRDefault="00027AE9" w:rsidP="00724B9F">
            <w:pPr>
              <w:pStyle w:val="Paragrafoelenco"/>
              <w:widowControl w:val="0"/>
              <w:numPr>
                <w:ilvl w:val="0"/>
                <w:numId w:val="22"/>
              </w:numPr>
              <w:tabs>
                <w:tab w:val="left" w:pos="220"/>
                <w:tab w:val="left" w:pos="720"/>
              </w:tabs>
              <w:autoSpaceDE w:val="0"/>
              <w:autoSpaceDN w:val="0"/>
              <w:adjustRightInd w:val="0"/>
              <w:spacing w:after="240" w:line="260" w:lineRule="atLeast"/>
              <w:rPr>
                <w:rFonts w:ascii="Times" w:hAnsi="Times" w:cs="Times"/>
                <w:color w:val="000000"/>
              </w:rPr>
            </w:pPr>
            <w:r w:rsidRPr="00654EAD">
              <w:rPr>
                <w:rFonts w:ascii="Times" w:hAnsi="Times" w:cs="Times"/>
                <w:i/>
                <w:color w:val="000000"/>
              </w:rPr>
              <w:t>sanzioni</w:t>
            </w:r>
            <w:r w:rsidR="00ED43F5">
              <w:rPr>
                <w:rFonts w:ascii="Times" w:hAnsi="Times" w:cs="Times"/>
                <w:color w:val="000000"/>
              </w:rPr>
              <w:t>: nessuna sanzione disciplinare</w:t>
            </w:r>
          </w:p>
        </w:tc>
      </w:tr>
      <w:tr w:rsidR="00D718FA" w14:paraId="7779EFC6" w14:textId="77777777" w:rsidTr="00D718FA">
        <w:trPr>
          <w:trHeight w:val="21"/>
        </w:trPr>
        <w:tc>
          <w:tcPr>
            <w:tcW w:w="1452" w:type="dxa"/>
          </w:tcPr>
          <w:p w14:paraId="6E8C044A" w14:textId="52B60AC2" w:rsidR="00E37953" w:rsidRPr="00654EAD" w:rsidRDefault="00027AE9" w:rsidP="00597FA0">
            <w:pPr>
              <w:pStyle w:val="Paragrafoelenco"/>
              <w:ind w:left="0"/>
              <w:rPr>
                <w:highlight w:val="yellow"/>
              </w:rPr>
            </w:pPr>
            <w:r w:rsidRPr="00654EAD">
              <w:t>9</w:t>
            </w:r>
          </w:p>
        </w:tc>
        <w:tc>
          <w:tcPr>
            <w:tcW w:w="8294" w:type="dxa"/>
          </w:tcPr>
          <w:p w14:paraId="67B8E1E4" w14:textId="5F15EEB6" w:rsidR="00E37953" w:rsidRDefault="00027AE9" w:rsidP="00027AE9">
            <w:pPr>
              <w:widowControl w:val="0"/>
              <w:autoSpaceDE w:val="0"/>
              <w:autoSpaceDN w:val="0"/>
              <w:adjustRightInd w:val="0"/>
              <w:spacing w:after="240" w:line="300" w:lineRule="atLeast"/>
              <w:rPr>
                <w:rFonts w:asciiTheme="minorHAnsi" w:hAnsiTheme="minorHAnsi" w:cs="Times"/>
                <w:color w:val="000000"/>
                <w:sz w:val="22"/>
                <w:szCs w:val="22"/>
              </w:rPr>
            </w:pPr>
            <w:r w:rsidRPr="00654EAD">
              <w:rPr>
                <w:rFonts w:asciiTheme="minorHAnsi" w:hAnsiTheme="minorHAnsi" w:cs="Times"/>
                <w:color w:val="000000"/>
                <w:sz w:val="22"/>
                <w:szCs w:val="22"/>
                <w:u w:val="single"/>
              </w:rPr>
              <w:t>Lodevole</w:t>
            </w:r>
            <w:r w:rsidRPr="00654EAD">
              <w:rPr>
                <w:rFonts w:asciiTheme="minorHAnsi" w:hAnsiTheme="minorHAnsi" w:cs="Times"/>
                <w:color w:val="000000"/>
                <w:sz w:val="22"/>
                <w:szCs w:val="22"/>
              </w:rPr>
              <w:t xml:space="preserve"> rispetto del Patto educativ</w:t>
            </w:r>
            <w:r w:rsidR="00ED43F5">
              <w:rPr>
                <w:rFonts w:asciiTheme="minorHAnsi" w:hAnsiTheme="minorHAnsi" w:cs="Times"/>
                <w:color w:val="000000"/>
                <w:sz w:val="22"/>
                <w:szCs w:val="22"/>
              </w:rPr>
              <w:t>o e del Regolamento di Istituto</w:t>
            </w:r>
            <w:r w:rsidRPr="00654EAD">
              <w:rPr>
                <w:rFonts w:asciiTheme="minorHAnsi" w:hAnsiTheme="minorHAnsi" w:cs="Times"/>
                <w:color w:val="000000"/>
                <w:sz w:val="22"/>
                <w:szCs w:val="22"/>
              </w:rPr>
              <w:t xml:space="preserve"> </w:t>
            </w:r>
          </w:p>
          <w:p w14:paraId="6B43AC4B" w14:textId="28A91E27" w:rsidR="00654EAD" w:rsidRPr="00654EAD" w:rsidRDefault="00027AE9" w:rsidP="00724B9F">
            <w:pPr>
              <w:pStyle w:val="Paragrafoelenco"/>
              <w:widowControl w:val="0"/>
              <w:numPr>
                <w:ilvl w:val="0"/>
                <w:numId w:val="23"/>
              </w:numPr>
              <w:autoSpaceDE w:val="0"/>
              <w:autoSpaceDN w:val="0"/>
              <w:adjustRightInd w:val="0"/>
              <w:spacing w:after="240" w:line="300" w:lineRule="atLeast"/>
              <w:rPr>
                <w:rFonts w:asciiTheme="minorHAnsi" w:hAnsiTheme="minorHAnsi" w:cs="Times"/>
                <w:color w:val="000000"/>
              </w:rPr>
            </w:pPr>
            <w:r w:rsidRPr="00654EAD">
              <w:rPr>
                <w:rFonts w:asciiTheme="minorHAnsi" w:hAnsiTheme="minorHAnsi" w:cs="Times"/>
                <w:color w:val="000000"/>
              </w:rPr>
              <w:t>c</w:t>
            </w:r>
            <w:r w:rsidRPr="00654EAD">
              <w:rPr>
                <w:rFonts w:asciiTheme="minorHAnsi" w:hAnsiTheme="minorHAnsi" w:cs="Times"/>
                <w:i/>
                <w:color w:val="000000"/>
              </w:rPr>
              <w:t>omportamento</w:t>
            </w:r>
            <w:r w:rsidRPr="00654EAD">
              <w:rPr>
                <w:rFonts w:asciiTheme="minorHAnsi" w:hAnsiTheme="minorHAnsi" w:cs="Times"/>
                <w:color w:val="000000"/>
              </w:rPr>
              <w:t>: corretto e responsabile in tutti i momenti della vita scolastica</w:t>
            </w:r>
          </w:p>
          <w:p w14:paraId="0A8BEB65" w14:textId="69C6E250" w:rsidR="00654EAD" w:rsidRPr="00654EAD" w:rsidRDefault="00027AE9" w:rsidP="00724B9F">
            <w:pPr>
              <w:pStyle w:val="Paragrafoelenco"/>
              <w:widowControl w:val="0"/>
              <w:numPr>
                <w:ilvl w:val="0"/>
                <w:numId w:val="23"/>
              </w:numPr>
              <w:autoSpaceDE w:val="0"/>
              <w:autoSpaceDN w:val="0"/>
              <w:adjustRightInd w:val="0"/>
              <w:spacing w:after="240" w:line="300" w:lineRule="atLeast"/>
              <w:rPr>
                <w:rFonts w:asciiTheme="minorHAnsi" w:hAnsiTheme="minorHAnsi" w:cs="Times"/>
                <w:color w:val="000000"/>
              </w:rPr>
            </w:pPr>
            <w:r w:rsidRPr="00654EAD">
              <w:rPr>
                <w:rFonts w:asciiTheme="minorHAnsi" w:hAnsiTheme="minorHAnsi" w:cs="Symbol"/>
                <w:color w:val="000000"/>
              </w:rPr>
              <w:t xml:space="preserve"> </w:t>
            </w:r>
            <w:r w:rsidRPr="00654EAD">
              <w:rPr>
                <w:rFonts w:asciiTheme="minorHAnsi" w:hAnsiTheme="minorHAnsi" w:cs="Times"/>
                <w:i/>
                <w:color w:val="000000"/>
              </w:rPr>
              <w:t>frequenza</w:t>
            </w:r>
            <w:r w:rsidRPr="00654EAD">
              <w:rPr>
                <w:rFonts w:asciiTheme="minorHAnsi" w:hAnsiTheme="minorHAnsi" w:cs="Times"/>
                <w:color w:val="000000"/>
              </w:rPr>
              <w:t>: sporadiche assenze, rari ritardi e/o uscite anticipate per validi motivi</w:t>
            </w:r>
          </w:p>
          <w:p w14:paraId="30D95968" w14:textId="0AB9E43B" w:rsidR="00654EAD" w:rsidRPr="00654EAD" w:rsidRDefault="00027AE9" w:rsidP="00724B9F">
            <w:pPr>
              <w:pStyle w:val="Paragrafoelenco"/>
              <w:widowControl w:val="0"/>
              <w:numPr>
                <w:ilvl w:val="0"/>
                <w:numId w:val="23"/>
              </w:numPr>
              <w:autoSpaceDE w:val="0"/>
              <w:autoSpaceDN w:val="0"/>
              <w:adjustRightInd w:val="0"/>
              <w:spacing w:after="240" w:line="300" w:lineRule="atLeast"/>
              <w:rPr>
                <w:rFonts w:asciiTheme="minorHAnsi" w:hAnsiTheme="minorHAnsi" w:cs="Times"/>
                <w:color w:val="000000"/>
              </w:rPr>
            </w:pPr>
            <w:r w:rsidRPr="00654EAD">
              <w:rPr>
                <w:rFonts w:asciiTheme="minorHAnsi" w:hAnsiTheme="minorHAnsi" w:cs="Times"/>
                <w:i/>
                <w:color w:val="000000"/>
              </w:rPr>
              <w:t>partecipazione</w:t>
            </w:r>
            <w:r w:rsidRPr="00654EAD">
              <w:rPr>
                <w:rFonts w:asciiTheme="minorHAnsi" w:hAnsiTheme="minorHAnsi" w:cs="Times"/>
                <w:color w:val="000000"/>
              </w:rPr>
              <w:t>: attenta e costruttiva, responsabile e collaborativa</w:t>
            </w:r>
            <w:r w:rsidRPr="00654EAD">
              <w:rPr>
                <w:rFonts w:ascii="MS Mincho" w:eastAsia="MS Mincho" w:hAnsi="MS Mincho" w:cs="MS Mincho"/>
                <w:color w:val="000000"/>
              </w:rPr>
              <w:t> </w:t>
            </w:r>
          </w:p>
          <w:p w14:paraId="25E2CABF" w14:textId="7570FD7F" w:rsidR="00654EAD" w:rsidRDefault="00654EAD" w:rsidP="00724B9F">
            <w:pPr>
              <w:pStyle w:val="Paragrafoelenco"/>
              <w:widowControl w:val="0"/>
              <w:numPr>
                <w:ilvl w:val="0"/>
                <w:numId w:val="23"/>
              </w:numPr>
              <w:autoSpaceDE w:val="0"/>
              <w:autoSpaceDN w:val="0"/>
              <w:adjustRightInd w:val="0"/>
              <w:spacing w:after="240" w:line="300" w:lineRule="atLeast"/>
              <w:rPr>
                <w:rFonts w:asciiTheme="minorHAnsi" w:hAnsiTheme="minorHAnsi" w:cs="Times"/>
                <w:color w:val="000000"/>
              </w:rPr>
            </w:pPr>
            <w:r w:rsidRPr="00654EAD">
              <w:rPr>
                <w:rFonts w:asciiTheme="minorHAnsi" w:hAnsiTheme="minorHAnsi" w:cs="Times"/>
                <w:i/>
                <w:color w:val="000000"/>
              </w:rPr>
              <w:t>I</w:t>
            </w:r>
            <w:r w:rsidR="00027AE9" w:rsidRPr="00654EAD">
              <w:rPr>
                <w:rFonts w:asciiTheme="minorHAnsi" w:hAnsiTheme="minorHAnsi" w:cs="Times"/>
                <w:i/>
                <w:color w:val="000000"/>
              </w:rPr>
              <w:t>mpegno</w:t>
            </w:r>
            <w:r w:rsidR="00027AE9" w:rsidRPr="00654EAD">
              <w:rPr>
                <w:rFonts w:asciiTheme="minorHAnsi" w:hAnsiTheme="minorHAnsi" w:cs="Times"/>
                <w:color w:val="000000"/>
              </w:rPr>
              <w:t>: diligente, buona autonomia nello studio, puntual</w:t>
            </w:r>
            <w:r w:rsidR="00ED43F5">
              <w:rPr>
                <w:rFonts w:asciiTheme="minorHAnsi" w:hAnsiTheme="minorHAnsi" w:cs="Times"/>
                <w:color w:val="000000"/>
              </w:rPr>
              <w:t>e consegna dei lavori assegnati</w:t>
            </w:r>
            <w:r w:rsidR="00027AE9" w:rsidRPr="00654EAD">
              <w:rPr>
                <w:rFonts w:asciiTheme="minorHAnsi" w:hAnsiTheme="minorHAnsi" w:cs="Times"/>
                <w:color w:val="000000"/>
              </w:rPr>
              <w:t xml:space="preserve"> </w:t>
            </w:r>
          </w:p>
          <w:p w14:paraId="76034BA5" w14:textId="6E13BD73" w:rsidR="00027AE9" w:rsidRPr="00654EAD" w:rsidRDefault="00654EAD" w:rsidP="00724B9F">
            <w:pPr>
              <w:pStyle w:val="Paragrafoelenco"/>
              <w:widowControl w:val="0"/>
              <w:numPr>
                <w:ilvl w:val="0"/>
                <w:numId w:val="23"/>
              </w:numPr>
              <w:autoSpaceDE w:val="0"/>
              <w:autoSpaceDN w:val="0"/>
              <w:adjustRightInd w:val="0"/>
              <w:spacing w:after="240" w:line="300" w:lineRule="atLeast"/>
              <w:rPr>
                <w:rFonts w:asciiTheme="minorHAnsi" w:hAnsiTheme="minorHAnsi" w:cs="Times"/>
                <w:color w:val="000000"/>
              </w:rPr>
            </w:pPr>
            <w:r w:rsidRPr="00654EAD">
              <w:rPr>
                <w:rFonts w:asciiTheme="minorHAnsi" w:hAnsiTheme="minorHAnsi" w:cs="Times"/>
                <w:i/>
                <w:color w:val="000000"/>
              </w:rPr>
              <w:t>S</w:t>
            </w:r>
            <w:r w:rsidR="00027AE9" w:rsidRPr="00654EAD">
              <w:rPr>
                <w:rFonts w:asciiTheme="minorHAnsi" w:hAnsiTheme="minorHAnsi" w:cs="Times"/>
                <w:i/>
                <w:color w:val="000000"/>
              </w:rPr>
              <w:t>anzioni</w:t>
            </w:r>
            <w:r w:rsidR="00027AE9" w:rsidRPr="00654EAD">
              <w:rPr>
                <w:rFonts w:asciiTheme="minorHAnsi" w:hAnsiTheme="minorHAnsi" w:cs="Times"/>
                <w:color w:val="000000"/>
              </w:rPr>
              <w:t>: ness</w:t>
            </w:r>
            <w:r w:rsidR="00ED43F5">
              <w:rPr>
                <w:rFonts w:asciiTheme="minorHAnsi" w:hAnsiTheme="minorHAnsi" w:cs="Times"/>
                <w:color w:val="000000"/>
              </w:rPr>
              <w:t>una sanzione disciplinare</w:t>
            </w:r>
          </w:p>
        </w:tc>
      </w:tr>
      <w:tr w:rsidR="00D718FA" w14:paraId="74C88768" w14:textId="77777777" w:rsidTr="00D718FA">
        <w:trPr>
          <w:trHeight w:val="21"/>
        </w:trPr>
        <w:tc>
          <w:tcPr>
            <w:tcW w:w="1452" w:type="dxa"/>
          </w:tcPr>
          <w:p w14:paraId="6D666ADE" w14:textId="2CC7931D" w:rsidR="00E37953" w:rsidRPr="00EE6821" w:rsidRDefault="00027AE9" w:rsidP="00597FA0">
            <w:pPr>
              <w:pStyle w:val="Paragrafoelenco"/>
              <w:ind w:left="0"/>
              <w:rPr>
                <w:highlight w:val="yellow"/>
              </w:rPr>
            </w:pPr>
            <w:r w:rsidRPr="00EE6821">
              <w:t>8</w:t>
            </w:r>
          </w:p>
        </w:tc>
        <w:tc>
          <w:tcPr>
            <w:tcW w:w="8294" w:type="dxa"/>
          </w:tcPr>
          <w:p w14:paraId="2467F05F" w14:textId="155E4E18" w:rsidR="00EE6821" w:rsidRDefault="00027AE9" w:rsidP="00027AE9">
            <w:pPr>
              <w:widowControl w:val="0"/>
              <w:autoSpaceDE w:val="0"/>
              <w:autoSpaceDN w:val="0"/>
              <w:adjustRightInd w:val="0"/>
              <w:spacing w:after="240" w:line="300" w:lineRule="atLeast"/>
              <w:rPr>
                <w:rFonts w:asciiTheme="minorHAnsi" w:hAnsiTheme="minorHAnsi" w:cs="Times"/>
                <w:color w:val="000000"/>
                <w:position w:val="2"/>
                <w:sz w:val="22"/>
                <w:szCs w:val="22"/>
              </w:rPr>
            </w:pPr>
            <w:r w:rsidRPr="00EE6821">
              <w:rPr>
                <w:rFonts w:asciiTheme="minorHAnsi" w:hAnsiTheme="minorHAnsi" w:cs="Times"/>
                <w:color w:val="000000"/>
                <w:sz w:val="22"/>
                <w:szCs w:val="22"/>
                <w:u w:val="single"/>
              </w:rPr>
              <w:t>Diligente</w:t>
            </w:r>
            <w:r w:rsidRPr="00EE6821">
              <w:rPr>
                <w:rFonts w:asciiTheme="minorHAnsi" w:hAnsiTheme="minorHAnsi" w:cs="Times"/>
                <w:color w:val="000000"/>
                <w:sz w:val="22"/>
                <w:szCs w:val="22"/>
              </w:rPr>
              <w:t xml:space="preserve"> rispetto del Patto educativo e del Regolamento di Istituto</w:t>
            </w:r>
            <w:r w:rsidRPr="00EE6821">
              <w:rPr>
                <w:rFonts w:ascii="MS Mincho" w:eastAsia="MS Mincho" w:hAnsi="MS Mincho" w:cs="MS Mincho"/>
                <w:color w:val="000000"/>
                <w:sz w:val="22"/>
                <w:szCs w:val="22"/>
              </w:rPr>
              <w:t> </w:t>
            </w:r>
            <w:r w:rsidRPr="00EE6821">
              <w:rPr>
                <w:rFonts w:asciiTheme="minorHAnsi" w:hAnsiTheme="minorHAnsi" w:cs="Times"/>
                <w:color w:val="000000"/>
                <w:position w:val="2"/>
                <w:sz w:val="22"/>
                <w:szCs w:val="22"/>
              </w:rPr>
              <w:t xml:space="preserve"> </w:t>
            </w:r>
          </w:p>
          <w:p w14:paraId="410050E9" w14:textId="4A64BAC7" w:rsidR="00027AE9" w:rsidRDefault="0078204D" w:rsidP="00724B9F">
            <w:pPr>
              <w:pStyle w:val="Paragrafoelenco"/>
              <w:widowControl w:val="0"/>
              <w:numPr>
                <w:ilvl w:val="0"/>
                <w:numId w:val="24"/>
              </w:numPr>
              <w:autoSpaceDE w:val="0"/>
              <w:autoSpaceDN w:val="0"/>
              <w:adjustRightInd w:val="0"/>
              <w:spacing w:after="240" w:line="300" w:lineRule="atLeast"/>
              <w:rPr>
                <w:rFonts w:asciiTheme="minorHAnsi" w:hAnsiTheme="minorHAnsi" w:cs="Times"/>
                <w:color w:val="000000"/>
              </w:rPr>
            </w:pPr>
            <w:r>
              <w:rPr>
                <w:rFonts w:asciiTheme="minorHAnsi" w:hAnsiTheme="minorHAnsi" w:cs="Symbol"/>
                <w:i/>
                <w:color w:val="000000"/>
              </w:rPr>
              <w:t>c</w:t>
            </w:r>
            <w:r w:rsidR="00027AE9" w:rsidRPr="00EE6821">
              <w:rPr>
                <w:rFonts w:asciiTheme="minorHAnsi" w:hAnsiTheme="minorHAnsi" w:cs="Times"/>
                <w:i/>
                <w:color w:val="000000"/>
              </w:rPr>
              <w:t>omportamento</w:t>
            </w:r>
            <w:r w:rsidR="00027AE9" w:rsidRPr="00EE6821">
              <w:rPr>
                <w:rFonts w:asciiTheme="minorHAnsi" w:hAnsiTheme="minorHAnsi" w:cs="Times"/>
                <w:color w:val="000000"/>
              </w:rPr>
              <w:t>: corretto e abbastanza responsabile in tutti i</w:t>
            </w:r>
            <w:r w:rsidR="00ED43F5">
              <w:rPr>
                <w:rFonts w:asciiTheme="minorHAnsi" w:hAnsiTheme="minorHAnsi" w:cs="Times"/>
                <w:color w:val="000000"/>
              </w:rPr>
              <w:t xml:space="preserve"> momenti della vita scolastica</w:t>
            </w:r>
          </w:p>
          <w:p w14:paraId="114A287C" w14:textId="4C080026" w:rsidR="0078204D" w:rsidRPr="0078204D" w:rsidRDefault="0078204D" w:rsidP="00724B9F">
            <w:pPr>
              <w:pStyle w:val="Paragrafoelenco"/>
              <w:widowControl w:val="0"/>
              <w:numPr>
                <w:ilvl w:val="0"/>
                <w:numId w:val="24"/>
              </w:numPr>
              <w:autoSpaceDE w:val="0"/>
              <w:autoSpaceDN w:val="0"/>
              <w:adjustRightInd w:val="0"/>
              <w:spacing w:after="240" w:line="300" w:lineRule="atLeast"/>
              <w:rPr>
                <w:rFonts w:asciiTheme="minorHAnsi" w:hAnsiTheme="minorHAnsi" w:cs="Times"/>
                <w:color w:val="000000"/>
              </w:rPr>
            </w:pPr>
            <w:r>
              <w:rPr>
                <w:rFonts w:asciiTheme="minorHAnsi" w:hAnsiTheme="minorHAnsi" w:cs="Times"/>
                <w:i/>
                <w:color w:val="000000"/>
              </w:rPr>
              <w:t>f</w:t>
            </w:r>
            <w:r w:rsidR="00EE6821" w:rsidRPr="00EE6821">
              <w:rPr>
                <w:rFonts w:asciiTheme="minorHAnsi" w:hAnsiTheme="minorHAnsi" w:cs="Times"/>
                <w:i/>
                <w:color w:val="000000"/>
              </w:rPr>
              <w:t>requenza</w:t>
            </w:r>
            <w:r w:rsidR="00027AE9" w:rsidRPr="00EE6821">
              <w:rPr>
                <w:rFonts w:asciiTheme="minorHAnsi" w:hAnsiTheme="minorHAnsi" w:cs="Times"/>
                <w:color w:val="000000"/>
              </w:rPr>
              <w:t>: sporadiche assenze o ritardi, rare uscite anticipate per validi motivi</w:t>
            </w:r>
            <w:r w:rsidR="00027AE9" w:rsidRPr="00EE6821">
              <w:rPr>
                <w:rFonts w:ascii="MS Mincho" w:eastAsia="MS Mincho" w:hAnsi="MS Mincho" w:cs="MS Mincho"/>
                <w:color w:val="000000"/>
              </w:rPr>
              <w:t> </w:t>
            </w:r>
            <w:r w:rsidR="00027AE9" w:rsidRPr="00EE6821">
              <w:rPr>
                <w:rFonts w:asciiTheme="minorHAnsi" w:hAnsiTheme="minorHAnsi" w:cs="Symbol"/>
                <w:color w:val="000000"/>
              </w:rPr>
              <w:t xml:space="preserve"> </w:t>
            </w:r>
            <w:r w:rsidR="00027AE9" w:rsidRPr="00EE6821">
              <w:rPr>
                <w:rFonts w:asciiTheme="minorHAnsi" w:hAnsiTheme="minorHAnsi" w:cs="Times"/>
                <w:color w:val="000000"/>
              </w:rPr>
              <w:t>partecipazione: attenta e collaborativa</w:t>
            </w:r>
            <w:r w:rsidR="00027AE9" w:rsidRPr="00EE6821">
              <w:rPr>
                <w:rFonts w:ascii="MS Mincho" w:eastAsia="MS Mincho" w:hAnsi="MS Mincho" w:cs="MS Mincho"/>
                <w:color w:val="000000"/>
              </w:rPr>
              <w:t> </w:t>
            </w:r>
            <w:r w:rsidR="00027AE9" w:rsidRPr="00EE6821">
              <w:rPr>
                <w:rFonts w:asciiTheme="minorHAnsi" w:hAnsiTheme="minorHAnsi" w:cs="Symbol"/>
                <w:color w:val="000000"/>
              </w:rPr>
              <w:t xml:space="preserve"> </w:t>
            </w:r>
          </w:p>
          <w:p w14:paraId="1FC380DF" w14:textId="475C97F1" w:rsidR="0078204D" w:rsidRPr="0078204D" w:rsidRDefault="0078204D" w:rsidP="00724B9F">
            <w:pPr>
              <w:pStyle w:val="Paragrafoelenco"/>
              <w:widowControl w:val="0"/>
              <w:numPr>
                <w:ilvl w:val="0"/>
                <w:numId w:val="24"/>
              </w:numPr>
              <w:autoSpaceDE w:val="0"/>
              <w:autoSpaceDN w:val="0"/>
              <w:adjustRightInd w:val="0"/>
              <w:spacing w:after="240" w:line="300" w:lineRule="atLeast"/>
              <w:rPr>
                <w:rFonts w:asciiTheme="minorHAnsi" w:hAnsiTheme="minorHAnsi" w:cs="Times"/>
                <w:color w:val="000000"/>
              </w:rPr>
            </w:pPr>
            <w:r w:rsidRPr="0078204D">
              <w:rPr>
                <w:rFonts w:asciiTheme="minorHAnsi" w:hAnsiTheme="minorHAnsi" w:cs="Times"/>
                <w:i/>
                <w:color w:val="000000"/>
              </w:rPr>
              <w:t>i</w:t>
            </w:r>
            <w:r w:rsidR="00027AE9" w:rsidRPr="0078204D">
              <w:rPr>
                <w:rFonts w:asciiTheme="minorHAnsi" w:hAnsiTheme="minorHAnsi" w:cs="Times"/>
                <w:i/>
                <w:color w:val="000000"/>
              </w:rPr>
              <w:t>mpegno</w:t>
            </w:r>
            <w:r w:rsidR="00027AE9" w:rsidRPr="00EE6821">
              <w:rPr>
                <w:rFonts w:asciiTheme="minorHAnsi" w:hAnsiTheme="minorHAnsi" w:cs="Times"/>
                <w:color w:val="000000"/>
              </w:rPr>
              <w:t>: soddisfacente, adeguato rispetto dei tempi d</w:t>
            </w:r>
            <w:r w:rsidR="00ED43F5">
              <w:rPr>
                <w:rFonts w:asciiTheme="minorHAnsi" w:hAnsiTheme="minorHAnsi" w:cs="Times"/>
                <w:color w:val="000000"/>
              </w:rPr>
              <w:t>i consegna dei lavori assegnati</w:t>
            </w:r>
          </w:p>
          <w:p w14:paraId="1BF0826E" w14:textId="2E01BD87" w:rsidR="00E37953" w:rsidRPr="00E60275" w:rsidRDefault="0078204D" w:rsidP="00724B9F">
            <w:pPr>
              <w:pStyle w:val="Paragrafoelenco"/>
              <w:widowControl w:val="0"/>
              <w:numPr>
                <w:ilvl w:val="0"/>
                <w:numId w:val="24"/>
              </w:numPr>
              <w:autoSpaceDE w:val="0"/>
              <w:autoSpaceDN w:val="0"/>
              <w:adjustRightInd w:val="0"/>
              <w:spacing w:after="240" w:line="300" w:lineRule="atLeast"/>
              <w:rPr>
                <w:rFonts w:asciiTheme="minorHAnsi" w:hAnsiTheme="minorHAnsi" w:cs="Times"/>
                <w:color w:val="000000"/>
              </w:rPr>
            </w:pPr>
            <w:r w:rsidRPr="0078204D">
              <w:rPr>
                <w:rFonts w:asciiTheme="minorHAnsi" w:hAnsiTheme="minorHAnsi" w:cs="Symbol"/>
                <w:i/>
                <w:color w:val="000000"/>
              </w:rPr>
              <w:t>sanzioni</w:t>
            </w:r>
            <w:r w:rsidR="00027AE9" w:rsidRPr="0078204D">
              <w:rPr>
                <w:rFonts w:asciiTheme="minorHAnsi" w:hAnsiTheme="minorHAnsi" w:cs="Times"/>
                <w:i/>
                <w:color w:val="000000"/>
              </w:rPr>
              <w:t>:</w:t>
            </w:r>
            <w:r w:rsidR="00ED43F5">
              <w:rPr>
                <w:rFonts w:asciiTheme="minorHAnsi" w:hAnsiTheme="minorHAnsi" w:cs="Times"/>
                <w:color w:val="000000"/>
              </w:rPr>
              <w:t xml:space="preserve"> una nota disciplinare</w:t>
            </w:r>
          </w:p>
        </w:tc>
      </w:tr>
      <w:tr w:rsidR="00D718FA" w14:paraId="259C7A3A" w14:textId="77777777" w:rsidTr="00D718FA">
        <w:trPr>
          <w:trHeight w:val="21"/>
        </w:trPr>
        <w:tc>
          <w:tcPr>
            <w:tcW w:w="1452" w:type="dxa"/>
          </w:tcPr>
          <w:p w14:paraId="48C63EAB" w14:textId="7F6382D1" w:rsidR="00E37953" w:rsidRPr="00EE6821" w:rsidRDefault="00027AE9" w:rsidP="00597FA0">
            <w:pPr>
              <w:pStyle w:val="Paragrafoelenco"/>
              <w:ind w:left="0"/>
              <w:rPr>
                <w:highlight w:val="yellow"/>
              </w:rPr>
            </w:pPr>
            <w:r w:rsidRPr="00EE6821">
              <w:t>7</w:t>
            </w:r>
          </w:p>
        </w:tc>
        <w:tc>
          <w:tcPr>
            <w:tcW w:w="8294" w:type="dxa"/>
          </w:tcPr>
          <w:p w14:paraId="1A778046" w14:textId="1F85AFEA" w:rsidR="007635EF" w:rsidRDefault="00027AE9" w:rsidP="00027AE9">
            <w:pPr>
              <w:widowControl w:val="0"/>
              <w:autoSpaceDE w:val="0"/>
              <w:autoSpaceDN w:val="0"/>
              <w:adjustRightInd w:val="0"/>
              <w:spacing w:after="240" w:line="300" w:lineRule="atLeast"/>
              <w:rPr>
                <w:rFonts w:asciiTheme="minorHAnsi" w:hAnsiTheme="minorHAnsi" w:cs="Times"/>
                <w:color w:val="000000"/>
                <w:sz w:val="22"/>
                <w:szCs w:val="26"/>
              </w:rPr>
            </w:pPr>
            <w:r w:rsidRPr="00CA2783">
              <w:rPr>
                <w:rFonts w:asciiTheme="minorHAnsi" w:hAnsiTheme="minorHAnsi" w:cs="Times"/>
                <w:color w:val="000000"/>
                <w:sz w:val="22"/>
                <w:szCs w:val="26"/>
                <w:u w:val="single"/>
              </w:rPr>
              <w:t>Adeguato</w:t>
            </w:r>
            <w:r w:rsidRPr="0078204D">
              <w:rPr>
                <w:rFonts w:asciiTheme="minorHAnsi" w:hAnsiTheme="minorHAnsi" w:cs="Times"/>
                <w:color w:val="000000"/>
                <w:sz w:val="22"/>
                <w:szCs w:val="26"/>
              </w:rPr>
              <w:t xml:space="preserve"> rispetto del Patto educativo e del Regolamento di Istituto</w:t>
            </w:r>
          </w:p>
          <w:p w14:paraId="45A98F60" w14:textId="77777777" w:rsidR="007635EF" w:rsidRPr="007635EF" w:rsidRDefault="007635EF" w:rsidP="00724B9F">
            <w:pPr>
              <w:pStyle w:val="Paragrafoelenco"/>
              <w:widowControl w:val="0"/>
              <w:numPr>
                <w:ilvl w:val="0"/>
                <w:numId w:val="25"/>
              </w:numPr>
              <w:autoSpaceDE w:val="0"/>
              <w:autoSpaceDN w:val="0"/>
              <w:adjustRightInd w:val="0"/>
              <w:spacing w:after="240" w:line="300" w:lineRule="atLeast"/>
              <w:rPr>
                <w:rFonts w:asciiTheme="minorHAnsi" w:hAnsiTheme="minorHAnsi" w:cs="Times"/>
                <w:color w:val="000000"/>
              </w:rPr>
            </w:pPr>
            <w:r w:rsidRPr="007635EF">
              <w:rPr>
                <w:rFonts w:asciiTheme="minorHAnsi" w:hAnsiTheme="minorHAnsi" w:cs="Times"/>
                <w:i/>
                <w:color w:val="000000"/>
                <w:szCs w:val="26"/>
              </w:rPr>
              <w:t>c</w:t>
            </w:r>
            <w:r w:rsidR="00027AE9" w:rsidRPr="007635EF">
              <w:rPr>
                <w:rFonts w:asciiTheme="minorHAnsi" w:hAnsiTheme="minorHAnsi" w:cs="Times"/>
                <w:i/>
                <w:color w:val="000000"/>
                <w:szCs w:val="26"/>
              </w:rPr>
              <w:t>omportamento</w:t>
            </w:r>
            <w:r w:rsidR="00027AE9" w:rsidRPr="007635EF">
              <w:rPr>
                <w:rFonts w:asciiTheme="minorHAnsi" w:hAnsiTheme="minorHAnsi" w:cs="Times"/>
                <w:color w:val="000000"/>
                <w:szCs w:val="26"/>
              </w:rPr>
              <w:t xml:space="preserve">: non sempre corretto e rispettoso delle regole in tutti i momenti della vita scolastica </w:t>
            </w:r>
          </w:p>
          <w:p w14:paraId="6999AD5E" w14:textId="62A2EDB2" w:rsidR="007635EF" w:rsidRPr="007635EF" w:rsidRDefault="00027AE9" w:rsidP="00724B9F">
            <w:pPr>
              <w:pStyle w:val="Paragrafoelenco"/>
              <w:widowControl w:val="0"/>
              <w:numPr>
                <w:ilvl w:val="0"/>
                <w:numId w:val="25"/>
              </w:numPr>
              <w:autoSpaceDE w:val="0"/>
              <w:autoSpaceDN w:val="0"/>
              <w:adjustRightInd w:val="0"/>
              <w:spacing w:after="240" w:line="300" w:lineRule="atLeast"/>
              <w:rPr>
                <w:rFonts w:asciiTheme="minorHAnsi" w:hAnsiTheme="minorHAnsi" w:cs="Times"/>
                <w:color w:val="000000"/>
              </w:rPr>
            </w:pPr>
            <w:r w:rsidRPr="00CD4F4B">
              <w:rPr>
                <w:rFonts w:asciiTheme="minorHAnsi" w:hAnsiTheme="minorHAnsi" w:cs="Times"/>
                <w:i/>
                <w:color w:val="000000"/>
                <w:szCs w:val="26"/>
              </w:rPr>
              <w:t>frequenza</w:t>
            </w:r>
            <w:r w:rsidRPr="007635EF">
              <w:rPr>
                <w:rFonts w:asciiTheme="minorHAnsi" w:hAnsiTheme="minorHAnsi" w:cs="Times"/>
                <w:color w:val="000000"/>
                <w:szCs w:val="26"/>
              </w:rPr>
              <w:t>: irregolare, ritardi e uscite anticipate, anche in maniera strategica e calcolata</w:t>
            </w:r>
            <w:r w:rsidRPr="007635EF">
              <w:rPr>
                <w:rFonts w:ascii="MS Mincho" w:eastAsia="MS Mincho" w:hAnsi="MS Mincho" w:cs="MS Mincho"/>
                <w:color w:val="000000"/>
                <w:szCs w:val="26"/>
              </w:rPr>
              <w:t> </w:t>
            </w:r>
          </w:p>
          <w:p w14:paraId="7E8C20C6" w14:textId="13FCC1C9" w:rsidR="00CD4F4B" w:rsidRPr="00CD4F4B" w:rsidRDefault="00027AE9" w:rsidP="00724B9F">
            <w:pPr>
              <w:pStyle w:val="Paragrafoelenco"/>
              <w:widowControl w:val="0"/>
              <w:numPr>
                <w:ilvl w:val="0"/>
                <w:numId w:val="25"/>
              </w:numPr>
              <w:autoSpaceDE w:val="0"/>
              <w:autoSpaceDN w:val="0"/>
              <w:adjustRightInd w:val="0"/>
              <w:spacing w:after="240" w:line="300" w:lineRule="atLeast"/>
              <w:rPr>
                <w:rFonts w:asciiTheme="minorHAnsi" w:hAnsiTheme="minorHAnsi" w:cs="Times"/>
                <w:color w:val="000000"/>
              </w:rPr>
            </w:pPr>
            <w:r w:rsidRPr="00101088">
              <w:rPr>
                <w:rFonts w:asciiTheme="minorHAnsi" w:hAnsiTheme="minorHAnsi" w:cs="Times"/>
                <w:i/>
                <w:color w:val="000000"/>
                <w:szCs w:val="26"/>
              </w:rPr>
              <w:t>partecipazione</w:t>
            </w:r>
            <w:r w:rsidRPr="007635EF">
              <w:rPr>
                <w:rFonts w:asciiTheme="minorHAnsi" w:hAnsiTheme="minorHAnsi" w:cs="Times"/>
                <w:color w:val="000000"/>
                <w:szCs w:val="26"/>
              </w:rPr>
              <w:t>: attenta se sollecitata</w:t>
            </w:r>
            <w:r w:rsidRPr="007635EF">
              <w:rPr>
                <w:rFonts w:ascii="MS Mincho" w:eastAsia="MS Mincho" w:hAnsi="MS Mincho" w:cs="MS Mincho"/>
                <w:color w:val="000000"/>
                <w:szCs w:val="26"/>
              </w:rPr>
              <w:t> </w:t>
            </w:r>
            <w:r w:rsidRPr="007635EF">
              <w:rPr>
                <w:rFonts w:asciiTheme="minorHAnsi" w:hAnsiTheme="minorHAnsi" w:cs="Symbol"/>
                <w:color w:val="000000"/>
                <w:szCs w:val="26"/>
              </w:rPr>
              <w:t xml:space="preserve"> </w:t>
            </w:r>
          </w:p>
          <w:p w14:paraId="18944FC9" w14:textId="039205FF" w:rsidR="00CD4F4B" w:rsidRPr="00CD4F4B" w:rsidRDefault="00027AE9" w:rsidP="00724B9F">
            <w:pPr>
              <w:pStyle w:val="Paragrafoelenco"/>
              <w:widowControl w:val="0"/>
              <w:numPr>
                <w:ilvl w:val="0"/>
                <w:numId w:val="25"/>
              </w:numPr>
              <w:autoSpaceDE w:val="0"/>
              <w:autoSpaceDN w:val="0"/>
              <w:adjustRightInd w:val="0"/>
              <w:spacing w:after="240" w:line="300" w:lineRule="atLeast"/>
              <w:rPr>
                <w:rFonts w:asciiTheme="minorHAnsi" w:hAnsiTheme="minorHAnsi" w:cs="Times"/>
                <w:color w:val="000000"/>
              </w:rPr>
            </w:pPr>
            <w:r w:rsidRPr="00101088">
              <w:rPr>
                <w:rFonts w:asciiTheme="minorHAnsi" w:hAnsiTheme="minorHAnsi" w:cs="Times"/>
                <w:i/>
                <w:color w:val="000000"/>
                <w:szCs w:val="26"/>
              </w:rPr>
              <w:lastRenderedPageBreak/>
              <w:t>impegno</w:t>
            </w:r>
            <w:r w:rsidRPr="007635EF">
              <w:rPr>
                <w:rFonts w:asciiTheme="minorHAnsi" w:hAnsiTheme="minorHAnsi" w:cs="Times"/>
                <w:color w:val="000000"/>
                <w:szCs w:val="26"/>
              </w:rPr>
              <w:t>: accettabile, parziale rispetto dei tempi d</w:t>
            </w:r>
            <w:r w:rsidR="00ED43F5">
              <w:rPr>
                <w:rFonts w:asciiTheme="minorHAnsi" w:hAnsiTheme="minorHAnsi" w:cs="Times"/>
                <w:color w:val="000000"/>
                <w:szCs w:val="26"/>
              </w:rPr>
              <w:t>i consegna dei lavori assegnati</w:t>
            </w:r>
            <w:r w:rsidRPr="007635EF">
              <w:rPr>
                <w:rFonts w:asciiTheme="minorHAnsi" w:hAnsiTheme="minorHAnsi" w:cs="Times"/>
                <w:color w:val="000000"/>
                <w:szCs w:val="26"/>
              </w:rPr>
              <w:t xml:space="preserve"> </w:t>
            </w:r>
          </w:p>
          <w:p w14:paraId="272A3AA6" w14:textId="2824BBE0" w:rsidR="00027AE9" w:rsidRPr="007635EF" w:rsidRDefault="00027AE9" w:rsidP="00724B9F">
            <w:pPr>
              <w:pStyle w:val="Paragrafoelenco"/>
              <w:widowControl w:val="0"/>
              <w:numPr>
                <w:ilvl w:val="0"/>
                <w:numId w:val="25"/>
              </w:numPr>
              <w:autoSpaceDE w:val="0"/>
              <w:autoSpaceDN w:val="0"/>
              <w:adjustRightInd w:val="0"/>
              <w:spacing w:after="240" w:line="300" w:lineRule="atLeast"/>
              <w:rPr>
                <w:rFonts w:asciiTheme="minorHAnsi" w:hAnsiTheme="minorHAnsi" w:cs="Times"/>
                <w:color w:val="000000"/>
              </w:rPr>
            </w:pPr>
            <w:r w:rsidRPr="00101088">
              <w:rPr>
                <w:rFonts w:asciiTheme="minorHAnsi" w:hAnsiTheme="minorHAnsi" w:cs="Times"/>
                <w:i/>
                <w:color w:val="000000"/>
                <w:szCs w:val="26"/>
              </w:rPr>
              <w:t>sanzioni</w:t>
            </w:r>
            <w:r w:rsidRPr="007635EF">
              <w:rPr>
                <w:rFonts w:asciiTheme="minorHAnsi" w:hAnsiTheme="minorHAnsi" w:cs="Times"/>
                <w:color w:val="000000"/>
                <w:szCs w:val="26"/>
              </w:rPr>
              <w:t>: alcune note disciplinari con eventuali comun</w:t>
            </w:r>
            <w:r w:rsidR="00ED43F5">
              <w:rPr>
                <w:rFonts w:asciiTheme="minorHAnsi" w:hAnsiTheme="minorHAnsi" w:cs="Times"/>
                <w:color w:val="000000"/>
                <w:szCs w:val="26"/>
              </w:rPr>
              <w:t>icazioni scritte alle famiglie</w:t>
            </w:r>
          </w:p>
          <w:p w14:paraId="4BFF8BA1" w14:textId="7BDF838A" w:rsidR="00E37953" w:rsidRPr="0078204D" w:rsidRDefault="00E37953" w:rsidP="00597FA0">
            <w:pPr>
              <w:pStyle w:val="Paragrafoelenco"/>
              <w:ind w:left="0"/>
              <w:rPr>
                <w:rFonts w:asciiTheme="minorHAnsi" w:hAnsiTheme="minorHAnsi"/>
                <w:b/>
                <w:highlight w:val="yellow"/>
              </w:rPr>
            </w:pPr>
          </w:p>
        </w:tc>
      </w:tr>
      <w:tr w:rsidR="00D718FA" w14:paraId="383BCA84" w14:textId="77777777" w:rsidTr="00D718FA">
        <w:trPr>
          <w:trHeight w:val="21"/>
        </w:trPr>
        <w:tc>
          <w:tcPr>
            <w:tcW w:w="1452" w:type="dxa"/>
          </w:tcPr>
          <w:p w14:paraId="48979FF0" w14:textId="279E907A" w:rsidR="00E37953" w:rsidRPr="00101088" w:rsidRDefault="00027AE9" w:rsidP="00597FA0">
            <w:pPr>
              <w:pStyle w:val="Paragrafoelenco"/>
              <w:ind w:left="0"/>
              <w:rPr>
                <w:highlight w:val="yellow"/>
              </w:rPr>
            </w:pPr>
            <w:r w:rsidRPr="00101088">
              <w:lastRenderedPageBreak/>
              <w:t>6</w:t>
            </w:r>
          </w:p>
        </w:tc>
        <w:tc>
          <w:tcPr>
            <w:tcW w:w="8294" w:type="dxa"/>
          </w:tcPr>
          <w:p w14:paraId="6655AE60" w14:textId="183A96CF" w:rsidR="00027AE9" w:rsidRPr="0078204D" w:rsidRDefault="00027AE9" w:rsidP="00027AE9">
            <w:pPr>
              <w:widowControl w:val="0"/>
              <w:autoSpaceDE w:val="0"/>
              <w:autoSpaceDN w:val="0"/>
              <w:adjustRightInd w:val="0"/>
              <w:spacing w:after="240" w:line="300" w:lineRule="atLeast"/>
              <w:rPr>
                <w:rFonts w:asciiTheme="minorHAnsi" w:hAnsiTheme="minorHAnsi" w:cs="Times"/>
                <w:color w:val="000000"/>
                <w:sz w:val="22"/>
              </w:rPr>
            </w:pPr>
            <w:r w:rsidRPr="008C4A7A">
              <w:rPr>
                <w:rFonts w:asciiTheme="minorHAnsi" w:hAnsiTheme="minorHAnsi" w:cs="Times"/>
                <w:color w:val="000000"/>
                <w:sz w:val="22"/>
                <w:szCs w:val="26"/>
                <w:u w:val="single"/>
              </w:rPr>
              <w:t>Accettabile</w:t>
            </w:r>
            <w:r w:rsidRPr="0078204D">
              <w:rPr>
                <w:rFonts w:asciiTheme="minorHAnsi" w:hAnsiTheme="minorHAnsi" w:cs="Times"/>
                <w:color w:val="000000"/>
                <w:sz w:val="22"/>
                <w:szCs w:val="26"/>
              </w:rPr>
              <w:t xml:space="preserve"> rispetto delle norme fondamentali del Patto educativo e del Regolamento d'Istituto, ma con reiterata tenden</w:t>
            </w:r>
            <w:r w:rsidR="008C4A7A">
              <w:rPr>
                <w:rFonts w:asciiTheme="minorHAnsi" w:hAnsiTheme="minorHAnsi" w:cs="Times"/>
                <w:color w:val="000000"/>
                <w:sz w:val="22"/>
                <w:szCs w:val="26"/>
              </w:rPr>
              <w:t>za all’infrazione delle regole ordinarie</w:t>
            </w:r>
          </w:p>
          <w:p w14:paraId="78032B60" w14:textId="1BAB5DCF" w:rsidR="008C4A7A" w:rsidRPr="008C4A7A" w:rsidRDefault="00027AE9" w:rsidP="00724B9F">
            <w:pPr>
              <w:pStyle w:val="Paragrafoelenco"/>
              <w:widowControl w:val="0"/>
              <w:numPr>
                <w:ilvl w:val="0"/>
                <w:numId w:val="26"/>
              </w:numPr>
              <w:tabs>
                <w:tab w:val="left" w:pos="220"/>
                <w:tab w:val="left" w:pos="720"/>
              </w:tabs>
              <w:autoSpaceDE w:val="0"/>
              <w:autoSpaceDN w:val="0"/>
              <w:adjustRightInd w:val="0"/>
              <w:spacing w:after="240" w:line="260" w:lineRule="atLeast"/>
              <w:rPr>
                <w:rFonts w:asciiTheme="minorHAnsi" w:hAnsiTheme="minorHAnsi" w:cs="Times"/>
                <w:color w:val="000000"/>
              </w:rPr>
            </w:pPr>
            <w:r w:rsidRPr="008C4A7A">
              <w:rPr>
                <w:rFonts w:asciiTheme="minorHAnsi" w:hAnsiTheme="minorHAnsi" w:cs="Times"/>
                <w:i/>
                <w:color w:val="000000"/>
                <w:szCs w:val="26"/>
              </w:rPr>
              <w:t>comportamento</w:t>
            </w:r>
            <w:r w:rsidRPr="008C4A7A">
              <w:rPr>
                <w:rFonts w:asciiTheme="minorHAnsi" w:hAnsiTheme="minorHAnsi" w:cs="Times"/>
                <w:color w:val="000000"/>
                <w:szCs w:val="26"/>
              </w:rPr>
              <w:t xml:space="preserve">: poco controllato, non rispettoso delle regole della vita scolastica; qualche volta </w:t>
            </w:r>
            <w:r w:rsidRPr="008C4A7A">
              <w:rPr>
                <w:rFonts w:ascii="MS Mincho" w:eastAsia="MS Mincho" w:hAnsi="MS Mincho" w:cs="MS Mincho"/>
                <w:color w:val="000000"/>
              </w:rPr>
              <w:t> </w:t>
            </w:r>
            <w:r w:rsidRPr="008C4A7A">
              <w:rPr>
                <w:rFonts w:asciiTheme="minorHAnsi" w:hAnsiTheme="minorHAnsi" w:cs="Times"/>
                <w:color w:val="000000"/>
                <w:szCs w:val="26"/>
              </w:rPr>
              <w:t xml:space="preserve">lesivo della dignità della persona (ingiuria o minaccia verbale non grave nei confronti di un attore </w:t>
            </w:r>
            <w:r w:rsidRPr="008C4A7A">
              <w:rPr>
                <w:rFonts w:ascii="MS Mincho" w:eastAsia="MS Mincho" w:hAnsi="MS Mincho" w:cs="MS Mincho"/>
                <w:color w:val="000000"/>
              </w:rPr>
              <w:t> </w:t>
            </w:r>
            <w:r w:rsidRPr="008C4A7A">
              <w:rPr>
                <w:rFonts w:asciiTheme="minorHAnsi" w:hAnsiTheme="minorHAnsi" w:cs="Times"/>
                <w:color w:val="000000"/>
                <w:szCs w:val="26"/>
              </w:rPr>
              <w:t>scol</w:t>
            </w:r>
            <w:r w:rsidR="00ED43F5">
              <w:rPr>
                <w:rFonts w:asciiTheme="minorHAnsi" w:hAnsiTheme="minorHAnsi" w:cs="Times"/>
                <w:color w:val="000000"/>
                <w:szCs w:val="26"/>
              </w:rPr>
              <w:t>astico), piccoli danneggiamenti</w:t>
            </w:r>
          </w:p>
          <w:p w14:paraId="2F5BC9F9" w14:textId="6740A353" w:rsidR="008C4A7A" w:rsidRPr="008C4A7A" w:rsidRDefault="00027AE9" w:rsidP="00724B9F">
            <w:pPr>
              <w:pStyle w:val="Paragrafoelenco"/>
              <w:widowControl w:val="0"/>
              <w:numPr>
                <w:ilvl w:val="0"/>
                <w:numId w:val="26"/>
              </w:numPr>
              <w:tabs>
                <w:tab w:val="left" w:pos="220"/>
                <w:tab w:val="left" w:pos="720"/>
              </w:tabs>
              <w:autoSpaceDE w:val="0"/>
              <w:autoSpaceDN w:val="0"/>
              <w:adjustRightInd w:val="0"/>
              <w:spacing w:after="240" w:line="260" w:lineRule="atLeast"/>
              <w:rPr>
                <w:rFonts w:asciiTheme="minorHAnsi" w:hAnsiTheme="minorHAnsi" w:cs="Times"/>
                <w:color w:val="000000"/>
              </w:rPr>
            </w:pPr>
            <w:r w:rsidRPr="008C4A7A">
              <w:rPr>
                <w:rFonts w:asciiTheme="minorHAnsi" w:hAnsiTheme="minorHAnsi" w:cs="Times"/>
                <w:i/>
                <w:color w:val="000000"/>
                <w:szCs w:val="26"/>
              </w:rPr>
              <w:t>frequenza</w:t>
            </w:r>
            <w:r w:rsidRPr="008C4A7A">
              <w:rPr>
                <w:rFonts w:asciiTheme="minorHAnsi" w:hAnsiTheme="minorHAnsi" w:cs="Times"/>
                <w:color w:val="000000"/>
                <w:szCs w:val="26"/>
              </w:rPr>
              <w:t xml:space="preserve">: molte assenze, ritardi sistematici, uscite dall’aula senza permesso, ritardi nella </w:t>
            </w:r>
            <w:r w:rsidRPr="008C4A7A">
              <w:rPr>
                <w:rFonts w:ascii="MS Mincho" w:eastAsia="MS Mincho" w:hAnsi="MS Mincho" w:cs="MS Mincho"/>
                <w:color w:val="000000"/>
              </w:rPr>
              <w:t> </w:t>
            </w:r>
            <w:r w:rsidRPr="008C4A7A">
              <w:rPr>
                <w:rFonts w:asciiTheme="minorHAnsi" w:hAnsiTheme="minorHAnsi" w:cs="Times"/>
                <w:color w:val="000000"/>
                <w:szCs w:val="26"/>
              </w:rPr>
              <w:t>giustificazione delle</w:t>
            </w:r>
            <w:r w:rsidR="00ED43F5">
              <w:rPr>
                <w:rFonts w:asciiTheme="minorHAnsi" w:hAnsiTheme="minorHAnsi" w:cs="Times"/>
                <w:color w:val="000000"/>
                <w:szCs w:val="26"/>
              </w:rPr>
              <w:t xml:space="preserve"> assenze</w:t>
            </w:r>
            <w:r w:rsidRPr="008C4A7A">
              <w:rPr>
                <w:rFonts w:asciiTheme="minorHAnsi" w:hAnsiTheme="minorHAnsi" w:cs="Times"/>
                <w:color w:val="000000"/>
                <w:szCs w:val="26"/>
              </w:rPr>
              <w:t xml:space="preserve"> </w:t>
            </w:r>
          </w:p>
          <w:p w14:paraId="2E0D9171" w14:textId="5E2EF5B9" w:rsidR="008C4A7A" w:rsidRPr="008C4A7A" w:rsidRDefault="00027AE9" w:rsidP="00724B9F">
            <w:pPr>
              <w:pStyle w:val="Paragrafoelenco"/>
              <w:widowControl w:val="0"/>
              <w:numPr>
                <w:ilvl w:val="0"/>
                <w:numId w:val="26"/>
              </w:numPr>
              <w:tabs>
                <w:tab w:val="left" w:pos="220"/>
                <w:tab w:val="left" w:pos="720"/>
              </w:tabs>
              <w:autoSpaceDE w:val="0"/>
              <w:autoSpaceDN w:val="0"/>
              <w:adjustRightInd w:val="0"/>
              <w:spacing w:after="240" w:line="260" w:lineRule="atLeast"/>
              <w:rPr>
                <w:rFonts w:asciiTheme="minorHAnsi" w:hAnsiTheme="minorHAnsi" w:cs="Times"/>
                <w:color w:val="000000"/>
              </w:rPr>
            </w:pPr>
            <w:r w:rsidRPr="008C4A7A">
              <w:rPr>
                <w:rFonts w:asciiTheme="minorHAnsi" w:hAnsiTheme="minorHAnsi" w:cs="Times"/>
                <w:i/>
                <w:color w:val="000000"/>
                <w:szCs w:val="26"/>
              </w:rPr>
              <w:t>partecipazione</w:t>
            </w:r>
            <w:r w:rsidRPr="008C4A7A">
              <w:rPr>
                <w:rFonts w:asciiTheme="minorHAnsi" w:hAnsiTheme="minorHAnsi" w:cs="Times"/>
                <w:color w:val="000000"/>
                <w:szCs w:val="26"/>
              </w:rPr>
              <w:t>: s</w:t>
            </w:r>
            <w:r w:rsidR="00ED43F5">
              <w:rPr>
                <w:rFonts w:asciiTheme="minorHAnsi" w:hAnsiTheme="minorHAnsi" w:cs="Times"/>
                <w:color w:val="000000"/>
                <w:szCs w:val="26"/>
              </w:rPr>
              <w:t>carsa, inadeguata e di disturbo</w:t>
            </w:r>
            <w:r w:rsidRPr="008C4A7A">
              <w:rPr>
                <w:rFonts w:asciiTheme="minorHAnsi" w:hAnsiTheme="minorHAnsi" w:cs="Times"/>
                <w:color w:val="000000"/>
                <w:szCs w:val="26"/>
              </w:rPr>
              <w:t xml:space="preserve"> </w:t>
            </w:r>
          </w:p>
          <w:p w14:paraId="71056B6D" w14:textId="586D2D13" w:rsidR="008C4A7A" w:rsidRPr="008C4A7A" w:rsidRDefault="00027AE9" w:rsidP="00724B9F">
            <w:pPr>
              <w:pStyle w:val="Paragrafoelenco"/>
              <w:widowControl w:val="0"/>
              <w:numPr>
                <w:ilvl w:val="0"/>
                <w:numId w:val="26"/>
              </w:numPr>
              <w:tabs>
                <w:tab w:val="left" w:pos="220"/>
                <w:tab w:val="left" w:pos="720"/>
              </w:tabs>
              <w:autoSpaceDE w:val="0"/>
              <w:autoSpaceDN w:val="0"/>
              <w:adjustRightInd w:val="0"/>
              <w:spacing w:after="240" w:line="260" w:lineRule="atLeast"/>
              <w:rPr>
                <w:rFonts w:asciiTheme="minorHAnsi" w:hAnsiTheme="minorHAnsi" w:cs="Times"/>
                <w:color w:val="000000"/>
              </w:rPr>
            </w:pPr>
            <w:r w:rsidRPr="008C4A7A">
              <w:rPr>
                <w:rFonts w:asciiTheme="minorHAnsi" w:hAnsiTheme="minorHAnsi" w:cs="Times"/>
                <w:i/>
                <w:color w:val="000000"/>
                <w:szCs w:val="26"/>
              </w:rPr>
              <w:t>impegno</w:t>
            </w:r>
            <w:r w:rsidRPr="008C4A7A">
              <w:rPr>
                <w:rFonts w:asciiTheme="minorHAnsi" w:hAnsiTheme="minorHAnsi" w:cs="Times"/>
                <w:color w:val="000000"/>
                <w:szCs w:val="26"/>
              </w:rPr>
              <w:t>: selettivo, limitato, senza rispetto per i tempi di</w:t>
            </w:r>
            <w:r w:rsidR="00ED43F5">
              <w:rPr>
                <w:rFonts w:asciiTheme="minorHAnsi" w:hAnsiTheme="minorHAnsi" w:cs="Times"/>
                <w:color w:val="000000"/>
                <w:szCs w:val="26"/>
              </w:rPr>
              <w:t xml:space="preserve"> consegna dei lavori assegnati</w:t>
            </w:r>
          </w:p>
          <w:p w14:paraId="7F09DBA2" w14:textId="79C91CDF" w:rsidR="00E37953" w:rsidRPr="008C4A7A" w:rsidRDefault="00027AE9" w:rsidP="00724B9F">
            <w:pPr>
              <w:pStyle w:val="Paragrafoelenco"/>
              <w:widowControl w:val="0"/>
              <w:numPr>
                <w:ilvl w:val="0"/>
                <w:numId w:val="26"/>
              </w:numPr>
              <w:tabs>
                <w:tab w:val="left" w:pos="220"/>
                <w:tab w:val="left" w:pos="720"/>
              </w:tabs>
              <w:autoSpaceDE w:val="0"/>
              <w:autoSpaceDN w:val="0"/>
              <w:adjustRightInd w:val="0"/>
              <w:spacing w:after="240" w:line="260" w:lineRule="atLeast"/>
              <w:rPr>
                <w:rFonts w:asciiTheme="minorHAnsi" w:hAnsiTheme="minorHAnsi" w:cs="Times"/>
                <w:color w:val="000000"/>
              </w:rPr>
            </w:pPr>
            <w:r w:rsidRPr="008C4A7A">
              <w:rPr>
                <w:rFonts w:asciiTheme="minorHAnsi" w:hAnsiTheme="minorHAnsi" w:cs="Times"/>
                <w:i/>
                <w:color w:val="000000"/>
                <w:szCs w:val="26"/>
              </w:rPr>
              <w:t>sanzioni</w:t>
            </w:r>
            <w:r w:rsidRPr="008C4A7A">
              <w:rPr>
                <w:rFonts w:asciiTheme="minorHAnsi" w:hAnsiTheme="minorHAnsi" w:cs="Times"/>
                <w:color w:val="000000"/>
                <w:szCs w:val="26"/>
              </w:rPr>
              <w:t xml:space="preserve">: numerose note disciplinari con comunicazioni scritte alle famiglie e allontanamento </w:t>
            </w:r>
            <w:r w:rsidRPr="008C4A7A">
              <w:rPr>
                <w:rFonts w:ascii="MS Mincho" w:eastAsia="MS Mincho" w:hAnsi="MS Mincho" w:cs="MS Mincho"/>
                <w:color w:val="000000"/>
              </w:rPr>
              <w:t> </w:t>
            </w:r>
            <w:r w:rsidRPr="008C4A7A">
              <w:rPr>
                <w:rFonts w:asciiTheme="minorHAnsi" w:hAnsiTheme="minorHAnsi" w:cs="Times"/>
                <w:color w:val="000000"/>
                <w:szCs w:val="26"/>
              </w:rPr>
              <w:t>temporaneo dalla comunità</w:t>
            </w:r>
            <w:r w:rsidR="00ED43F5">
              <w:rPr>
                <w:rFonts w:asciiTheme="minorHAnsi" w:hAnsiTheme="minorHAnsi" w:cs="Times"/>
                <w:color w:val="000000"/>
                <w:szCs w:val="26"/>
              </w:rPr>
              <w:t xml:space="preserve"> scolastica di almeno un giorno</w:t>
            </w:r>
            <w:r w:rsidRPr="008C4A7A">
              <w:rPr>
                <w:rFonts w:asciiTheme="minorHAnsi" w:hAnsiTheme="minorHAnsi" w:cs="Times"/>
                <w:color w:val="000000"/>
                <w:szCs w:val="26"/>
              </w:rPr>
              <w:t xml:space="preserve"> </w:t>
            </w:r>
            <w:r w:rsidRPr="008C4A7A">
              <w:rPr>
                <w:rFonts w:ascii="MS Mincho" w:eastAsia="MS Mincho" w:hAnsi="MS Mincho" w:cs="MS Mincho"/>
                <w:color w:val="000000"/>
              </w:rPr>
              <w:t> </w:t>
            </w:r>
            <w:r w:rsidRPr="008C4A7A">
              <w:rPr>
                <w:rFonts w:asciiTheme="minorHAnsi" w:hAnsiTheme="minorHAnsi"/>
                <w:b/>
                <w:highlight w:val="yellow"/>
              </w:rPr>
              <w:t xml:space="preserve"> </w:t>
            </w:r>
          </w:p>
        </w:tc>
      </w:tr>
      <w:tr w:rsidR="00D718FA" w14:paraId="4DF12093" w14:textId="77777777" w:rsidTr="00D718FA">
        <w:trPr>
          <w:trHeight w:val="21"/>
        </w:trPr>
        <w:tc>
          <w:tcPr>
            <w:tcW w:w="1452" w:type="dxa"/>
          </w:tcPr>
          <w:p w14:paraId="02BD32C1" w14:textId="0919583D" w:rsidR="00E37953" w:rsidRPr="008C4A7A" w:rsidRDefault="00027AE9" w:rsidP="00597FA0">
            <w:pPr>
              <w:pStyle w:val="Paragrafoelenco"/>
              <w:ind w:left="0"/>
            </w:pPr>
            <w:r w:rsidRPr="008C4A7A">
              <w:t>5</w:t>
            </w:r>
          </w:p>
        </w:tc>
        <w:tc>
          <w:tcPr>
            <w:tcW w:w="8294" w:type="dxa"/>
          </w:tcPr>
          <w:p w14:paraId="13D7E445" w14:textId="18914732" w:rsidR="00027AE9" w:rsidRPr="0078204D" w:rsidRDefault="00027AE9" w:rsidP="00027AE9">
            <w:pPr>
              <w:widowControl w:val="0"/>
              <w:autoSpaceDE w:val="0"/>
              <w:autoSpaceDN w:val="0"/>
              <w:adjustRightInd w:val="0"/>
              <w:spacing w:after="240" w:line="300" w:lineRule="atLeast"/>
              <w:rPr>
                <w:rFonts w:asciiTheme="minorHAnsi" w:hAnsiTheme="minorHAnsi" w:cs="Times"/>
                <w:color w:val="000000"/>
                <w:sz w:val="22"/>
              </w:rPr>
            </w:pPr>
            <w:r w:rsidRPr="003350CD">
              <w:rPr>
                <w:rFonts w:asciiTheme="minorHAnsi" w:hAnsiTheme="minorHAnsi" w:cs="Times"/>
                <w:color w:val="000000"/>
                <w:sz w:val="22"/>
                <w:szCs w:val="26"/>
                <w:u w:val="single"/>
              </w:rPr>
              <w:t>Gravemente</w:t>
            </w:r>
            <w:r w:rsidRPr="0078204D">
              <w:rPr>
                <w:rFonts w:asciiTheme="minorHAnsi" w:hAnsiTheme="minorHAnsi" w:cs="Times"/>
                <w:color w:val="000000"/>
                <w:sz w:val="22"/>
                <w:szCs w:val="26"/>
              </w:rPr>
              <w:t xml:space="preserve"> inadempiente delle norme fondamentali del DPR 249 d</w:t>
            </w:r>
            <w:r w:rsidR="00ED43F5">
              <w:rPr>
                <w:rFonts w:asciiTheme="minorHAnsi" w:hAnsiTheme="minorHAnsi" w:cs="Times"/>
                <w:color w:val="000000"/>
                <w:sz w:val="22"/>
                <w:szCs w:val="26"/>
              </w:rPr>
              <w:t>el 1998 e successive modifiche</w:t>
            </w:r>
          </w:p>
          <w:p w14:paraId="5C5CE25D" w14:textId="7F9C5ECE" w:rsidR="00027AE9" w:rsidRPr="003350CD" w:rsidRDefault="00027AE9" w:rsidP="00724B9F">
            <w:pPr>
              <w:pStyle w:val="Paragrafoelenco"/>
              <w:widowControl w:val="0"/>
              <w:numPr>
                <w:ilvl w:val="0"/>
                <w:numId w:val="27"/>
              </w:numPr>
              <w:tabs>
                <w:tab w:val="left" w:pos="220"/>
                <w:tab w:val="left" w:pos="720"/>
              </w:tabs>
              <w:autoSpaceDE w:val="0"/>
              <w:autoSpaceDN w:val="0"/>
              <w:adjustRightInd w:val="0"/>
              <w:spacing w:after="240" w:line="260" w:lineRule="atLeast"/>
              <w:rPr>
                <w:rFonts w:asciiTheme="minorHAnsi" w:hAnsiTheme="minorHAnsi" w:cs="Times"/>
                <w:color w:val="000000"/>
              </w:rPr>
            </w:pPr>
            <w:r w:rsidRPr="002049AD">
              <w:rPr>
                <w:rFonts w:asciiTheme="minorHAnsi" w:hAnsiTheme="minorHAnsi" w:cs="Times"/>
                <w:i/>
                <w:color w:val="000000"/>
                <w:szCs w:val="26"/>
              </w:rPr>
              <w:t>comportamento</w:t>
            </w:r>
            <w:r w:rsidRPr="003350CD">
              <w:rPr>
                <w:rFonts w:asciiTheme="minorHAnsi" w:hAnsiTheme="minorHAnsi" w:cs="Times"/>
                <w:color w:val="000000"/>
                <w:szCs w:val="26"/>
              </w:rPr>
              <w:t xml:space="preserve">: atti gravi e reiterati che violino la dignità ed il rispetto della persona umana e/o </w:t>
            </w:r>
            <w:r w:rsidRPr="003350CD">
              <w:rPr>
                <w:rFonts w:ascii="MS Mincho" w:eastAsia="MS Mincho" w:hAnsi="MS Mincho" w:cs="MS Mincho"/>
                <w:color w:val="000000"/>
              </w:rPr>
              <w:t> </w:t>
            </w:r>
            <w:r w:rsidRPr="003350CD">
              <w:rPr>
                <w:rFonts w:asciiTheme="minorHAnsi" w:hAnsiTheme="minorHAnsi" w:cs="Times"/>
                <w:color w:val="000000"/>
                <w:szCs w:val="26"/>
              </w:rPr>
              <w:t>che determinino una concreta situazione di pericolo per l’incolumità fisica, danneggiamenti alle strutture e al patrimonio della scuola, atti che, comunque, configurano un</w:t>
            </w:r>
            <w:r w:rsidR="00724B9F">
              <w:rPr>
                <w:rFonts w:asciiTheme="minorHAnsi" w:hAnsiTheme="minorHAnsi" w:cs="Times"/>
                <w:color w:val="000000"/>
                <w:szCs w:val="26"/>
              </w:rPr>
              <w:t>a fattispecie astratta di reato</w:t>
            </w:r>
          </w:p>
          <w:p w14:paraId="7264E592" w14:textId="7CB1FB00" w:rsidR="00027AE9" w:rsidRPr="003350CD" w:rsidRDefault="00027AE9" w:rsidP="00724B9F">
            <w:pPr>
              <w:pStyle w:val="Paragrafoelenco"/>
              <w:widowControl w:val="0"/>
              <w:numPr>
                <w:ilvl w:val="0"/>
                <w:numId w:val="27"/>
              </w:numPr>
              <w:tabs>
                <w:tab w:val="left" w:pos="220"/>
                <w:tab w:val="left" w:pos="720"/>
              </w:tabs>
              <w:autoSpaceDE w:val="0"/>
              <w:autoSpaceDN w:val="0"/>
              <w:adjustRightInd w:val="0"/>
              <w:spacing w:after="240" w:line="260" w:lineRule="atLeast"/>
              <w:rPr>
                <w:rFonts w:asciiTheme="minorHAnsi" w:hAnsiTheme="minorHAnsi" w:cs="Times"/>
                <w:color w:val="000000"/>
              </w:rPr>
            </w:pPr>
            <w:r w:rsidRPr="002049AD">
              <w:rPr>
                <w:rFonts w:asciiTheme="minorHAnsi" w:hAnsiTheme="minorHAnsi" w:cs="Times"/>
                <w:i/>
                <w:color w:val="000000"/>
                <w:szCs w:val="26"/>
              </w:rPr>
              <w:t>frequenza</w:t>
            </w:r>
            <w:r w:rsidRPr="003350CD">
              <w:rPr>
                <w:rFonts w:asciiTheme="minorHAnsi" w:hAnsiTheme="minorHAnsi" w:cs="Times"/>
                <w:color w:val="000000"/>
                <w:szCs w:val="26"/>
              </w:rPr>
              <w:t>: fortemente irregolare e/o ritardi e</w:t>
            </w:r>
            <w:r w:rsidR="002049AD">
              <w:rPr>
                <w:rFonts w:asciiTheme="minorHAnsi" w:hAnsiTheme="minorHAnsi" w:cs="Times"/>
                <w:color w:val="000000"/>
                <w:szCs w:val="26"/>
              </w:rPr>
              <w:t xml:space="preserve"> uscite anticipate sistematici, </w:t>
            </w:r>
            <w:r w:rsidRPr="003350CD">
              <w:rPr>
                <w:rFonts w:asciiTheme="minorHAnsi" w:hAnsiTheme="minorHAnsi" w:cs="Times"/>
                <w:color w:val="000000"/>
                <w:szCs w:val="26"/>
              </w:rPr>
              <w:t>mancat</w:t>
            </w:r>
            <w:r w:rsidR="00724B9F">
              <w:rPr>
                <w:rFonts w:asciiTheme="minorHAnsi" w:hAnsiTheme="minorHAnsi" w:cs="Times"/>
                <w:color w:val="000000"/>
                <w:szCs w:val="26"/>
              </w:rPr>
              <w:t>a giustificazione delle assenze</w:t>
            </w:r>
            <w:r w:rsidRPr="003350CD">
              <w:rPr>
                <w:rFonts w:asciiTheme="minorHAnsi" w:hAnsiTheme="minorHAnsi" w:cs="Times"/>
                <w:color w:val="000000"/>
                <w:szCs w:val="26"/>
              </w:rPr>
              <w:t xml:space="preserve"> </w:t>
            </w:r>
            <w:r w:rsidRPr="003350CD">
              <w:rPr>
                <w:rFonts w:ascii="MS Mincho" w:eastAsia="MS Mincho" w:hAnsi="MS Mincho" w:cs="MS Mincho"/>
                <w:color w:val="000000"/>
              </w:rPr>
              <w:t> </w:t>
            </w:r>
          </w:p>
          <w:p w14:paraId="23C7FF70" w14:textId="27C19F10" w:rsidR="00027AE9" w:rsidRPr="003350CD" w:rsidRDefault="00027AE9" w:rsidP="00724B9F">
            <w:pPr>
              <w:pStyle w:val="Paragrafoelenco"/>
              <w:widowControl w:val="0"/>
              <w:numPr>
                <w:ilvl w:val="0"/>
                <w:numId w:val="27"/>
              </w:numPr>
              <w:tabs>
                <w:tab w:val="left" w:pos="220"/>
                <w:tab w:val="left" w:pos="720"/>
              </w:tabs>
              <w:autoSpaceDE w:val="0"/>
              <w:autoSpaceDN w:val="0"/>
              <w:adjustRightInd w:val="0"/>
              <w:spacing w:after="240" w:line="260" w:lineRule="atLeast"/>
              <w:rPr>
                <w:rFonts w:asciiTheme="minorHAnsi" w:hAnsiTheme="minorHAnsi" w:cs="Times"/>
                <w:color w:val="000000"/>
              </w:rPr>
            </w:pPr>
            <w:r w:rsidRPr="002049AD">
              <w:rPr>
                <w:rFonts w:asciiTheme="minorHAnsi" w:hAnsiTheme="minorHAnsi" w:cs="Times"/>
                <w:i/>
                <w:color w:val="000000"/>
                <w:szCs w:val="26"/>
              </w:rPr>
              <w:t>partecipazione</w:t>
            </w:r>
            <w:r w:rsidRPr="003350CD">
              <w:rPr>
                <w:rFonts w:asciiTheme="minorHAnsi" w:hAnsiTheme="minorHAnsi" w:cs="Times"/>
                <w:color w:val="000000"/>
                <w:szCs w:val="26"/>
              </w:rPr>
              <w:t xml:space="preserve">: interesse nullo, ruolo negativo all’interno della classe, grave e frequente </w:t>
            </w:r>
            <w:r w:rsidR="00724B9F">
              <w:rPr>
                <w:rFonts w:asciiTheme="minorHAnsi" w:hAnsiTheme="minorHAnsi" w:cs="Times"/>
                <w:color w:val="000000"/>
                <w:szCs w:val="26"/>
              </w:rPr>
              <w:t>disturbo all’attività didattica</w:t>
            </w:r>
            <w:r w:rsidRPr="003350CD">
              <w:rPr>
                <w:rFonts w:asciiTheme="minorHAnsi" w:hAnsiTheme="minorHAnsi" w:cs="Times"/>
                <w:color w:val="000000"/>
                <w:szCs w:val="26"/>
              </w:rPr>
              <w:t xml:space="preserve"> </w:t>
            </w:r>
            <w:r w:rsidRPr="003350CD">
              <w:rPr>
                <w:rFonts w:ascii="MS Mincho" w:eastAsia="MS Mincho" w:hAnsi="MS Mincho" w:cs="MS Mincho"/>
                <w:color w:val="000000"/>
              </w:rPr>
              <w:t> </w:t>
            </w:r>
          </w:p>
          <w:p w14:paraId="16FCBEBE" w14:textId="50EA7954" w:rsidR="003350CD" w:rsidRPr="003350CD" w:rsidRDefault="00027AE9" w:rsidP="00724B9F">
            <w:pPr>
              <w:pStyle w:val="Paragrafoelenco"/>
              <w:widowControl w:val="0"/>
              <w:numPr>
                <w:ilvl w:val="0"/>
                <w:numId w:val="27"/>
              </w:numPr>
              <w:tabs>
                <w:tab w:val="left" w:pos="220"/>
                <w:tab w:val="left" w:pos="720"/>
              </w:tabs>
              <w:autoSpaceDE w:val="0"/>
              <w:autoSpaceDN w:val="0"/>
              <w:adjustRightInd w:val="0"/>
              <w:spacing w:after="240" w:line="260" w:lineRule="atLeast"/>
              <w:rPr>
                <w:rFonts w:asciiTheme="minorHAnsi" w:hAnsiTheme="minorHAnsi" w:cs="Times"/>
                <w:color w:val="000000"/>
              </w:rPr>
            </w:pPr>
            <w:r w:rsidRPr="002049AD">
              <w:rPr>
                <w:rFonts w:asciiTheme="minorHAnsi" w:hAnsiTheme="minorHAnsi" w:cs="Times"/>
                <w:i/>
                <w:color w:val="000000"/>
                <w:szCs w:val="26"/>
              </w:rPr>
              <w:t>impegno</w:t>
            </w:r>
            <w:r w:rsidRPr="003350CD">
              <w:rPr>
                <w:rFonts w:asciiTheme="minorHAnsi" w:hAnsiTheme="minorHAnsi" w:cs="Times"/>
                <w:color w:val="000000"/>
                <w:szCs w:val="26"/>
              </w:rPr>
              <w:t>: mancato assolvimento degli impegni di studio in mo</w:t>
            </w:r>
            <w:r w:rsidR="00724B9F">
              <w:rPr>
                <w:rFonts w:asciiTheme="minorHAnsi" w:hAnsiTheme="minorHAnsi" w:cs="Times"/>
                <w:color w:val="000000"/>
                <w:szCs w:val="26"/>
              </w:rPr>
              <w:t>do continuativo e generalizzato</w:t>
            </w:r>
            <w:r w:rsidRPr="003350CD">
              <w:rPr>
                <w:rFonts w:ascii="MS Mincho" w:eastAsia="MS Mincho" w:hAnsi="MS Mincho" w:cs="MS Mincho"/>
                <w:color w:val="000000"/>
              </w:rPr>
              <w:t> </w:t>
            </w:r>
          </w:p>
          <w:p w14:paraId="68D4FCBF" w14:textId="410764A3" w:rsidR="00E37953" w:rsidRPr="003350CD" w:rsidRDefault="00027AE9" w:rsidP="00724B9F">
            <w:pPr>
              <w:pStyle w:val="Paragrafoelenco"/>
              <w:widowControl w:val="0"/>
              <w:numPr>
                <w:ilvl w:val="0"/>
                <w:numId w:val="27"/>
              </w:numPr>
              <w:tabs>
                <w:tab w:val="left" w:pos="220"/>
                <w:tab w:val="left" w:pos="720"/>
              </w:tabs>
              <w:autoSpaceDE w:val="0"/>
              <w:autoSpaceDN w:val="0"/>
              <w:adjustRightInd w:val="0"/>
              <w:spacing w:after="240" w:line="260" w:lineRule="atLeast"/>
              <w:rPr>
                <w:rFonts w:asciiTheme="minorHAnsi" w:hAnsiTheme="minorHAnsi" w:cs="Times"/>
                <w:color w:val="000000"/>
              </w:rPr>
            </w:pPr>
            <w:r w:rsidRPr="002049AD">
              <w:rPr>
                <w:rFonts w:asciiTheme="minorHAnsi" w:hAnsiTheme="minorHAnsi" w:cs="Times"/>
                <w:i/>
                <w:color w:val="000000"/>
                <w:szCs w:val="26"/>
              </w:rPr>
              <w:t>sanzioni</w:t>
            </w:r>
            <w:r w:rsidRPr="003350CD">
              <w:rPr>
                <w:rFonts w:asciiTheme="minorHAnsi" w:hAnsiTheme="minorHAnsi" w:cs="Times"/>
                <w:color w:val="000000"/>
                <w:szCs w:val="26"/>
              </w:rPr>
              <w:t xml:space="preserve">: gravi e reiterate sanzioni disciplinari, con sussistenza di elementi precisi e concreti della </w:t>
            </w:r>
            <w:r w:rsidRPr="003350CD">
              <w:rPr>
                <w:rFonts w:ascii="MS Mincho" w:eastAsia="MS Mincho" w:hAnsi="MS Mincho" w:cs="MS Mincho"/>
                <w:color w:val="000000"/>
              </w:rPr>
              <w:t> </w:t>
            </w:r>
            <w:r w:rsidRPr="003350CD">
              <w:rPr>
                <w:rFonts w:asciiTheme="minorHAnsi" w:hAnsiTheme="minorHAnsi" w:cs="Times"/>
                <w:color w:val="000000"/>
                <w:szCs w:val="26"/>
              </w:rPr>
              <w:t>responsabilità disciplinari dello studente (</w:t>
            </w:r>
            <w:r w:rsidR="00724B9F">
              <w:rPr>
                <w:rFonts w:asciiTheme="minorHAnsi" w:hAnsiTheme="minorHAnsi" w:cs="Times"/>
                <w:color w:val="000000"/>
                <w:szCs w:val="26"/>
              </w:rPr>
              <w:t>cfr. DPR 235 art.4 comma 9 ter)</w:t>
            </w:r>
            <w:r w:rsidRPr="003350CD">
              <w:rPr>
                <w:rFonts w:ascii="MS Mincho" w:eastAsia="MS Mincho" w:hAnsi="MS Mincho" w:cs="MS Mincho"/>
                <w:color w:val="000000"/>
              </w:rPr>
              <w:t> </w:t>
            </w:r>
          </w:p>
        </w:tc>
      </w:tr>
    </w:tbl>
    <w:p w14:paraId="6C15F70F" w14:textId="77777777" w:rsidR="00597FA0" w:rsidRDefault="00597FA0" w:rsidP="00597FA0">
      <w:pPr>
        <w:pStyle w:val="Paragrafoelenco"/>
        <w:ind w:left="792"/>
        <w:rPr>
          <w:b/>
        </w:rPr>
      </w:pPr>
    </w:p>
    <w:p w14:paraId="0FD54E84" w14:textId="77777777" w:rsidR="0024363D" w:rsidRDefault="0024363D" w:rsidP="00597FA0">
      <w:pPr>
        <w:pStyle w:val="Paragrafoelenco"/>
        <w:ind w:left="792"/>
        <w:rPr>
          <w:b/>
        </w:rPr>
      </w:pPr>
    </w:p>
    <w:p w14:paraId="0531C90A" w14:textId="77777777" w:rsidR="0024363D" w:rsidRDefault="0024363D" w:rsidP="00597FA0">
      <w:pPr>
        <w:pStyle w:val="Paragrafoelenco"/>
        <w:ind w:left="792"/>
        <w:rPr>
          <w:b/>
        </w:rPr>
      </w:pPr>
    </w:p>
    <w:p w14:paraId="3DE7AD78" w14:textId="4CC2DC01" w:rsidR="00F14059" w:rsidRDefault="002049AD" w:rsidP="00724B9F">
      <w:pPr>
        <w:pStyle w:val="Paragrafoelenco"/>
        <w:numPr>
          <w:ilvl w:val="1"/>
          <w:numId w:val="19"/>
        </w:numPr>
        <w:outlineLvl w:val="0"/>
        <w:rPr>
          <w:b/>
        </w:rPr>
      </w:pPr>
      <w:bookmarkStart w:id="31" w:name="_Toc40720899"/>
      <w:r>
        <w:rPr>
          <w:b/>
        </w:rPr>
        <w:t>Verific</w:t>
      </w:r>
      <w:r w:rsidR="0001047B">
        <w:rPr>
          <w:b/>
        </w:rPr>
        <w:t>a</w:t>
      </w:r>
      <w:r>
        <w:rPr>
          <w:b/>
        </w:rPr>
        <w:t xml:space="preserve"> </w:t>
      </w:r>
      <w:r w:rsidR="00D0645E">
        <w:rPr>
          <w:b/>
        </w:rPr>
        <w:t>e</w:t>
      </w:r>
      <w:r w:rsidR="00F14059">
        <w:rPr>
          <w:b/>
        </w:rPr>
        <w:t xml:space="preserve"> valutazione</w:t>
      </w:r>
      <w:r w:rsidR="000D4B79">
        <w:rPr>
          <w:b/>
        </w:rPr>
        <w:t xml:space="preserve"> degli </w:t>
      </w:r>
      <w:r w:rsidR="00D0645E">
        <w:rPr>
          <w:b/>
        </w:rPr>
        <w:t>apprendimenti</w:t>
      </w:r>
      <w:bookmarkEnd w:id="31"/>
    </w:p>
    <w:tbl>
      <w:tblPr>
        <w:tblW w:w="9849"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gridCol w:w="2419"/>
        <w:gridCol w:w="2939"/>
        <w:gridCol w:w="2018"/>
      </w:tblGrid>
      <w:tr w:rsidR="00E27429" w:rsidRPr="002049AD" w14:paraId="5F167103" w14:textId="77777777" w:rsidTr="0024363D">
        <w:trPr>
          <w:trHeight w:val="328"/>
        </w:trPr>
        <w:tc>
          <w:tcPr>
            <w:tcW w:w="9849" w:type="dxa"/>
            <w:gridSpan w:val="4"/>
            <w:shd w:val="clear" w:color="auto" w:fill="FFFFFF" w:themeFill="background1"/>
          </w:tcPr>
          <w:p w14:paraId="35320D8F" w14:textId="77777777" w:rsidR="00E27429" w:rsidRPr="002049AD" w:rsidRDefault="00E27429" w:rsidP="00E27429">
            <w:p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Nel processo di valutazione trimestrale e finale per ogni alunno sono presi in esame:</w:t>
            </w:r>
          </w:p>
          <w:p w14:paraId="5C3EE896" w14:textId="77777777" w:rsidR="00E27429" w:rsidRPr="002049AD" w:rsidRDefault="00E27429" w:rsidP="00724B9F">
            <w:pPr>
              <w:numPr>
                <w:ilvl w:val="0"/>
                <w:numId w:val="2"/>
              </w:num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Il livello di raggiungimento delle competenze specifiche prefissate in riferimento al PECUP dell’indirizzo</w:t>
            </w:r>
          </w:p>
          <w:p w14:paraId="746DA0D3" w14:textId="77777777" w:rsidR="00E27429" w:rsidRPr="002049AD" w:rsidRDefault="00E27429" w:rsidP="00724B9F">
            <w:pPr>
              <w:numPr>
                <w:ilvl w:val="0"/>
                <w:numId w:val="2"/>
              </w:num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 xml:space="preserve">I progressi evidenziati rispetto al livello culturale iniziale </w:t>
            </w:r>
          </w:p>
          <w:p w14:paraId="2CBFB2CB" w14:textId="77777777" w:rsidR="00E27429" w:rsidRPr="002049AD" w:rsidRDefault="00E27429" w:rsidP="00724B9F">
            <w:pPr>
              <w:numPr>
                <w:ilvl w:val="0"/>
                <w:numId w:val="2"/>
              </w:num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 xml:space="preserve">Il livello di competenze di Cittadinanza e costituzione acquisito attraverso l’osservazione nel medio e lungo periodo </w:t>
            </w:r>
          </w:p>
          <w:p w14:paraId="513ADE33" w14:textId="2A36AEC9" w:rsidR="00E27429" w:rsidRPr="002049AD" w:rsidRDefault="00E27429" w:rsidP="00724B9F">
            <w:pPr>
              <w:numPr>
                <w:ilvl w:val="0"/>
                <w:numId w:val="2"/>
              </w:numPr>
              <w:tabs>
                <w:tab w:val="left" w:pos="204"/>
              </w:tabs>
              <w:jc w:val="both"/>
              <w:rPr>
                <w:rFonts w:asciiTheme="minorHAnsi" w:eastAsia="Calibri" w:hAnsiTheme="minorHAnsi"/>
                <w:sz w:val="22"/>
                <w:szCs w:val="22"/>
                <w:lang w:eastAsia="en-US"/>
              </w:rPr>
            </w:pPr>
            <w:r w:rsidRPr="002049AD">
              <w:rPr>
                <w:rFonts w:asciiTheme="minorHAnsi" w:eastAsia="Calibri" w:hAnsiTheme="minorHAnsi"/>
                <w:sz w:val="22"/>
                <w:szCs w:val="22"/>
                <w:lang w:eastAsia="en-US"/>
              </w:rPr>
              <w:t>I risultati delle verifiche scritte e orali</w:t>
            </w:r>
            <w:r w:rsidR="00DC07C8">
              <w:rPr>
                <w:rFonts w:asciiTheme="minorHAnsi" w:eastAsia="Calibri" w:hAnsiTheme="minorHAnsi"/>
                <w:sz w:val="22"/>
                <w:szCs w:val="22"/>
                <w:lang w:eastAsia="en-US"/>
              </w:rPr>
              <w:t>.</w:t>
            </w:r>
          </w:p>
          <w:p w14:paraId="5A6B3D2B" w14:textId="095CBE0E" w:rsidR="00E27429" w:rsidRPr="002049AD" w:rsidRDefault="003F51F5" w:rsidP="00E27429">
            <w:pPr>
              <w:tabs>
                <w:tab w:val="left" w:pos="204"/>
              </w:tabs>
              <w:jc w:val="both"/>
              <w:rPr>
                <w:rFonts w:asciiTheme="minorHAnsi" w:eastAsia="Calibri" w:hAnsiTheme="minorHAnsi"/>
                <w:sz w:val="22"/>
                <w:szCs w:val="22"/>
                <w:lang w:eastAsia="en-US"/>
              </w:rPr>
            </w:pPr>
            <w:r w:rsidRPr="00EC5403">
              <w:rPr>
                <w:rFonts w:asciiTheme="minorHAnsi" w:hAnsiTheme="minorHAnsi"/>
                <w:sz w:val="22"/>
                <w:szCs w:val="22"/>
              </w:rPr>
              <w:lastRenderedPageBreak/>
              <w:t xml:space="preserve">A seguito dell’attivazione della didattica a distanza, i criteri di valutazione </w:t>
            </w:r>
            <w:r>
              <w:rPr>
                <w:rFonts w:asciiTheme="minorHAnsi" w:hAnsiTheme="minorHAnsi"/>
                <w:sz w:val="22"/>
                <w:szCs w:val="22"/>
              </w:rPr>
              <w:t>degli apprendimenti</w:t>
            </w:r>
            <w:r w:rsidRPr="00EC5403">
              <w:rPr>
                <w:rFonts w:asciiTheme="minorHAnsi" w:hAnsiTheme="minorHAnsi"/>
                <w:sz w:val="22"/>
                <w:szCs w:val="22"/>
              </w:rPr>
              <w:t xml:space="preserve"> degli </w:t>
            </w:r>
            <w:r>
              <w:rPr>
                <w:rFonts w:asciiTheme="minorHAnsi" w:hAnsiTheme="minorHAnsi"/>
                <w:sz w:val="22"/>
                <w:szCs w:val="22"/>
              </w:rPr>
              <w:t>student</w:t>
            </w:r>
            <w:r w:rsidRPr="00EC5403">
              <w:rPr>
                <w:rFonts w:asciiTheme="minorHAnsi" w:hAnsiTheme="minorHAnsi"/>
                <w:sz w:val="22"/>
                <w:szCs w:val="22"/>
              </w:rPr>
              <w:t>i</w:t>
            </w:r>
            <w:r>
              <w:rPr>
                <w:rFonts w:asciiTheme="minorHAnsi" w:hAnsiTheme="minorHAnsi"/>
                <w:sz w:val="22"/>
                <w:szCs w:val="22"/>
              </w:rPr>
              <w:t>,</w:t>
            </w:r>
            <w:r w:rsidRPr="00EC5403">
              <w:rPr>
                <w:rFonts w:asciiTheme="minorHAnsi" w:hAnsiTheme="minorHAnsi"/>
                <w:sz w:val="22"/>
                <w:szCs w:val="22"/>
              </w:rPr>
              <w:t xml:space="preserve"> approvati nel piano triennale dell’offerta formativa, sono </w:t>
            </w:r>
            <w:r>
              <w:rPr>
                <w:rFonts w:asciiTheme="minorHAnsi" w:hAnsiTheme="minorHAnsi"/>
                <w:sz w:val="22"/>
                <w:szCs w:val="22"/>
              </w:rPr>
              <w:t>stati estesi</w:t>
            </w:r>
            <w:r w:rsidRPr="00EC5403">
              <w:rPr>
                <w:rFonts w:asciiTheme="minorHAnsi" w:hAnsiTheme="minorHAnsi"/>
                <w:sz w:val="22"/>
                <w:szCs w:val="22"/>
              </w:rPr>
              <w:t xml:space="preserve"> alla DAD dal Collegio docenti e portat</w:t>
            </w:r>
            <w:r>
              <w:rPr>
                <w:rFonts w:asciiTheme="minorHAnsi" w:hAnsiTheme="minorHAnsi"/>
                <w:sz w:val="22"/>
                <w:szCs w:val="22"/>
              </w:rPr>
              <w:t>i a conoscenza d</w:t>
            </w:r>
            <w:r w:rsidRPr="00EC5403">
              <w:rPr>
                <w:rFonts w:asciiTheme="minorHAnsi" w:hAnsiTheme="minorHAnsi"/>
                <w:sz w:val="22"/>
                <w:szCs w:val="22"/>
              </w:rPr>
              <w:t xml:space="preserve">i studenti e famiglie </w:t>
            </w:r>
            <w:r>
              <w:rPr>
                <w:rFonts w:asciiTheme="minorHAnsi" w:hAnsiTheme="minorHAnsi"/>
                <w:sz w:val="22"/>
                <w:szCs w:val="22"/>
              </w:rPr>
              <w:t>con</w:t>
            </w:r>
            <w:r w:rsidRPr="00EC5403">
              <w:rPr>
                <w:rFonts w:asciiTheme="minorHAnsi" w:hAnsiTheme="minorHAnsi"/>
                <w:sz w:val="22"/>
                <w:szCs w:val="22"/>
              </w:rPr>
              <w:t xml:space="preserve"> la pubblicazione sul sito della scuola</w:t>
            </w:r>
            <w:r>
              <w:rPr>
                <w:rFonts w:asciiTheme="minorHAnsi" w:hAnsiTheme="minorHAnsi"/>
                <w:sz w:val="22"/>
                <w:szCs w:val="22"/>
              </w:rPr>
              <w:t>.</w:t>
            </w:r>
          </w:p>
        </w:tc>
      </w:tr>
      <w:tr w:rsidR="00E27429" w:rsidRPr="002049AD" w14:paraId="57A891C8" w14:textId="77777777" w:rsidTr="00D32E95">
        <w:tc>
          <w:tcPr>
            <w:tcW w:w="2473" w:type="dxa"/>
          </w:tcPr>
          <w:p w14:paraId="7AFA6A7C" w14:textId="77777777" w:rsidR="00E27429" w:rsidRPr="002049AD" w:rsidRDefault="00E27429" w:rsidP="00E27429">
            <w:pPr>
              <w:jc w:val="center"/>
              <w:rPr>
                <w:rFonts w:asciiTheme="minorHAnsi" w:hAnsiTheme="minorHAnsi"/>
                <w:b/>
                <w:bCs/>
                <w:smallCaps/>
                <w:sz w:val="22"/>
                <w:szCs w:val="22"/>
              </w:rPr>
            </w:pPr>
          </w:p>
          <w:p w14:paraId="73D4148D"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DISCIPLINA</w:t>
            </w:r>
          </w:p>
        </w:tc>
        <w:tc>
          <w:tcPr>
            <w:tcW w:w="2419" w:type="dxa"/>
          </w:tcPr>
          <w:p w14:paraId="2A2548A7" w14:textId="77777777" w:rsidR="00E27429" w:rsidRPr="002049AD" w:rsidRDefault="00E27429" w:rsidP="00E27429">
            <w:pPr>
              <w:jc w:val="center"/>
              <w:rPr>
                <w:rFonts w:asciiTheme="minorHAnsi" w:hAnsiTheme="minorHAnsi"/>
                <w:b/>
                <w:bCs/>
                <w:smallCaps/>
                <w:sz w:val="22"/>
                <w:szCs w:val="22"/>
              </w:rPr>
            </w:pPr>
          </w:p>
          <w:p w14:paraId="73610A01"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NUMERO DI PROVE SOMMINISTRATE</w:t>
            </w:r>
          </w:p>
        </w:tc>
        <w:tc>
          <w:tcPr>
            <w:tcW w:w="2939" w:type="dxa"/>
          </w:tcPr>
          <w:p w14:paraId="6CC9B24F" w14:textId="77777777" w:rsidR="00E27429" w:rsidRPr="002049AD" w:rsidRDefault="00E27429" w:rsidP="00E27429">
            <w:pPr>
              <w:jc w:val="center"/>
              <w:rPr>
                <w:rFonts w:asciiTheme="minorHAnsi" w:hAnsiTheme="minorHAnsi"/>
                <w:b/>
                <w:bCs/>
                <w:smallCaps/>
                <w:sz w:val="22"/>
                <w:szCs w:val="22"/>
              </w:rPr>
            </w:pPr>
          </w:p>
          <w:p w14:paraId="10CA7AE9"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DISCIPLINA</w:t>
            </w:r>
          </w:p>
        </w:tc>
        <w:tc>
          <w:tcPr>
            <w:tcW w:w="2018" w:type="dxa"/>
          </w:tcPr>
          <w:p w14:paraId="42D9FA03" w14:textId="77777777" w:rsidR="00E27429" w:rsidRPr="002049AD" w:rsidRDefault="00E27429" w:rsidP="00E27429">
            <w:pPr>
              <w:jc w:val="center"/>
              <w:rPr>
                <w:rFonts w:asciiTheme="minorHAnsi" w:hAnsiTheme="minorHAnsi"/>
                <w:b/>
                <w:bCs/>
                <w:smallCaps/>
                <w:sz w:val="22"/>
                <w:szCs w:val="22"/>
              </w:rPr>
            </w:pPr>
          </w:p>
          <w:p w14:paraId="3F5915DD"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NUMERO DI PROVE SOMMINISTRATE</w:t>
            </w:r>
          </w:p>
        </w:tc>
      </w:tr>
      <w:tr w:rsidR="00E27429" w:rsidRPr="002049AD" w14:paraId="3FC604B0" w14:textId="77777777" w:rsidTr="00D32E95">
        <w:tc>
          <w:tcPr>
            <w:tcW w:w="2473" w:type="dxa"/>
          </w:tcPr>
          <w:p w14:paraId="78ED7EF8" w14:textId="0EDC20DA" w:rsidR="00E27429" w:rsidRPr="002049AD" w:rsidRDefault="0024363D" w:rsidP="00E27429">
            <w:pPr>
              <w:rPr>
                <w:rFonts w:asciiTheme="minorHAnsi" w:hAnsiTheme="minorHAnsi"/>
                <w:smallCaps/>
                <w:sz w:val="22"/>
                <w:szCs w:val="22"/>
              </w:rPr>
            </w:pPr>
            <w:r>
              <w:rPr>
                <w:rFonts w:asciiTheme="minorHAnsi" w:hAnsiTheme="minorHAnsi"/>
                <w:smallCaps/>
                <w:sz w:val="22"/>
                <w:szCs w:val="22"/>
              </w:rPr>
              <w:t>Reli</w:t>
            </w:r>
            <w:r w:rsidR="00DC07C8">
              <w:rPr>
                <w:rFonts w:asciiTheme="minorHAnsi" w:hAnsiTheme="minorHAnsi"/>
                <w:smallCaps/>
                <w:sz w:val="22"/>
                <w:szCs w:val="22"/>
              </w:rPr>
              <w:t>gi</w:t>
            </w:r>
            <w:r w:rsidR="00E27429" w:rsidRPr="002049AD">
              <w:rPr>
                <w:rFonts w:asciiTheme="minorHAnsi" w:hAnsiTheme="minorHAnsi"/>
                <w:smallCaps/>
                <w:sz w:val="22"/>
                <w:szCs w:val="22"/>
              </w:rPr>
              <w:t>one</w:t>
            </w:r>
          </w:p>
        </w:tc>
        <w:tc>
          <w:tcPr>
            <w:tcW w:w="2419" w:type="dxa"/>
          </w:tcPr>
          <w:p w14:paraId="4A2CDDB7" w14:textId="77777777" w:rsidR="00E27429" w:rsidRPr="002049AD" w:rsidRDefault="00E27429" w:rsidP="00E27429">
            <w:pPr>
              <w:rPr>
                <w:rFonts w:asciiTheme="minorHAnsi" w:hAnsiTheme="minorHAnsi"/>
                <w:bCs/>
                <w:smallCaps/>
                <w:sz w:val="22"/>
                <w:szCs w:val="22"/>
              </w:rPr>
            </w:pPr>
          </w:p>
        </w:tc>
        <w:tc>
          <w:tcPr>
            <w:tcW w:w="2939" w:type="dxa"/>
          </w:tcPr>
          <w:p w14:paraId="3642856E"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Matematica</w:t>
            </w:r>
          </w:p>
        </w:tc>
        <w:tc>
          <w:tcPr>
            <w:tcW w:w="2018" w:type="dxa"/>
          </w:tcPr>
          <w:p w14:paraId="31059F88" w14:textId="77777777" w:rsidR="00E27429" w:rsidRPr="002049AD" w:rsidRDefault="00E27429" w:rsidP="00E27429">
            <w:pPr>
              <w:rPr>
                <w:rFonts w:asciiTheme="minorHAnsi" w:hAnsiTheme="minorHAnsi"/>
                <w:bCs/>
                <w:smallCaps/>
                <w:sz w:val="22"/>
                <w:szCs w:val="22"/>
              </w:rPr>
            </w:pPr>
          </w:p>
        </w:tc>
      </w:tr>
      <w:tr w:rsidR="00E27429" w:rsidRPr="002049AD" w14:paraId="6E8B1348" w14:textId="77777777" w:rsidTr="00D32E95">
        <w:tc>
          <w:tcPr>
            <w:tcW w:w="2473" w:type="dxa"/>
          </w:tcPr>
          <w:p w14:paraId="2AAEBD70"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Italiano</w:t>
            </w:r>
          </w:p>
        </w:tc>
        <w:tc>
          <w:tcPr>
            <w:tcW w:w="2419" w:type="dxa"/>
          </w:tcPr>
          <w:p w14:paraId="0CA641F0" w14:textId="77777777" w:rsidR="00E27429" w:rsidRPr="002049AD" w:rsidRDefault="00E27429" w:rsidP="00E27429">
            <w:pPr>
              <w:jc w:val="center"/>
              <w:rPr>
                <w:rFonts w:asciiTheme="minorHAnsi" w:hAnsiTheme="minorHAnsi"/>
                <w:bCs/>
                <w:smallCaps/>
                <w:sz w:val="22"/>
                <w:szCs w:val="22"/>
              </w:rPr>
            </w:pPr>
          </w:p>
        </w:tc>
        <w:tc>
          <w:tcPr>
            <w:tcW w:w="2939" w:type="dxa"/>
          </w:tcPr>
          <w:p w14:paraId="613C5C44" w14:textId="5E10FC73" w:rsidR="00E27429" w:rsidRPr="002049AD" w:rsidRDefault="00D32E95" w:rsidP="00E27429">
            <w:pPr>
              <w:rPr>
                <w:rFonts w:asciiTheme="minorHAnsi" w:hAnsiTheme="minorHAnsi"/>
                <w:smallCaps/>
                <w:sz w:val="22"/>
                <w:szCs w:val="22"/>
              </w:rPr>
            </w:pPr>
            <w:r w:rsidRPr="00D32E95">
              <w:rPr>
                <w:rFonts w:asciiTheme="minorHAnsi" w:hAnsiTheme="minorHAnsi"/>
                <w:smallCaps/>
                <w:sz w:val="22"/>
                <w:szCs w:val="22"/>
              </w:rPr>
              <w:t>Geografia turistica</w:t>
            </w:r>
          </w:p>
        </w:tc>
        <w:tc>
          <w:tcPr>
            <w:tcW w:w="2018" w:type="dxa"/>
          </w:tcPr>
          <w:p w14:paraId="63AC92DD" w14:textId="77777777" w:rsidR="00E27429" w:rsidRPr="002049AD" w:rsidRDefault="00E27429" w:rsidP="00E27429">
            <w:pPr>
              <w:rPr>
                <w:rFonts w:asciiTheme="minorHAnsi" w:hAnsiTheme="minorHAnsi"/>
                <w:bCs/>
                <w:smallCaps/>
                <w:sz w:val="22"/>
                <w:szCs w:val="22"/>
              </w:rPr>
            </w:pPr>
          </w:p>
        </w:tc>
      </w:tr>
      <w:tr w:rsidR="00E27429" w:rsidRPr="002049AD" w14:paraId="22229669" w14:textId="77777777" w:rsidTr="00D32E95">
        <w:tc>
          <w:tcPr>
            <w:tcW w:w="2473" w:type="dxa"/>
          </w:tcPr>
          <w:p w14:paraId="686F99AE"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Storia</w:t>
            </w:r>
          </w:p>
        </w:tc>
        <w:tc>
          <w:tcPr>
            <w:tcW w:w="2419" w:type="dxa"/>
          </w:tcPr>
          <w:p w14:paraId="1C67910A" w14:textId="77777777" w:rsidR="00E27429" w:rsidRPr="002049AD" w:rsidRDefault="00E27429" w:rsidP="00E27429">
            <w:pPr>
              <w:jc w:val="center"/>
              <w:rPr>
                <w:rFonts w:asciiTheme="minorHAnsi" w:hAnsiTheme="minorHAnsi"/>
                <w:bCs/>
                <w:smallCaps/>
                <w:sz w:val="22"/>
                <w:szCs w:val="22"/>
              </w:rPr>
            </w:pPr>
          </w:p>
        </w:tc>
        <w:tc>
          <w:tcPr>
            <w:tcW w:w="2939" w:type="dxa"/>
          </w:tcPr>
          <w:p w14:paraId="4C33E487" w14:textId="03914C1D" w:rsidR="00E27429" w:rsidRPr="002049AD" w:rsidRDefault="00D32E95" w:rsidP="00E27429">
            <w:pPr>
              <w:rPr>
                <w:rFonts w:asciiTheme="minorHAnsi" w:hAnsiTheme="minorHAnsi"/>
                <w:smallCaps/>
                <w:sz w:val="22"/>
                <w:szCs w:val="22"/>
              </w:rPr>
            </w:pPr>
            <w:r w:rsidRPr="00D32E95">
              <w:rPr>
                <w:rFonts w:asciiTheme="minorHAnsi" w:hAnsiTheme="minorHAnsi"/>
                <w:smallCaps/>
                <w:sz w:val="22"/>
                <w:szCs w:val="22"/>
              </w:rPr>
              <w:t>Arte e territorio</w:t>
            </w:r>
          </w:p>
        </w:tc>
        <w:tc>
          <w:tcPr>
            <w:tcW w:w="2018" w:type="dxa"/>
          </w:tcPr>
          <w:p w14:paraId="7DD2FC36" w14:textId="77777777" w:rsidR="00E27429" w:rsidRPr="002049AD" w:rsidRDefault="00E27429" w:rsidP="00E27429">
            <w:pPr>
              <w:rPr>
                <w:rFonts w:asciiTheme="minorHAnsi" w:hAnsiTheme="minorHAnsi"/>
                <w:bCs/>
                <w:smallCaps/>
                <w:sz w:val="22"/>
                <w:szCs w:val="22"/>
              </w:rPr>
            </w:pPr>
          </w:p>
        </w:tc>
      </w:tr>
      <w:tr w:rsidR="00E27429" w:rsidRPr="002049AD" w14:paraId="72F9EE09" w14:textId="77777777" w:rsidTr="00D32E95">
        <w:tc>
          <w:tcPr>
            <w:tcW w:w="2473" w:type="dxa"/>
          </w:tcPr>
          <w:p w14:paraId="23F0F81D"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Inglese</w:t>
            </w:r>
          </w:p>
        </w:tc>
        <w:tc>
          <w:tcPr>
            <w:tcW w:w="2419" w:type="dxa"/>
          </w:tcPr>
          <w:p w14:paraId="6E6B2C53" w14:textId="77777777" w:rsidR="00E27429" w:rsidRPr="002049AD" w:rsidRDefault="00E27429" w:rsidP="00E27429">
            <w:pPr>
              <w:jc w:val="center"/>
              <w:rPr>
                <w:rFonts w:asciiTheme="minorHAnsi" w:hAnsiTheme="minorHAnsi"/>
                <w:bCs/>
                <w:smallCaps/>
                <w:sz w:val="22"/>
                <w:szCs w:val="22"/>
              </w:rPr>
            </w:pPr>
          </w:p>
        </w:tc>
        <w:tc>
          <w:tcPr>
            <w:tcW w:w="2939" w:type="dxa"/>
          </w:tcPr>
          <w:p w14:paraId="20906A69" w14:textId="24F38752" w:rsidR="00E27429" w:rsidRPr="002049AD" w:rsidRDefault="00D32E95" w:rsidP="00E27429">
            <w:pPr>
              <w:rPr>
                <w:rFonts w:asciiTheme="minorHAnsi" w:hAnsiTheme="minorHAnsi"/>
                <w:smallCaps/>
                <w:sz w:val="22"/>
                <w:szCs w:val="22"/>
              </w:rPr>
            </w:pPr>
            <w:r w:rsidRPr="00D32E95">
              <w:rPr>
                <w:rFonts w:asciiTheme="minorHAnsi" w:hAnsiTheme="minorHAnsi"/>
                <w:smallCaps/>
                <w:sz w:val="22"/>
                <w:szCs w:val="22"/>
              </w:rPr>
              <w:t>Diritto e legislazione turistica</w:t>
            </w:r>
          </w:p>
        </w:tc>
        <w:tc>
          <w:tcPr>
            <w:tcW w:w="2018" w:type="dxa"/>
          </w:tcPr>
          <w:p w14:paraId="5F4EF42B" w14:textId="77777777" w:rsidR="00E27429" w:rsidRPr="002049AD" w:rsidRDefault="00E27429" w:rsidP="00E27429">
            <w:pPr>
              <w:rPr>
                <w:rFonts w:asciiTheme="minorHAnsi" w:hAnsiTheme="minorHAnsi"/>
                <w:bCs/>
                <w:smallCaps/>
                <w:sz w:val="22"/>
                <w:szCs w:val="22"/>
              </w:rPr>
            </w:pPr>
          </w:p>
        </w:tc>
      </w:tr>
      <w:tr w:rsidR="00E27429" w:rsidRPr="002049AD" w14:paraId="24C91045" w14:textId="77777777" w:rsidTr="00D32E95">
        <w:tc>
          <w:tcPr>
            <w:tcW w:w="2473" w:type="dxa"/>
          </w:tcPr>
          <w:p w14:paraId="792DB5FE"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Francese</w:t>
            </w:r>
          </w:p>
        </w:tc>
        <w:tc>
          <w:tcPr>
            <w:tcW w:w="2419" w:type="dxa"/>
          </w:tcPr>
          <w:p w14:paraId="69ABD2AC" w14:textId="77777777" w:rsidR="00E27429" w:rsidRPr="002049AD" w:rsidRDefault="00E27429" w:rsidP="00E27429">
            <w:pPr>
              <w:jc w:val="center"/>
              <w:rPr>
                <w:rFonts w:asciiTheme="minorHAnsi" w:hAnsiTheme="minorHAnsi"/>
                <w:bCs/>
                <w:smallCaps/>
                <w:sz w:val="22"/>
                <w:szCs w:val="22"/>
              </w:rPr>
            </w:pPr>
          </w:p>
        </w:tc>
        <w:tc>
          <w:tcPr>
            <w:tcW w:w="2939" w:type="dxa"/>
          </w:tcPr>
          <w:p w14:paraId="7FBE04FF" w14:textId="2B288E91" w:rsidR="00E27429" w:rsidRPr="002049AD" w:rsidRDefault="00D32E95" w:rsidP="00E27429">
            <w:pPr>
              <w:rPr>
                <w:rFonts w:asciiTheme="minorHAnsi" w:hAnsiTheme="minorHAnsi"/>
                <w:smallCaps/>
                <w:sz w:val="22"/>
                <w:szCs w:val="22"/>
              </w:rPr>
            </w:pPr>
            <w:r w:rsidRPr="00D32E95">
              <w:rPr>
                <w:rFonts w:asciiTheme="minorHAnsi" w:hAnsiTheme="minorHAnsi"/>
                <w:smallCaps/>
                <w:sz w:val="22"/>
                <w:szCs w:val="22"/>
              </w:rPr>
              <w:t>Discipline turistiche aziendali</w:t>
            </w:r>
          </w:p>
        </w:tc>
        <w:tc>
          <w:tcPr>
            <w:tcW w:w="2018" w:type="dxa"/>
          </w:tcPr>
          <w:p w14:paraId="37D295C9" w14:textId="77777777" w:rsidR="00E27429" w:rsidRPr="002049AD" w:rsidRDefault="00E27429" w:rsidP="00E27429">
            <w:pPr>
              <w:rPr>
                <w:rFonts w:asciiTheme="minorHAnsi" w:hAnsiTheme="minorHAnsi"/>
                <w:bCs/>
                <w:smallCaps/>
                <w:sz w:val="22"/>
                <w:szCs w:val="22"/>
              </w:rPr>
            </w:pPr>
          </w:p>
        </w:tc>
      </w:tr>
      <w:tr w:rsidR="00932007" w:rsidRPr="002049AD" w14:paraId="59ACA634" w14:textId="77777777" w:rsidTr="00D32E95">
        <w:tc>
          <w:tcPr>
            <w:tcW w:w="2473" w:type="dxa"/>
          </w:tcPr>
          <w:p w14:paraId="6BB51FF7" w14:textId="607578C3" w:rsidR="00932007" w:rsidRPr="002049AD" w:rsidRDefault="00932007" w:rsidP="00E27429">
            <w:pPr>
              <w:rPr>
                <w:rFonts w:asciiTheme="minorHAnsi" w:hAnsiTheme="minorHAnsi"/>
                <w:smallCaps/>
                <w:sz w:val="22"/>
                <w:szCs w:val="22"/>
              </w:rPr>
            </w:pPr>
            <w:r>
              <w:rPr>
                <w:rFonts w:asciiTheme="minorHAnsi" w:hAnsiTheme="minorHAnsi"/>
                <w:smallCaps/>
                <w:sz w:val="22"/>
                <w:szCs w:val="22"/>
              </w:rPr>
              <w:t>Spagnolo</w:t>
            </w:r>
          </w:p>
        </w:tc>
        <w:tc>
          <w:tcPr>
            <w:tcW w:w="2419" w:type="dxa"/>
          </w:tcPr>
          <w:p w14:paraId="1E983D58" w14:textId="77777777" w:rsidR="00932007" w:rsidRPr="002049AD" w:rsidRDefault="00932007" w:rsidP="00E27429">
            <w:pPr>
              <w:jc w:val="center"/>
              <w:rPr>
                <w:rFonts w:asciiTheme="minorHAnsi" w:hAnsiTheme="minorHAnsi"/>
                <w:bCs/>
                <w:smallCaps/>
                <w:sz w:val="22"/>
                <w:szCs w:val="22"/>
              </w:rPr>
            </w:pPr>
          </w:p>
        </w:tc>
        <w:tc>
          <w:tcPr>
            <w:tcW w:w="2939" w:type="dxa"/>
          </w:tcPr>
          <w:p w14:paraId="51762120" w14:textId="431757CF" w:rsidR="00932007" w:rsidRPr="002049AD" w:rsidRDefault="00D32E95" w:rsidP="00E27429">
            <w:pPr>
              <w:rPr>
                <w:rFonts w:asciiTheme="minorHAnsi" w:hAnsiTheme="minorHAnsi"/>
                <w:smallCaps/>
                <w:sz w:val="22"/>
                <w:szCs w:val="22"/>
              </w:rPr>
            </w:pPr>
            <w:r w:rsidRPr="002049AD">
              <w:rPr>
                <w:rFonts w:asciiTheme="minorHAnsi" w:hAnsiTheme="minorHAnsi"/>
                <w:smallCaps/>
                <w:sz w:val="22"/>
                <w:szCs w:val="22"/>
              </w:rPr>
              <w:t>Scienze motorie</w:t>
            </w:r>
          </w:p>
        </w:tc>
        <w:tc>
          <w:tcPr>
            <w:tcW w:w="2018" w:type="dxa"/>
          </w:tcPr>
          <w:p w14:paraId="3BE19F64" w14:textId="77777777" w:rsidR="00932007" w:rsidRPr="002049AD" w:rsidRDefault="00932007" w:rsidP="00E27429">
            <w:pPr>
              <w:rPr>
                <w:rFonts w:asciiTheme="minorHAnsi" w:hAnsiTheme="minorHAnsi"/>
                <w:bCs/>
                <w:smallCaps/>
                <w:sz w:val="22"/>
                <w:szCs w:val="22"/>
              </w:rPr>
            </w:pPr>
          </w:p>
        </w:tc>
      </w:tr>
    </w:tbl>
    <w:p w14:paraId="0A5FD748" w14:textId="77777777" w:rsidR="00E27429" w:rsidRDefault="00E27429" w:rsidP="00E27429">
      <w:pPr>
        <w:pStyle w:val="Paragrafoelenco"/>
        <w:ind w:left="792"/>
        <w:rPr>
          <w:b/>
        </w:rPr>
      </w:pPr>
    </w:p>
    <w:p w14:paraId="7FC19275" w14:textId="77777777" w:rsidR="001815BE" w:rsidRDefault="00E27429" w:rsidP="001815BE">
      <w:pPr>
        <w:autoSpaceDE w:val="0"/>
        <w:autoSpaceDN w:val="0"/>
        <w:adjustRightInd w:val="0"/>
        <w:rPr>
          <w:rFonts w:eastAsia="Calibri"/>
        </w:rPr>
      </w:pPr>
      <w:r w:rsidRPr="009E2051">
        <w:t>Si allega la scala di valutazione</w:t>
      </w:r>
      <w:r>
        <w:rPr>
          <w:b/>
        </w:rPr>
        <w:t xml:space="preserve"> </w:t>
      </w:r>
      <w:r w:rsidRPr="009E2051">
        <w:rPr>
          <w:rFonts w:eastAsia="Calibri"/>
        </w:rPr>
        <w:t xml:space="preserve">degli apprendimenti stabilita ed approvata nel Collegio Docenti e </w:t>
      </w:r>
      <w:r w:rsidRPr="009E2051">
        <w:t>inserita</w:t>
      </w:r>
      <w:r w:rsidRPr="009E2051">
        <w:rPr>
          <w:b/>
        </w:rPr>
        <w:t xml:space="preserve"> </w:t>
      </w:r>
      <w:r w:rsidRPr="009E2051">
        <w:t>nel PTOF</w:t>
      </w:r>
      <w:r w:rsidRPr="00EE01BC">
        <w:rPr>
          <w:rFonts w:eastAsia="Calibri"/>
        </w:rPr>
        <w:t>.</w:t>
      </w:r>
    </w:p>
    <w:p w14:paraId="247A82F2" w14:textId="7E079AA9" w:rsidR="00E27429" w:rsidRPr="001815BE" w:rsidRDefault="00E27429" w:rsidP="00E27429">
      <w:pPr>
        <w:autoSpaceDE w:val="0"/>
        <w:autoSpaceDN w:val="0"/>
        <w:adjustRightInd w:val="0"/>
        <w:rPr>
          <w:rFonts w:eastAsia="Calibri"/>
          <w:color w:val="FF00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6662"/>
        <w:gridCol w:w="993"/>
      </w:tblGrid>
      <w:tr w:rsidR="00E27429" w:rsidRPr="00233DD2" w14:paraId="26831C29" w14:textId="77777777" w:rsidTr="006331F4">
        <w:tc>
          <w:tcPr>
            <w:tcW w:w="2518" w:type="dxa"/>
          </w:tcPr>
          <w:p w14:paraId="380B795C"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INDICATORI</w:t>
            </w:r>
          </w:p>
        </w:tc>
        <w:tc>
          <w:tcPr>
            <w:tcW w:w="6662" w:type="dxa"/>
          </w:tcPr>
          <w:p w14:paraId="2B3B8AC7"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DESCRITTORI</w:t>
            </w:r>
          </w:p>
        </w:tc>
        <w:tc>
          <w:tcPr>
            <w:tcW w:w="993" w:type="dxa"/>
          </w:tcPr>
          <w:p w14:paraId="2647AB4B"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VOTO</w:t>
            </w:r>
          </w:p>
        </w:tc>
      </w:tr>
      <w:tr w:rsidR="00E27429" w:rsidRPr="00233DD2" w14:paraId="0FDE9E60" w14:textId="77777777" w:rsidTr="006331F4">
        <w:trPr>
          <w:trHeight w:val="3016"/>
        </w:trPr>
        <w:tc>
          <w:tcPr>
            <w:tcW w:w="2518" w:type="dxa"/>
          </w:tcPr>
          <w:p w14:paraId="0EDC286A" w14:textId="77777777" w:rsidR="00E27429" w:rsidRPr="00233DD2" w:rsidRDefault="00E27429" w:rsidP="000E5F7E">
            <w:pPr>
              <w:pStyle w:val="Paragrafoelenco"/>
              <w:ind w:left="567" w:hanging="567"/>
              <w:rPr>
                <w:rFonts w:asciiTheme="minorHAnsi" w:hAnsiTheme="minorHAnsi" w:cstheme="minorHAnsi"/>
              </w:rPr>
            </w:pPr>
          </w:p>
          <w:p w14:paraId="2F0723FB" w14:textId="77777777" w:rsidR="00E27429" w:rsidRPr="00233DD2" w:rsidRDefault="00E27429" w:rsidP="000E5F7E">
            <w:pPr>
              <w:pStyle w:val="Paragrafoelenco"/>
              <w:ind w:left="567" w:hanging="567"/>
              <w:rPr>
                <w:rFonts w:asciiTheme="minorHAnsi" w:hAnsiTheme="minorHAnsi" w:cstheme="minorHAnsi"/>
              </w:rPr>
            </w:pPr>
          </w:p>
          <w:p w14:paraId="3FFC13DF" w14:textId="77777777" w:rsidR="00E27429" w:rsidRPr="00233DD2" w:rsidRDefault="00E27429" w:rsidP="000E5F7E">
            <w:pPr>
              <w:pStyle w:val="Paragrafoelenco"/>
              <w:ind w:left="0" w:hanging="567"/>
              <w:rPr>
                <w:rFonts w:asciiTheme="minorHAnsi" w:hAnsiTheme="minorHAnsi" w:cstheme="minorHAnsi"/>
              </w:rPr>
            </w:pPr>
          </w:p>
          <w:p w14:paraId="44933AFC" w14:textId="77777777" w:rsidR="00E27429" w:rsidRPr="00233DD2" w:rsidRDefault="00E27429" w:rsidP="00724B9F">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5F4AC1BE" w14:textId="77777777" w:rsidR="00E27429" w:rsidRPr="00233DD2" w:rsidRDefault="00E27429" w:rsidP="00724B9F">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51F77AF3" w14:textId="77777777" w:rsidR="00E27429" w:rsidRPr="00233DD2" w:rsidRDefault="00E27429" w:rsidP="00724B9F">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1E34AFD2" w14:textId="77777777" w:rsidR="00E27429" w:rsidRPr="00233DD2" w:rsidRDefault="00E27429" w:rsidP="00724B9F">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6649C236" w14:textId="77777777" w:rsidR="00E27429" w:rsidRPr="00233DD2" w:rsidRDefault="00E27429" w:rsidP="00724B9F">
            <w:pPr>
              <w:numPr>
                <w:ilvl w:val="0"/>
                <w:numId w:val="4"/>
              </w:numPr>
              <w:ind w:left="567" w:hanging="567"/>
              <w:rPr>
                <w:rFonts w:asciiTheme="minorHAnsi" w:hAnsiTheme="minorHAnsi" w:cstheme="minorHAnsi"/>
                <w:sz w:val="22"/>
                <w:szCs w:val="22"/>
              </w:rPr>
            </w:pPr>
            <w:r w:rsidRPr="00233DD2">
              <w:rPr>
                <w:rFonts w:asciiTheme="minorHAnsi" w:hAnsiTheme="minorHAnsi" w:cstheme="minorHAnsi"/>
                <w:sz w:val="22"/>
                <w:szCs w:val="22"/>
              </w:rPr>
              <w:t>competenze</w:t>
            </w:r>
          </w:p>
        </w:tc>
        <w:tc>
          <w:tcPr>
            <w:tcW w:w="6662" w:type="dxa"/>
          </w:tcPr>
          <w:p w14:paraId="36AC70ED" w14:textId="724F828F"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Indice di un eccellente raggi</w:t>
            </w:r>
            <w:r w:rsidR="00AC1B73">
              <w:rPr>
                <w:rFonts w:asciiTheme="minorHAnsi" w:hAnsiTheme="minorHAnsi" w:cstheme="minorHAnsi"/>
                <w:b/>
                <w:sz w:val="22"/>
                <w:szCs w:val="22"/>
              </w:rPr>
              <w:t>ungimento degli obiettivi, con </w:t>
            </w:r>
            <w:r w:rsidRPr="00233DD2">
              <w:rPr>
                <w:rFonts w:asciiTheme="minorHAnsi" w:hAnsiTheme="minorHAnsi" w:cstheme="minorHAnsi"/>
                <w:b/>
                <w:sz w:val="22"/>
                <w:szCs w:val="22"/>
              </w:rPr>
              <w:t>padronanza dei contenuti e delle abilità di trasferirli e rielaborarli autonomamente in un’ottica interdisciplinare. In particolare:</w:t>
            </w:r>
          </w:p>
          <w:p w14:paraId="10750FBD" w14:textId="31E5DC33" w:rsidR="00E27429" w:rsidRPr="00233DD2" w:rsidRDefault="00E27429" w:rsidP="00724B9F">
            <w:pPr>
              <w:pStyle w:val="Paragrafoelenco"/>
              <w:numPr>
                <w:ilvl w:val="0"/>
                <w:numId w:val="28"/>
              </w:numPr>
              <w:rPr>
                <w:rFonts w:asciiTheme="minorHAnsi" w:hAnsiTheme="minorHAnsi" w:cstheme="minorHAnsi"/>
              </w:rPr>
            </w:pPr>
            <w:r w:rsidRPr="00233DD2">
              <w:rPr>
                <w:rFonts w:asciiTheme="minorHAnsi" w:hAnsiTheme="minorHAnsi" w:cstheme="minorHAnsi"/>
              </w:rPr>
              <w:t>assiduo e partecipativo</w:t>
            </w:r>
          </w:p>
          <w:p w14:paraId="75E97EC1" w14:textId="7050DDE7" w:rsidR="00E27429" w:rsidRPr="00233DD2" w:rsidRDefault="00BA3E6B" w:rsidP="00724B9F">
            <w:pPr>
              <w:pStyle w:val="Paragrafoelenco"/>
              <w:numPr>
                <w:ilvl w:val="0"/>
                <w:numId w:val="28"/>
              </w:numPr>
              <w:rPr>
                <w:rFonts w:asciiTheme="minorHAnsi" w:hAnsiTheme="minorHAnsi" w:cstheme="minorHAnsi"/>
              </w:rPr>
            </w:pPr>
            <w:r>
              <w:rPr>
                <w:rFonts w:asciiTheme="minorHAnsi" w:hAnsiTheme="minorHAnsi" w:cstheme="minorHAnsi"/>
              </w:rPr>
              <w:t>capacità di compiere c</w:t>
            </w:r>
            <w:r w:rsidR="00E27429" w:rsidRPr="00233DD2">
              <w:rPr>
                <w:rFonts w:asciiTheme="minorHAnsi" w:hAnsiTheme="minorHAnsi" w:cstheme="minorHAnsi"/>
              </w:rPr>
              <w:t>orrelazioni esatte ed analisi approfondite</w:t>
            </w:r>
          </w:p>
          <w:p w14:paraId="19B09BB1" w14:textId="7CD0DBBD" w:rsidR="00E27429" w:rsidRPr="00233DD2" w:rsidRDefault="00E27429" w:rsidP="00724B9F">
            <w:pPr>
              <w:pStyle w:val="Paragrafoelenco"/>
              <w:numPr>
                <w:ilvl w:val="0"/>
                <w:numId w:val="28"/>
              </w:numPr>
              <w:rPr>
                <w:rFonts w:asciiTheme="minorHAnsi" w:hAnsiTheme="minorHAnsi" w:cstheme="minorHAnsi"/>
              </w:rPr>
            </w:pPr>
            <w:r w:rsidRPr="00233DD2">
              <w:rPr>
                <w:rFonts w:asciiTheme="minorHAnsi" w:hAnsiTheme="minorHAnsi" w:cstheme="minorHAnsi"/>
              </w:rPr>
              <w:t>uso sempre corretto dei linguaggi specifici e sicura padronanza degli strumenti</w:t>
            </w:r>
          </w:p>
          <w:p w14:paraId="2751863B" w14:textId="400840E5" w:rsidR="00E27429" w:rsidRPr="00233DD2" w:rsidRDefault="006331F4" w:rsidP="00724B9F">
            <w:pPr>
              <w:pStyle w:val="Paragrafoelenco"/>
              <w:numPr>
                <w:ilvl w:val="0"/>
                <w:numId w:val="28"/>
              </w:numPr>
              <w:jc w:val="both"/>
              <w:rPr>
                <w:rFonts w:asciiTheme="minorHAnsi" w:hAnsiTheme="minorHAnsi" w:cstheme="minorHAnsi"/>
              </w:rPr>
            </w:pPr>
            <w:r>
              <w:rPr>
                <w:rFonts w:asciiTheme="minorHAnsi" w:hAnsiTheme="minorHAnsi" w:cstheme="minorHAnsi"/>
              </w:rPr>
              <w:t>contenuti disciplinari completi</w:t>
            </w:r>
            <w:r w:rsidR="00E27429" w:rsidRPr="00233DD2">
              <w:rPr>
                <w:rFonts w:asciiTheme="minorHAnsi" w:hAnsiTheme="minorHAnsi" w:cstheme="minorHAnsi"/>
              </w:rPr>
              <w:t>, approfonditi, rielaborati con originalità</w:t>
            </w:r>
          </w:p>
          <w:p w14:paraId="7D97505C" w14:textId="17AE59A6" w:rsidR="00E27429" w:rsidRPr="00BA3E6B" w:rsidRDefault="00E27429" w:rsidP="00724B9F">
            <w:pPr>
              <w:pStyle w:val="Paragrafoelenco"/>
              <w:numPr>
                <w:ilvl w:val="0"/>
                <w:numId w:val="28"/>
              </w:numPr>
              <w:rPr>
                <w:rFonts w:asciiTheme="minorHAnsi" w:hAnsiTheme="minorHAnsi" w:cstheme="minorHAnsi"/>
              </w:rPr>
            </w:pPr>
            <w:r w:rsidRPr="00BA3E6B">
              <w:rPr>
                <w:rFonts w:asciiTheme="minorHAnsi" w:hAnsiTheme="minorHAnsi" w:cstheme="minorHAnsi"/>
              </w:rPr>
              <w:t>acquisizione piena delle competenze previste</w:t>
            </w:r>
          </w:p>
        </w:tc>
        <w:tc>
          <w:tcPr>
            <w:tcW w:w="993" w:type="dxa"/>
          </w:tcPr>
          <w:p w14:paraId="30F2CBD7" w14:textId="77777777" w:rsidR="00E27429" w:rsidRPr="00233DD2" w:rsidRDefault="00E27429" w:rsidP="000E5F7E">
            <w:pPr>
              <w:jc w:val="center"/>
              <w:rPr>
                <w:rFonts w:asciiTheme="minorHAnsi" w:hAnsiTheme="minorHAnsi" w:cstheme="minorHAnsi"/>
                <w:sz w:val="22"/>
                <w:szCs w:val="22"/>
              </w:rPr>
            </w:pPr>
          </w:p>
          <w:p w14:paraId="6D82B8AA" w14:textId="77777777" w:rsidR="00E27429" w:rsidRPr="00233DD2" w:rsidRDefault="00E27429" w:rsidP="000E5F7E">
            <w:pPr>
              <w:jc w:val="center"/>
              <w:rPr>
                <w:rFonts w:asciiTheme="minorHAnsi" w:hAnsiTheme="minorHAnsi" w:cstheme="minorHAnsi"/>
                <w:sz w:val="22"/>
                <w:szCs w:val="22"/>
              </w:rPr>
            </w:pPr>
          </w:p>
          <w:p w14:paraId="4AF34F7D" w14:textId="77777777" w:rsidR="00E27429" w:rsidRPr="00233DD2" w:rsidRDefault="00E27429" w:rsidP="000E5F7E">
            <w:pPr>
              <w:rPr>
                <w:rFonts w:asciiTheme="minorHAnsi" w:hAnsiTheme="minorHAnsi" w:cstheme="minorHAnsi"/>
                <w:sz w:val="22"/>
                <w:szCs w:val="22"/>
              </w:rPr>
            </w:pPr>
          </w:p>
          <w:p w14:paraId="733D4074"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10</w:t>
            </w:r>
          </w:p>
        </w:tc>
      </w:tr>
      <w:tr w:rsidR="00E27429" w:rsidRPr="00233DD2" w14:paraId="67E82EA4" w14:textId="77777777" w:rsidTr="006331F4">
        <w:trPr>
          <w:trHeight w:val="565"/>
        </w:trPr>
        <w:tc>
          <w:tcPr>
            <w:tcW w:w="2518" w:type="dxa"/>
          </w:tcPr>
          <w:p w14:paraId="6A6E82A4" w14:textId="77777777" w:rsidR="00E27429" w:rsidRPr="00233DD2" w:rsidRDefault="00E27429" w:rsidP="000E5F7E">
            <w:pPr>
              <w:pStyle w:val="Paragrafoelenco"/>
              <w:ind w:left="567" w:hanging="567"/>
              <w:rPr>
                <w:rFonts w:asciiTheme="minorHAnsi" w:hAnsiTheme="minorHAnsi" w:cstheme="minorHAnsi"/>
              </w:rPr>
            </w:pPr>
          </w:p>
          <w:p w14:paraId="2C96CF81" w14:textId="77777777" w:rsidR="00E27429" w:rsidRPr="00233DD2" w:rsidRDefault="00E27429" w:rsidP="000E5F7E">
            <w:pPr>
              <w:pStyle w:val="Paragrafoelenco"/>
              <w:ind w:left="0"/>
              <w:rPr>
                <w:rFonts w:asciiTheme="minorHAnsi" w:hAnsiTheme="minorHAnsi" w:cstheme="minorHAnsi"/>
              </w:rPr>
            </w:pPr>
          </w:p>
          <w:p w14:paraId="30A3605B" w14:textId="77777777" w:rsidR="00E27429" w:rsidRPr="00233DD2" w:rsidRDefault="00E27429" w:rsidP="00724B9F">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06B44A65" w14:textId="77777777" w:rsidR="00E27429" w:rsidRPr="00233DD2" w:rsidRDefault="00E27429" w:rsidP="00724B9F">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4D96B52B" w14:textId="77777777" w:rsidR="00E27429" w:rsidRPr="00233DD2" w:rsidRDefault="00E27429" w:rsidP="00724B9F">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29B12078" w14:textId="77777777" w:rsidR="00E27429" w:rsidRPr="00233DD2" w:rsidRDefault="00E27429" w:rsidP="00724B9F">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0B375A03" w14:textId="77777777" w:rsidR="00E27429" w:rsidRPr="00233DD2" w:rsidRDefault="00E27429" w:rsidP="00724B9F">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6584E454"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Corrisponde ad un completo raggiungimento degli obiettivi e ad una autonoma capacità di rielaborazione delle conoscenze. In particolare:</w:t>
            </w:r>
          </w:p>
          <w:p w14:paraId="3638500B" w14:textId="6411B6E6" w:rsidR="00E27429" w:rsidRPr="00233DD2" w:rsidRDefault="00E27429" w:rsidP="00724B9F">
            <w:pPr>
              <w:pStyle w:val="Paragrafoelenco"/>
              <w:numPr>
                <w:ilvl w:val="0"/>
                <w:numId w:val="29"/>
              </w:numPr>
              <w:rPr>
                <w:rFonts w:asciiTheme="minorHAnsi" w:hAnsiTheme="minorHAnsi" w:cstheme="minorHAnsi"/>
              </w:rPr>
            </w:pPr>
            <w:r w:rsidRPr="00233DD2">
              <w:rPr>
                <w:rFonts w:asciiTheme="minorHAnsi" w:hAnsiTheme="minorHAnsi" w:cstheme="minorHAnsi"/>
              </w:rPr>
              <w:t>assiduo</w:t>
            </w:r>
          </w:p>
          <w:p w14:paraId="2963948F" w14:textId="16A2935D" w:rsidR="00E27429" w:rsidRPr="00233DD2" w:rsidRDefault="006331F4" w:rsidP="00724B9F">
            <w:pPr>
              <w:pStyle w:val="Paragrafoelenco"/>
              <w:numPr>
                <w:ilvl w:val="0"/>
                <w:numId w:val="29"/>
              </w:numPr>
              <w:rPr>
                <w:rFonts w:asciiTheme="minorHAnsi" w:hAnsiTheme="minorHAnsi" w:cstheme="minorHAnsi"/>
              </w:rPr>
            </w:pPr>
            <w:r>
              <w:rPr>
                <w:rFonts w:asciiTheme="minorHAnsi" w:hAnsiTheme="minorHAnsi" w:cstheme="minorHAnsi"/>
              </w:rPr>
              <w:t>capacità di cogliere</w:t>
            </w:r>
            <w:r w:rsidR="00E27429" w:rsidRPr="00233DD2">
              <w:rPr>
                <w:rFonts w:asciiTheme="minorHAnsi" w:hAnsiTheme="minorHAnsi" w:cstheme="minorHAnsi"/>
              </w:rPr>
              <w:t xml:space="preserve"> relazioni logiche, creare </w:t>
            </w:r>
            <w:proofErr w:type="gramStart"/>
            <w:r w:rsidR="00E27429" w:rsidRPr="00233DD2">
              <w:rPr>
                <w:rFonts w:asciiTheme="minorHAnsi" w:hAnsiTheme="minorHAnsi" w:cstheme="minorHAnsi"/>
              </w:rPr>
              <w:t>collegamenti  con</w:t>
            </w:r>
            <w:proofErr w:type="gramEnd"/>
            <w:r w:rsidR="00E27429" w:rsidRPr="00233DD2">
              <w:rPr>
                <w:rFonts w:asciiTheme="minorHAnsi" w:hAnsiTheme="minorHAnsi" w:cstheme="minorHAnsi"/>
              </w:rPr>
              <w:t xml:space="preserve"> rielaborazioni personali </w:t>
            </w:r>
          </w:p>
          <w:p w14:paraId="6C46EE44" w14:textId="75FC0949" w:rsidR="00E27429" w:rsidRPr="00233DD2" w:rsidRDefault="00E27429" w:rsidP="00724B9F">
            <w:pPr>
              <w:pStyle w:val="Paragrafoelenco"/>
              <w:numPr>
                <w:ilvl w:val="0"/>
                <w:numId w:val="29"/>
              </w:numPr>
              <w:rPr>
                <w:rFonts w:asciiTheme="minorHAnsi" w:hAnsiTheme="minorHAnsi" w:cstheme="minorHAnsi"/>
              </w:rPr>
            </w:pPr>
            <w:r w:rsidRPr="00233DD2">
              <w:rPr>
                <w:rFonts w:asciiTheme="minorHAnsi" w:hAnsiTheme="minorHAnsi" w:cstheme="minorHAnsi"/>
              </w:rPr>
              <w:t>uso corretto dei linguaggi specifici e degli strumenti.</w:t>
            </w:r>
          </w:p>
          <w:p w14:paraId="782F8902" w14:textId="60FD1FB1" w:rsidR="00E27429" w:rsidRPr="00233DD2" w:rsidRDefault="00E27429" w:rsidP="00724B9F">
            <w:pPr>
              <w:pStyle w:val="Paragrafoelenco"/>
              <w:numPr>
                <w:ilvl w:val="0"/>
                <w:numId w:val="29"/>
              </w:numPr>
              <w:jc w:val="both"/>
              <w:rPr>
                <w:rFonts w:asciiTheme="minorHAnsi" w:hAnsiTheme="minorHAnsi" w:cstheme="minorHAnsi"/>
              </w:rPr>
            </w:pPr>
            <w:r w:rsidRPr="00233DD2">
              <w:rPr>
                <w:rFonts w:asciiTheme="minorHAnsi" w:hAnsiTheme="minorHAnsi" w:cstheme="minorHAnsi"/>
              </w:rPr>
              <w:t>contenuti disciplinari approfonditi e integrati</w:t>
            </w:r>
          </w:p>
          <w:p w14:paraId="52A7F78E" w14:textId="69B5B1F9" w:rsidR="00E27429" w:rsidRPr="00233DD2" w:rsidRDefault="00E27429" w:rsidP="00724B9F">
            <w:pPr>
              <w:pStyle w:val="Paragrafoelenco"/>
              <w:numPr>
                <w:ilvl w:val="0"/>
                <w:numId w:val="29"/>
              </w:numPr>
              <w:rPr>
                <w:rFonts w:asciiTheme="minorHAnsi" w:hAnsiTheme="minorHAnsi" w:cstheme="minorHAnsi"/>
                <w:b/>
                <w:i/>
                <w:iCs/>
              </w:rPr>
            </w:pPr>
            <w:r w:rsidRPr="00233DD2">
              <w:rPr>
                <w:rFonts w:asciiTheme="minorHAnsi" w:hAnsiTheme="minorHAnsi" w:cstheme="minorHAnsi"/>
              </w:rPr>
              <w:t>acquisizione sicura delle competenze richieste</w:t>
            </w:r>
          </w:p>
        </w:tc>
        <w:tc>
          <w:tcPr>
            <w:tcW w:w="993" w:type="dxa"/>
          </w:tcPr>
          <w:p w14:paraId="10D0D6BC" w14:textId="77777777" w:rsidR="00E27429" w:rsidRPr="00233DD2" w:rsidRDefault="00E27429" w:rsidP="000E5F7E">
            <w:pPr>
              <w:jc w:val="center"/>
              <w:rPr>
                <w:rFonts w:asciiTheme="minorHAnsi" w:hAnsiTheme="minorHAnsi" w:cstheme="minorHAnsi"/>
                <w:sz w:val="22"/>
                <w:szCs w:val="22"/>
              </w:rPr>
            </w:pPr>
          </w:p>
          <w:p w14:paraId="36CA9D19" w14:textId="77777777" w:rsidR="00E27429" w:rsidRPr="00233DD2" w:rsidRDefault="00E27429" w:rsidP="000E5F7E">
            <w:pPr>
              <w:rPr>
                <w:rFonts w:asciiTheme="minorHAnsi" w:hAnsiTheme="minorHAnsi" w:cstheme="minorHAnsi"/>
                <w:sz w:val="22"/>
                <w:szCs w:val="22"/>
              </w:rPr>
            </w:pPr>
          </w:p>
          <w:p w14:paraId="15F9A7C5"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9</w:t>
            </w:r>
          </w:p>
          <w:p w14:paraId="25A5E252" w14:textId="77777777" w:rsidR="00E27429" w:rsidRPr="00233DD2" w:rsidRDefault="00E27429" w:rsidP="000E5F7E">
            <w:pPr>
              <w:rPr>
                <w:rFonts w:asciiTheme="minorHAnsi" w:hAnsiTheme="minorHAnsi" w:cstheme="minorHAnsi"/>
                <w:sz w:val="22"/>
                <w:szCs w:val="22"/>
              </w:rPr>
            </w:pPr>
          </w:p>
        </w:tc>
      </w:tr>
      <w:tr w:rsidR="00E27429" w:rsidRPr="00233DD2" w14:paraId="582866BC" w14:textId="77777777" w:rsidTr="006331F4">
        <w:tc>
          <w:tcPr>
            <w:tcW w:w="2518" w:type="dxa"/>
          </w:tcPr>
          <w:p w14:paraId="51523506" w14:textId="77777777" w:rsidR="00E27429" w:rsidRPr="00233DD2" w:rsidRDefault="00E27429" w:rsidP="000E5F7E">
            <w:pPr>
              <w:pStyle w:val="Paragrafoelenco"/>
              <w:ind w:left="567" w:hanging="567"/>
              <w:rPr>
                <w:rFonts w:asciiTheme="minorHAnsi" w:hAnsiTheme="minorHAnsi" w:cstheme="minorHAnsi"/>
              </w:rPr>
            </w:pPr>
          </w:p>
          <w:p w14:paraId="59C91326" w14:textId="77777777" w:rsidR="00E27429" w:rsidRPr="00233DD2" w:rsidRDefault="00E27429" w:rsidP="000E5F7E">
            <w:pPr>
              <w:pStyle w:val="Paragrafoelenco"/>
              <w:ind w:left="0"/>
              <w:rPr>
                <w:rFonts w:asciiTheme="minorHAnsi" w:hAnsiTheme="minorHAnsi" w:cstheme="minorHAnsi"/>
              </w:rPr>
            </w:pPr>
          </w:p>
          <w:p w14:paraId="11F08F32" w14:textId="77777777" w:rsidR="00E27429" w:rsidRPr="00233DD2" w:rsidRDefault="00E27429" w:rsidP="00724B9F">
            <w:pPr>
              <w:pStyle w:val="Paragrafoelenco"/>
              <w:numPr>
                <w:ilvl w:val="0"/>
                <w:numId w:val="10"/>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54B22457" w14:textId="77777777" w:rsidR="00E27429" w:rsidRPr="00233DD2" w:rsidRDefault="00E27429" w:rsidP="00724B9F">
            <w:pPr>
              <w:pStyle w:val="Paragrafoelenco"/>
              <w:numPr>
                <w:ilvl w:val="0"/>
                <w:numId w:val="10"/>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5128F9C4" w14:textId="77777777" w:rsidR="00E27429" w:rsidRPr="00233DD2" w:rsidRDefault="00E27429" w:rsidP="00724B9F">
            <w:pPr>
              <w:pStyle w:val="Paragrafoelenco"/>
              <w:numPr>
                <w:ilvl w:val="0"/>
                <w:numId w:val="10"/>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2C02BE14" w14:textId="77777777" w:rsidR="00E27429" w:rsidRPr="00233DD2" w:rsidRDefault="00E27429" w:rsidP="00724B9F">
            <w:pPr>
              <w:pStyle w:val="Paragrafoelenco"/>
              <w:numPr>
                <w:ilvl w:val="0"/>
                <w:numId w:val="10"/>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0042D1FF" w14:textId="77777777" w:rsidR="00E27429" w:rsidRPr="00233DD2" w:rsidRDefault="00E27429" w:rsidP="00724B9F">
            <w:pPr>
              <w:pStyle w:val="Paragrafoelenco"/>
              <w:numPr>
                <w:ilvl w:val="0"/>
                <w:numId w:val="10"/>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1E7ED71D" w14:textId="1B657496" w:rsidR="00E27429" w:rsidRPr="00233DD2" w:rsidRDefault="009D366C" w:rsidP="000E5F7E">
            <w:pPr>
              <w:rPr>
                <w:rFonts w:asciiTheme="minorHAnsi" w:hAnsiTheme="minorHAnsi" w:cstheme="minorHAnsi"/>
                <w:b/>
                <w:sz w:val="22"/>
                <w:szCs w:val="22"/>
              </w:rPr>
            </w:pPr>
            <w:r>
              <w:rPr>
                <w:rFonts w:asciiTheme="minorHAnsi" w:hAnsiTheme="minorHAnsi" w:cstheme="minorHAnsi"/>
                <w:b/>
                <w:sz w:val="22"/>
                <w:szCs w:val="22"/>
              </w:rPr>
              <w:t xml:space="preserve">Corrisponde ad un buon </w:t>
            </w:r>
            <w:r w:rsidR="00E27429" w:rsidRPr="00233DD2">
              <w:rPr>
                <w:rFonts w:asciiTheme="minorHAnsi" w:hAnsiTheme="minorHAnsi" w:cstheme="minorHAnsi"/>
                <w:b/>
                <w:sz w:val="22"/>
                <w:szCs w:val="22"/>
              </w:rPr>
              <w:t>raggiungimento degli obiettivi e ad una autonoma capacità di rielaborazione delle conoscenze. In particolare:</w:t>
            </w:r>
          </w:p>
          <w:p w14:paraId="030F4536" w14:textId="33701E89" w:rsidR="00E27429" w:rsidRPr="00233DD2" w:rsidRDefault="009D366C" w:rsidP="00724B9F">
            <w:pPr>
              <w:pStyle w:val="Paragrafoelenco"/>
              <w:numPr>
                <w:ilvl w:val="0"/>
                <w:numId w:val="30"/>
              </w:numPr>
              <w:rPr>
                <w:rFonts w:asciiTheme="minorHAnsi" w:hAnsiTheme="minorHAnsi" w:cstheme="minorHAnsi"/>
              </w:rPr>
            </w:pPr>
            <w:r>
              <w:rPr>
                <w:rFonts w:asciiTheme="minorHAnsi" w:hAnsiTheme="minorHAnsi" w:cstheme="minorHAnsi"/>
              </w:rPr>
              <w:t xml:space="preserve">costante </w:t>
            </w:r>
            <w:r w:rsidR="00E27429" w:rsidRPr="00233DD2">
              <w:rPr>
                <w:rFonts w:asciiTheme="minorHAnsi" w:hAnsiTheme="minorHAnsi" w:cstheme="minorHAnsi"/>
              </w:rPr>
              <w:t>e continuo</w:t>
            </w:r>
          </w:p>
          <w:p w14:paraId="7BDEEA07" w14:textId="6B6EAE32" w:rsidR="00E27429" w:rsidRPr="00233DD2" w:rsidRDefault="000D5E56" w:rsidP="00724B9F">
            <w:pPr>
              <w:pStyle w:val="Paragrafoelenco"/>
              <w:numPr>
                <w:ilvl w:val="0"/>
                <w:numId w:val="30"/>
              </w:numPr>
              <w:rPr>
                <w:rFonts w:asciiTheme="minorHAnsi" w:hAnsiTheme="minorHAnsi" w:cstheme="minorHAnsi"/>
              </w:rPr>
            </w:pPr>
            <w:r>
              <w:rPr>
                <w:rFonts w:asciiTheme="minorHAnsi" w:hAnsiTheme="minorHAnsi" w:cstheme="minorHAnsi"/>
              </w:rPr>
              <w:t xml:space="preserve">capacità di cogliere </w:t>
            </w:r>
            <w:r w:rsidR="00E27429" w:rsidRPr="00233DD2">
              <w:rPr>
                <w:rFonts w:asciiTheme="minorHAnsi" w:hAnsiTheme="minorHAnsi" w:cstheme="minorHAnsi"/>
              </w:rPr>
              <w:t>relazioni logiche e di creare collegamenti</w:t>
            </w:r>
          </w:p>
          <w:p w14:paraId="31C4FE57" w14:textId="6AAB0125" w:rsidR="00E27429" w:rsidRPr="00233DD2" w:rsidRDefault="00E27429" w:rsidP="00724B9F">
            <w:pPr>
              <w:pStyle w:val="Paragrafoelenco"/>
              <w:numPr>
                <w:ilvl w:val="0"/>
                <w:numId w:val="30"/>
              </w:numPr>
              <w:rPr>
                <w:rFonts w:asciiTheme="minorHAnsi" w:hAnsiTheme="minorHAnsi" w:cstheme="minorHAnsi"/>
              </w:rPr>
            </w:pPr>
            <w:r w:rsidRPr="00233DD2">
              <w:rPr>
                <w:rFonts w:asciiTheme="minorHAnsi" w:hAnsiTheme="minorHAnsi" w:cstheme="minorHAnsi"/>
              </w:rPr>
              <w:t>uso generalmente corretto dei linguaggi specifici e degli strumenti</w:t>
            </w:r>
          </w:p>
          <w:p w14:paraId="6D5E1A75" w14:textId="284E20C4" w:rsidR="00E27429" w:rsidRPr="00233DD2" w:rsidRDefault="00E27429" w:rsidP="00724B9F">
            <w:pPr>
              <w:pStyle w:val="Paragrafoelenco"/>
              <w:numPr>
                <w:ilvl w:val="0"/>
                <w:numId w:val="30"/>
              </w:numPr>
              <w:rPr>
                <w:rFonts w:asciiTheme="minorHAnsi" w:hAnsiTheme="minorHAnsi" w:cstheme="minorHAnsi"/>
              </w:rPr>
            </w:pPr>
            <w:r w:rsidRPr="00233DD2">
              <w:rPr>
                <w:rFonts w:asciiTheme="minorHAnsi" w:hAnsiTheme="minorHAnsi" w:cstheme="minorHAnsi"/>
              </w:rPr>
              <w:t>co</w:t>
            </w:r>
            <w:r w:rsidR="00724B9F">
              <w:rPr>
                <w:rFonts w:asciiTheme="minorHAnsi" w:hAnsiTheme="minorHAnsi" w:cstheme="minorHAnsi"/>
              </w:rPr>
              <w:t>ntenuti disciplinari completi e</w:t>
            </w:r>
            <w:r w:rsidRPr="00233DD2">
              <w:rPr>
                <w:rFonts w:asciiTheme="minorHAnsi" w:hAnsiTheme="minorHAnsi" w:cstheme="minorHAnsi"/>
              </w:rPr>
              <w:t xml:space="preserve"> approfonditi</w:t>
            </w:r>
          </w:p>
          <w:p w14:paraId="4E29E5F3" w14:textId="5C9AC2F8" w:rsidR="00E27429" w:rsidRPr="00233DD2" w:rsidRDefault="00E27429" w:rsidP="00724B9F">
            <w:pPr>
              <w:pStyle w:val="Paragrafoelenco"/>
              <w:numPr>
                <w:ilvl w:val="0"/>
                <w:numId w:val="30"/>
              </w:numPr>
              <w:rPr>
                <w:rFonts w:asciiTheme="minorHAnsi" w:hAnsiTheme="minorHAnsi" w:cstheme="minorHAnsi"/>
                <w:b/>
              </w:rPr>
            </w:pPr>
            <w:r w:rsidRPr="00233DD2">
              <w:rPr>
                <w:rFonts w:asciiTheme="minorHAnsi" w:hAnsiTheme="minorHAnsi" w:cstheme="minorHAnsi"/>
              </w:rPr>
              <w:lastRenderedPageBreak/>
              <w:t>acquisizione  delle competenze richieste</w:t>
            </w:r>
          </w:p>
        </w:tc>
        <w:tc>
          <w:tcPr>
            <w:tcW w:w="993" w:type="dxa"/>
          </w:tcPr>
          <w:p w14:paraId="38678766" w14:textId="77777777" w:rsidR="00E27429" w:rsidRPr="00233DD2" w:rsidRDefault="00E27429" w:rsidP="000E5F7E">
            <w:pPr>
              <w:jc w:val="center"/>
              <w:rPr>
                <w:rFonts w:asciiTheme="minorHAnsi" w:hAnsiTheme="minorHAnsi" w:cstheme="minorHAnsi"/>
                <w:sz w:val="22"/>
                <w:szCs w:val="22"/>
              </w:rPr>
            </w:pPr>
          </w:p>
          <w:p w14:paraId="76C23203" w14:textId="77777777" w:rsidR="00E27429" w:rsidRPr="00233DD2" w:rsidRDefault="00E27429" w:rsidP="000E5F7E">
            <w:pPr>
              <w:rPr>
                <w:rFonts w:asciiTheme="minorHAnsi" w:hAnsiTheme="minorHAnsi" w:cstheme="minorHAnsi"/>
                <w:sz w:val="22"/>
                <w:szCs w:val="22"/>
              </w:rPr>
            </w:pPr>
          </w:p>
          <w:p w14:paraId="130594C1"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8</w:t>
            </w:r>
          </w:p>
        </w:tc>
      </w:tr>
      <w:tr w:rsidR="00E27429" w:rsidRPr="00233DD2" w14:paraId="7C827023" w14:textId="77777777" w:rsidTr="006331F4">
        <w:tc>
          <w:tcPr>
            <w:tcW w:w="2518" w:type="dxa"/>
          </w:tcPr>
          <w:p w14:paraId="20FA2419" w14:textId="77777777" w:rsidR="00E27429" w:rsidRPr="00233DD2" w:rsidRDefault="00E27429" w:rsidP="000E5F7E">
            <w:pPr>
              <w:pStyle w:val="Paragrafoelenco"/>
              <w:ind w:left="0"/>
              <w:rPr>
                <w:rFonts w:asciiTheme="minorHAnsi" w:hAnsiTheme="minorHAnsi" w:cstheme="minorHAnsi"/>
              </w:rPr>
            </w:pPr>
          </w:p>
          <w:p w14:paraId="374798D7" w14:textId="77777777" w:rsidR="00E27429" w:rsidRDefault="00E27429" w:rsidP="000E5F7E">
            <w:pPr>
              <w:pStyle w:val="Paragrafoelenco"/>
              <w:ind w:left="0"/>
              <w:rPr>
                <w:rFonts w:asciiTheme="minorHAnsi" w:hAnsiTheme="minorHAnsi" w:cstheme="minorHAnsi"/>
              </w:rPr>
            </w:pPr>
          </w:p>
          <w:p w14:paraId="52B4B4A2" w14:textId="77777777" w:rsidR="00E2123B" w:rsidRPr="00233DD2" w:rsidRDefault="00E2123B" w:rsidP="000E5F7E">
            <w:pPr>
              <w:pStyle w:val="Paragrafoelenco"/>
              <w:ind w:left="0"/>
              <w:rPr>
                <w:rFonts w:asciiTheme="minorHAnsi" w:hAnsiTheme="minorHAnsi" w:cstheme="minorHAnsi"/>
              </w:rPr>
            </w:pPr>
          </w:p>
          <w:p w14:paraId="50BF4E11" w14:textId="77777777" w:rsidR="00E27429" w:rsidRPr="00233DD2" w:rsidRDefault="00E27429" w:rsidP="00724B9F">
            <w:pPr>
              <w:pStyle w:val="Paragrafoelenco"/>
              <w:numPr>
                <w:ilvl w:val="0"/>
                <w:numId w:val="11"/>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5622B379" w14:textId="77777777" w:rsidR="00E27429" w:rsidRPr="00233DD2" w:rsidRDefault="00E27429" w:rsidP="00724B9F">
            <w:pPr>
              <w:pStyle w:val="Paragrafoelenco"/>
              <w:numPr>
                <w:ilvl w:val="0"/>
                <w:numId w:val="11"/>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0C4C05DF" w14:textId="77777777" w:rsidR="00E27429" w:rsidRPr="00233DD2" w:rsidRDefault="00E27429" w:rsidP="00724B9F">
            <w:pPr>
              <w:pStyle w:val="Paragrafoelenco"/>
              <w:numPr>
                <w:ilvl w:val="0"/>
                <w:numId w:val="11"/>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5B89F87A" w14:textId="77777777" w:rsidR="00E27429" w:rsidRPr="00233DD2" w:rsidRDefault="00E27429" w:rsidP="00724B9F">
            <w:pPr>
              <w:pStyle w:val="Paragrafoelenco"/>
              <w:numPr>
                <w:ilvl w:val="0"/>
                <w:numId w:val="11"/>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570E5090" w14:textId="77777777" w:rsidR="00E27429" w:rsidRPr="00233DD2" w:rsidRDefault="00E27429" w:rsidP="00724B9F">
            <w:pPr>
              <w:pStyle w:val="Paragrafoelenco"/>
              <w:numPr>
                <w:ilvl w:val="0"/>
                <w:numId w:val="11"/>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5B3581E6"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Corrisponde ad un sostanziale raggiungimento degli obiettivi e ad una capacità di rielaborazione delle conoscenze abbastanza sicura. In particolare:</w:t>
            </w:r>
          </w:p>
          <w:p w14:paraId="2EC52960" w14:textId="6C5213C4" w:rsidR="00E27429" w:rsidRPr="00233DD2" w:rsidRDefault="00E27429" w:rsidP="00724B9F">
            <w:pPr>
              <w:pStyle w:val="Paragrafoelenco"/>
              <w:numPr>
                <w:ilvl w:val="0"/>
                <w:numId w:val="31"/>
              </w:numPr>
              <w:rPr>
                <w:rFonts w:asciiTheme="minorHAnsi" w:hAnsiTheme="minorHAnsi" w:cstheme="minorHAnsi"/>
              </w:rPr>
            </w:pPr>
            <w:r w:rsidRPr="00233DD2">
              <w:rPr>
                <w:rFonts w:asciiTheme="minorHAnsi" w:hAnsiTheme="minorHAnsi" w:cstheme="minorHAnsi"/>
              </w:rPr>
              <w:t>continuo</w:t>
            </w:r>
          </w:p>
          <w:p w14:paraId="5CD11307" w14:textId="23CD3A1F" w:rsidR="00E27429" w:rsidRPr="00233DD2" w:rsidRDefault="00E27429" w:rsidP="00724B9F">
            <w:pPr>
              <w:pStyle w:val="Paragrafoelenco"/>
              <w:numPr>
                <w:ilvl w:val="0"/>
                <w:numId w:val="31"/>
              </w:numPr>
              <w:rPr>
                <w:rFonts w:asciiTheme="minorHAnsi" w:hAnsiTheme="minorHAnsi" w:cstheme="minorHAnsi"/>
              </w:rPr>
            </w:pPr>
            <w:r w:rsidRPr="00233DD2">
              <w:rPr>
                <w:rFonts w:asciiTheme="minorHAnsi" w:hAnsiTheme="minorHAnsi" w:cstheme="minorHAnsi"/>
              </w:rPr>
              <w:t xml:space="preserve">capacità di cogliere relazioni logiche di media difficoltà </w:t>
            </w:r>
          </w:p>
          <w:p w14:paraId="5BD3D480" w14:textId="133B6ABE" w:rsidR="00E27429" w:rsidRPr="00233DD2" w:rsidRDefault="00E27429" w:rsidP="00724B9F">
            <w:pPr>
              <w:pStyle w:val="Paragrafoelenco"/>
              <w:numPr>
                <w:ilvl w:val="0"/>
                <w:numId w:val="31"/>
              </w:numPr>
              <w:rPr>
                <w:rFonts w:asciiTheme="minorHAnsi" w:hAnsiTheme="minorHAnsi" w:cstheme="minorHAnsi"/>
              </w:rPr>
            </w:pPr>
            <w:r w:rsidRPr="00233DD2">
              <w:rPr>
                <w:rFonts w:asciiTheme="minorHAnsi" w:hAnsiTheme="minorHAnsi" w:cstheme="minorHAnsi"/>
              </w:rPr>
              <w:t>uso abbastanza corretto dei linguaggi specifici e degli strumenti</w:t>
            </w:r>
          </w:p>
          <w:p w14:paraId="688C0DFC" w14:textId="7780F94A" w:rsidR="00E27429" w:rsidRPr="00233DD2" w:rsidRDefault="002E08E2" w:rsidP="00724B9F">
            <w:pPr>
              <w:pStyle w:val="Paragrafoelenco"/>
              <w:numPr>
                <w:ilvl w:val="0"/>
                <w:numId w:val="31"/>
              </w:numPr>
              <w:jc w:val="both"/>
              <w:rPr>
                <w:rFonts w:asciiTheme="minorHAnsi" w:hAnsiTheme="minorHAnsi" w:cstheme="minorHAnsi"/>
              </w:rPr>
            </w:pPr>
            <w:r>
              <w:rPr>
                <w:rFonts w:asciiTheme="minorHAnsi" w:hAnsiTheme="minorHAnsi" w:cstheme="minorHAnsi"/>
              </w:rPr>
              <w:t xml:space="preserve">contenuti disciplinari </w:t>
            </w:r>
            <w:r w:rsidR="00E27429" w:rsidRPr="00233DD2">
              <w:rPr>
                <w:rFonts w:asciiTheme="minorHAnsi" w:hAnsiTheme="minorHAnsi" w:cstheme="minorHAnsi"/>
              </w:rPr>
              <w:t>completi</w:t>
            </w:r>
          </w:p>
          <w:p w14:paraId="6001746E" w14:textId="29E87E00" w:rsidR="00E27429" w:rsidRPr="002E08E2" w:rsidRDefault="00E27429" w:rsidP="00724B9F">
            <w:pPr>
              <w:pStyle w:val="Paragrafoelenco"/>
              <w:numPr>
                <w:ilvl w:val="0"/>
                <w:numId w:val="31"/>
              </w:numPr>
              <w:spacing w:before="60"/>
              <w:rPr>
                <w:rFonts w:asciiTheme="minorHAnsi" w:hAnsiTheme="minorHAnsi" w:cstheme="minorHAnsi"/>
                <w:b/>
              </w:rPr>
            </w:pPr>
            <w:r w:rsidRPr="002E08E2">
              <w:rPr>
                <w:rFonts w:asciiTheme="minorHAnsi" w:hAnsiTheme="minorHAnsi" w:cstheme="minorHAnsi"/>
              </w:rPr>
              <w:t>acquisizione delle competenze fondamentali richieste</w:t>
            </w:r>
          </w:p>
        </w:tc>
        <w:tc>
          <w:tcPr>
            <w:tcW w:w="993" w:type="dxa"/>
          </w:tcPr>
          <w:p w14:paraId="32DC91C7" w14:textId="77777777" w:rsidR="00E27429" w:rsidRPr="00233DD2" w:rsidRDefault="00E27429" w:rsidP="000E5F7E">
            <w:pPr>
              <w:jc w:val="center"/>
              <w:rPr>
                <w:rFonts w:asciiTheme="minorHAnsi" w:hAnsiTheme="minorHAnsi" w:cstheme="minorHAnsi"/>
                <w:sz w:val="22"/>
                <w:szCs w:val="22"/>
              </w:rPr>
            </w:pPr>
          </w:p>
          <w:p w14:paraId="52D155C2" w14:textId="77777777" w:rsidR="00E27429" w:rsidRPr="00233DD2" w:rsidRDefault="00E27429" w:rsidP="000E5F7E">
            <w:pPr>
              <w:rPr>
                <w:rFonts w:asciiTheme="minorHAnsi" w:hAnsiTheme="minorHAnsi" w:cstheme="minorHAnsi"/>
                <w:sz w:val="22"/>
                <w:szCs w:val="22"/>
              </w:rPr>
            </w:pPr>
          </w:p>
          <w:p w14:paraId="43D3E4D8" w14:textId="77777777" w:rsidR="00E27429" w:rsidRPr="00233DD2" w:rsidRDefault="00E27429" w:rsidP="000E5F7E">
            <w:pPr>
              <w:rPr>
                <w:rFonts w:asciiTheme="minorHAnsi" w:hAnsiTheme="minorHAnsi" w:cstheme="minorHAnsi"/>
                <w:sz w:val="22"/>
                <w:szCs w:val="22"/>
              </w:rPr>
            </w:pPr>
          </w:p>
          <w:p w14:paraId="32FF057E"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7</w:t>
            </w:r>
          </w:p>
        </w:tc>
      </w:tr>
      <w:tr w:rsidR="00E27429" w:rsidRPr="00233DD2" w14:paraId="3585D554" w14:textId="77777777" w:rsidTr="006331F4">
        <w:tc>
          <w:tcPr>
            <w:tcW w:w="2518" w:type="dxa"/>
          </w:tcPr>
          <w:p w14:paraId="54652B63" w14:textId="77777777" w:rsidR="00E2123B" w:rsidRDefault="00E2123B" w:rsidP="00E2123B">
            <w:pPr>
              <w:pStyle w:val="Paragrafoelenco"/>
              <w:suppressAutoHyphens w:val="0"/>
              <w:spacing w:before="240" w:after="0" w:line="240" w:lineRule="auto"/>
              <w:ind w:left="567"/>
              <w:rPr>
                <w:rFonts w:asciiTheme="minorHAnsi" w:hAnsiTheme="minorHAnsi" w:cstheme="minorHAnsi"/>
              </w:rPr>
            </w:pPr>
          </w:p>
          <w:p w14:paraId="483E5446" w14:textId="77777777" w:rsidR="00E2123B" w:rsidRPr="00E2123B" w:rsidRDefault="00E2123B" w:rsidP="00E2123B">
            <w:pPr>
              <w:pStyle w:val="Paragrafoelenco"/>
              <w:suppressAutoHyphens w:val="0"/>
              <w:spacing w:before="240" w:after="0" w:line="240" w:lineRule="auto"/>
              <w:ind w:left="567"/>
              <w:rPr>
                <w:rFonts w:asciiTheme="minorHAnsi" w:hAnsiTheme="minorHAnsi" w:cstheme="minorHAnsi"/>
                <w:sz w:val="8"/>
              </w:rPr>
            </w:pPr>
          </w:p>
          <w:p w14:paraId="3314E5DA" w14:textId="77777777" w:rsidR="00E27429" w:rsidRPr="00233DD2" w:rsidRDefault="00E27429" w:rsidP="00724B9F">
            <w:pPr>
              <w:pStyle w:val="Paragrafoelenco"/>
              <w:numPr>
                <w:ilvl w:val="0"/>
                <w:numId w:val="5"/>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43C2AED7" w14:textId="77777777" w:rsidR="00E27429" w:rsidRPr="00233DD2" w:rsidRDefault="00E27429" w:rsidP="00724B9F">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1EBA555C" w14:textId="77777777" w:rsidR="00E27429" w:rsidRPr="00233DD2" w:rsidRDefault="00E27429" w:rsidP="00724B9F">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6D69696F" w14:textId="77777777" w:rsidR="00E27429" w:rsidRPr="00233DD2" w:rsidRDefault="00E27429" w:rsidP="00724B9F">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7FFEBE4F" w14:textId="77777777" w:rsidR="00E27429" w:rsidRPr="00233DD2" w:rsidRDefault="00E27429" w:rsidP="00724B9F">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6AD7C79F" w14:textId="016C8EF9" w:rsidR="00E27429" w:rsidRPr="00233DD2" w:rsidRDefault="00E2123B" w:rsidP="000E5F7E">
            <w:pPr>
              <w:spacing w:before="60"/>
              <w:rPr>
                <w:rFonts w:asciiTheme="minorHAnsi" w:hAnsiTheme="minorHAnsi" w:cstheme="minorHAnsi"/>
                <w:b/>
                <w:sz w:val="22"/>
                <w:szCs w:val="22"/>
              </w:rPr>
            </w:pPr>
            <w:r>
              <w:rPr>
                <w:rFonts w:asciiTheme="minorHAnsi" w:hAnsiTheme="minorHAnsi" w:cstheme="minorHAnsi"/>
                <w:b/>
                <w:sz w:val="22"/>
                <w:szCs w:val="22"/>
              </w:rPr>
              <w:t xml:space="preserve">Corrisponde ad un sufficiente </w:t>
            </w:r>
            <w:r w:rsidR="0073088C">
              <w:rPr>
                <w:rFonts w:asciiTheme="minorHAnsi" w:hAnsiTheme="minorHAnsi" w:cstheme="minorHAnsi"/>
                <w:b/>
                <w:sz w:val="22"/>
                <w:szCs w:val="22"/>
              </w:rPr>
              <w:t>raggiungimento degli obiettivi</w:t>
            </w:r>
            <w:r w:rsidR="00E27429" w:rsidRPr="00233DD2">
              <w:rPr>
                <w:rFonts w:asciiTheme="minorHAnsi" w:hAnsiTheme="minorHAnsi" w:cstheme="minorHAnsi"/>
                <w:b/>
                <w:sz w:val="22"/>
                <w:szCs w:val="22"/>
              </w:rPr>
              <w:t>, in particolare</w:t>
            </w:r>
          </w:p>
          <w:p w14:paraId="73120064" w14:textId="377A92AC" w:rsidR="00E27429" w:rsidRPr="00233DD2" w:rsidRDefault="00E27429" w:rsidP="00724B9F">
            <w:pPr>
              <w:pStyle w:val="Paragrafoelenco"/>
              <w:numPr>
                <w:ilvl w:val="0"/>
                <w:numId w:val="32"/>
              </w:numPr>
              <w:rPr>
                <w:rFonts w:asciiTheme="minorHAnsi" w:hAnsiTheme="minorHAnsi" w:cstheme="minorHAnsi"/>
              </w:rPr>
            </w:pPr>
            <w:r w:rsidRPr="00233DD2">
              <w:rPr>
                <w:rFonts w:asciiTheme="minorHAnsi" w:hAnsiTheme="minorHAnsi" w:cstheme="minorHAnsi"/>
              </w:rPr>
              <w:t>continuo se sollecitato</w:t>
            </w:r>
          </w:p>
          <w:p w14:paraId="14A5F03F" w14:textId="7459A740" w:rsidR="00E27429" w:rsidRPr="00233DD2" w:rsidRDefault="00E27429" w:rsidP="00724B9F">
            <w:pPr>
              <w:pStyle w:val="Paragrafoelenco"/>
              <w:numPr>
                <w:ilvl w:val="0"/>
                <w:numId w:val="32"/>
              </w:numPr>
              <w:spacing w:line="100" w:lineRule="atLeast"/>
              <w:rPr>
                <w:rFonts w:asciiTheme="minorHAnsi" w:hAnsiTheme="minorHAnsi" w:cstheme="minorHAnsi"/>
              </w:rPr>
            </w:pPr>
            <w:r w:rsidRPr="00233DD2">
              <w:rPr>
                <w:rFonts w:asciiTheme="minorHAnsi" w:hAnsiTheme="minorHAnsi" w:cstheme="minorHAnsi"/>
              </w:rPr>
              <w:t>capacità di cogliere relazioni logiche semplici</w:t>
            </w:r>
          </w:p>
          <w:p w14:paraId="3CFE545D" w14:textId="4B73AD39" w:rsidR="00E27429" w:rsidRPr="00233DD2" w:rsidRDefault="00E2123B" w:rsidP="00724B9F">
            <w:pPr>
              <w:pStyle w:val="Paragrafoelenco"/>
              <w:numPr>
                <w:ilvl w:val="0"/>
                <w:numId w:val="32"/>
              </w:numPr>
              <w:spacing w:line="100" w:lineRule="atLeast"/>
              <w:rPr>
                <w:rFonts w:asciiTheme="minorHAnsi" w:hAnsiTheme="minorHAnsi" w:cstheme="minorHAnsi"/>
              </w:rPr>
            </w:pPr>
            <w:r>
              <w:rPr>
                <w:rFonts w:asciiTheme="minorHAnsi" w:hAnsiTheme="minorHAnsi" w:cstheme="minorHAnsi"/>
              </w:rPr>
              <w:t>uso</w:t>
            </w:r>
            <w:r w:rsidR="00E27429" w:rsidRPr="00233DD2">
              <w:rPr>
                <w:rFonts w:asciiTheme="minorHAnsi" w:hAnsiTheme="minorHAnsi" w:cstheme="minorHAnsi"/>
              </w:rPr>
              <w:t xml:space="preserve"> semplice dei linguaggi e degli strumenti specifici</w:t>
            </w:r>
          </w:p>
          <w:p w14:paraId="03F74576" w14:textId="6CA09999" w:rsidR="00E27429" w:rsidRPr="00233DD2" w:rsidRDefault="00E27429" w:rsidP="00724B9F">
            <w:pPr>
              <w:pStyle w:val="Paragrafoelenco"/>
              <w:numPr>
                <w:ilvl w:val="0"/>
                <w:numId w:val="32"/>
              </w:numPr>
              <w:jc w:val="both"/>
              <w:rPr>
                <w:rFonts w:asciiTheme="minorHAnsi" w:hAnsiTheme="minorHAnsi" w:cstheme="minorHAnsi"/>
              </w:rPr>
            </w:pPr>
            <w:r w:rsidRPr="00233DD2">
              <w:rPr>
                <w:rFonts w:asciiTheme="minorHAnsi" w:hAnsiTheme="minorHAnsi" w:cstheme="minorHAnsi"/>
              </w:rPr>
              <w:t>contenuti disciplinari appresi in modo sostanziale</w:t>
            </w:r>
          </w:p>
          <w:p w14:paraId="403072E5" w14:textId="2FC930E2" w:rsidR="00E27429" w:rsidRPr="00E2123B" w:rsidRDefault="00E27429" w:rsidP="00724B9F">
            <w:pPr>
              <w:pStyle w:val="Paragrafoelenco"/>
              <w:numPr>
                <w:ilvl w:val="0"/>
                <w:numId w:val="32"/>
              </w:numPr>
              <w:rPr>
                <w:rFonts w:asciiTheme="minorHAnsi" w:hAnsiTheme="minorHAnsi" w:cstheme="minorHAnsi"/>
              </w:rPr>
            </w:pPr>
            <w:r w:rsidRPr="00E2123B">
              <w:rPr>
                <w:rFonts w:asciiTheme="minorHAnsi" w:hAnsiTheme="minorHAnsi" w:cstheme="minorHAnsi"/>
              </w:rPr>
              <w:t>acquisizione delle competenze minime richieste</w:t>
            </w:r>
          </w:p>
        </w:tc>
        <w:tc>
          <w:tcPr>
            <w:tcW w:w="993" w:type="dxa"/>
          </w:tcPr>
          <w:p w14:paraId="1DB4896B" w14:textId="77777777" w:rsidR="00E27429" w:rsidRPr="00233DD2" w:rsidRDefault="00E27429" w:rsidP="000E5F7E">
            <w:pPr>
              <w:jc w:val="center"/>
              <w:rPr>
                <w:rFonts w:asciiTheme="minorHAnsi" w:hAnsiTheme="minorHAnsi" w:cstheme="minorHAnsi"/>
                <w:sz w:val="22"/>
                <w:szCs w:val="22"/>
              </w:rPr>
            </w:pPr>
          </w:p>
          <w:p w14:paraId="320899A0" w14:textId="77777777" w:rsidR="00E27429" w:rsidRPr="00233DD2" w:rsidRDefault="00E27429" w:rsidP="000E5F7E">
            <w:pPr>
              <w:jc w:val="center"/>
              <w:rPr>
                <w:rFonts w:asciiTheme="minorHAnsi" w:hAnsiTheme="minorHAnsi" w:cstheme="minorHAnsi"/>
                <w:sz w:val="22"/>
                <w:szCs w:val="22"/>
              </w:rPr>
            </w:pPr>
          </w:p>
          <w:p w14:paraId="0EFA5B1B"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6</w:t>
            </w:r>
          </w:p>
        </w:tc>
      </w:tr>
      <w:tr w:rsidR="00E27429" w:rsidRPr="00233DD2" w14:paraId="18410F70" w14:textId="77777777" w:rsidTr="006331F4">
        <w:tc>
          <w:tcPr>
            <w:tcW w:w="2518" w:type="dxa"/>
          </w:tcPr>
          <w:p w14:paraId="7982946C" w14:textId="77777777" w:rsidR="00E2123B" w:rsidRPr="00E2123B" w:rsidRDefault="00E2123B" w:rsidP="00E2123B">
            <w:pPr>
              <w:spacing w:before="240"/>
              <w:rPr>
                <w:rFonts w:asciiTheme="minorHAnsi" w:hAnsiTheme="minorHAnsi" w:cstheme="minorHAnsi"/>
                <w:sz w:val="2"/>
              </w:rPr>
            </w:pPr>
          </w:p>
          <w:p w14:paraId="6A55CC08" w14:textId="77777777" w:rsidR="00E27429" w:rsidRPr="00233DD2" w:rsidRDefault="00E27429" w:rsidP="00724B9F">
            <w:pPr>
              <w:pStyle w:val="Paragrafoelenco"/>
              <w:numPr>
                <w:ilvl w:val="0"/>
                <w:numId w:val="6"/>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78814AE9" w14:textId="77777777" w:rsidR="00E27429" w:rsidRPr="00233DD2" w:rsidRDefault="00E27429" w:rsidP="00724B9F">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1323BE17" w14:textId="77777777" w:rsidR="00E27429" w:rsidRPr="00233DD2" w:rsidRDefault="00E27429" w:rsidP="00724B9F">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5D402C21" w14:textId="77777777" w:rsidR="00E27429" w:rsidRPr="00233DD2" w:rsidRDefault="00E27429" w:rsidP="00724B9F">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01E9DB8A" w14:textId="77777777" w:rsidR="00E27429" w:rsidRPr="00233DD2" w:rsidRDefault="00E27429" w:rsidP="00724B9F">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0397DFAE" w14:textId="77777777" w:rsidR="00E27429" w:rsidRDefault="00E27429" w:rsidP="000E5F7E">
            <w:pPr>
              <w:spacing w:before="60"/>
              <w:rPr>
                <w:rFonts w:asciiTheme="minorHAnsi" w:hAnsiTheme="minorHAnsi" w:cstheme="minorHAnsi"/>
                <w:sz w:val="22"/>
                <w:szCs w:val="22"/>
              </w:rPr>
            </w:pPr>
            <w:r w:rsidRPr="00233DD2">
              <w:rPr>
                <w:rFonts w:asciiTheme="minorHAnsi" w:hAnsiTheme="minorHAnsi" w:cstheme="minorHAnsi"/>
                <w:b/>
                <w:sz w:val="22"/>
                <w:szCs w:val="22"/>
              </w:rPr>
              <w:t>Corrisponde ad un parziale raggiungimento degli obiettivi minimi</w:t>
            </w:r>
            <w:r w:rsidRPr="00233DD2">
              <w:rPr>
                <w:rFonts w:asciiTheme="minorHAnsi" w:hAnsiTheme="minorHAnsi" w:cstheme="minorHAnsi"/>
                <w:sz w:val="22"/>
                <w:szCs w:val="22"/>
              </w:rPr>
              <w:t>:</w:t>
            </w:r>
          </w:p>
          <w:p w14:paraId="0B1E29EF" w14:textId="77777777" w:rsidR="00E2123B" w:rsidRPr="00E2123B" w:rsidRDefault="00E2123B" w:rsidP="000E5F7E">
            <w:pPr>
              <w:spacing w:before="60"/>
              <w:rPr>
                <w:rFonts w:asciiTheme="minorHAnsi" w:hAnsiTheme="minorHAnsi" w:cstheme="minorHAnsi"/>
                <w:sz w:val="6"/>
                <w:szCs w:val="22"/>
              </w:rPr>
            </w:pPr>
          </w:p>
          <w:p w14:paraId="746CBF92" w14:textId="5623A71E" w:rsidR="00E27429" w:rsidRPr="00233DD2" w:rsidRDefault="00E27429" w:rsidP="00724B9F">
            <w:pPr>
              <w:pStyle w:val="Paragrafoelenco"/>
              <w:numPr>
                <w:ilvl w:val="0"/>
                <w:numId w:val="33"/>
              </w:numPr>
              <w:rPr>
                <w:rFonts w:asciiTheme="minorHAnsi" w:hAnsiTheme="minorHAnsi" w:cstheme="minorHAnsi"/>
              </w:rPr>
            </w:pPr>
            <w:r w:rsidRPr="00233DD2">
              <w:rPr>
                <w:rFonts w:asciiTheme="minorHAnsi" w:hAnsiTheme="minorHAnsi" w:cstheme="minorHAnsi"/>
              </w:rPr>
              <w:t>discontinuo</w:t>
            </w:r>
          </w:p>
          <w:p w14:paraId="0AFE3F11" w14:textId="0BEFF59B" w:rsidR="00E27429" w:rsidRPr="00233DD2" w:rsidRDefault="00E2123B" w:rsidP="00724B9F">
            <w:pPr>
              <w:pStyle w:val="Paragrafoelenco"/>
              <w:numPr>
                <w:ilvl w:val="0"/>
                <w:numId w:val="33"/>
              </w:numPr>
              <w:rPr>
                <w:rFonts w:asciiTheme="minorHAnsi" w:hAnsiTheme="minorHAnsi" w:cstheme="minorHAnsi"/>
              </w:rPr>
            </w:pPr>
            <w:r>
              <w:rPr>
                <w:rFonts w:asciiTheme="minorHAnsi" w:hAnsiTheme="minorHAnsi" w:cstheme="minorHAnsi"/>
              </w:rPr>
              <w:t>C</w:t>
            </w:r>
            <w:r w:rsidR="00E27429" w:rsidRPr="00233DD2">
              <w:rPr>
                <w:rFonts w:asciiTheme="minorHAnsi" w:hAnsiTheme="minorHAnsi" w:cstheme="minorHAnsi"/>
              </w:rPr>
              <w:t>apacità di cogliere parzialmente semplici relazioni logiche</w:t>
            </w:r>
          </w:p>
          <w:p w14:paraId="56C61D41" w14:textId="5858290C" w:rsidR="00E27429" w:rsidRPr="00233DD2" w:rsidRDefault="00E27429" w:rsidP="00724B9F">
            <w:pPr>
              <w:pStyle w:val="Paragrafoelenco"/>
              <w:numPr>
                <w:ilvl w:val="0"/>
                <w:numId w:val="33"/>
              </w:numPr>
              <w:rPr>
                <w:rFonts w:asciiTheme="minorHAnsi" w:hAnsiTheme="minorHAnsi" w:cstheme="minorHAnsi"/>
              </w:rPr>
            </w:pPr>
            <w:r w:rsidRPr="00233DD2">
              <w:rPr>
                <w:rFonts w:asciiTheme="minorHAnsi" w:hAnsiTheme="minorHAnsi" w:cstheme="minorHAnsi"/>
              </w:rPr>
              <w:t xml:space="preserve">difficoltà nell’uso dei linguaggi </w:t>
            </w:r>
            <w:r w:rsidR="00724B9F">
              <w:rPr>
                <w:rFonts w:asciiTheme="minorHAnsi" w:hAnsiTheme="minorHAnsi" w:cstheme="minorHAnsi"/>
              </w:rPr>
              <w:t>specifici e degli strumenti</w:t>
            </w:r>
          </w:p>
          <w:p w14:paraId="095D3BA8" w14:textId="7FE48D25" w:rsidR="00E27429" w:rsidRPr="00233DD2" w:rsidRDefault="00E27429" w:rsidP="00724B9F">
            <w:pPr>
              <w:pStyle w:val="Paragrafoelenco"/>
              <w:numPr>
                <w:ilvl w:val="0"/>
                <w:numId w:val="33"/>
              </w:numPr>
              <w:jc w:val="both"/>
              <w:rPr>
                <w:rFonts w:asciiTheme="minorHAnsi" w:hAnsiTheme="minorHAnsi" w:cstheme="minorHAnsi"/>
              </w:rPr>
            </w:pPr>
            <w:r w:rsidRPr="00233DD2">
              <w:rPr>
                <w:rFonts w:asciiTheme="minorHAnsi" w:hAnsiTheme="minorHAnsi" w:cstheme="minorHAnsi"/>
              </w:rPr>
              <w:t>contenuti disciplinari appresi in modo parziale</w:t>
            </w:r>
          </w:p>
          <w:p w14:paraId="58C644DE" w14:textId="7E07CA7C" w:rsidR="00E27429" w:rsidRPr="00E2123B" w:rsidRDefault="00E27429" w:rsidP="00724B9F">
            <w:pPr>
              <w:pStyle w:val="Paragrafoelenco"/>
              <w:numPr>
                <w:ilvl w:val="0"/>
                <w:numId w:val="33"/>
              </w:numPr>
              <w:rPr>
                <w:rFonts w:asciiTheme="minorHAnsi" w:hAnsiTheme="minorHAnsi" w:cstheme="minorHAnsi"/>
              </w:rPr>
            </w:pPr>
            <w:r w:rsidRPr="00E2123B">
              <w:rPr>
                <w:rFonts w:asciiTheme="minorHAnsi" w:hAnsiTheme="minorHAnsi" w:cstheme="minorHAnsi"/>
              </w:rPr>
              <w:t>non adeguata acquisizione delle competenze richieste</w:t>
            </w:r>
          </w:p>
        </w:tc>
        <w:tc>
          <w:tcPr>
            <w:tcW w:w="993" w:type="dxa"/>
          </w:tcPr>
          <w:p w14:paraId="494CD243" w14:textId="77777777" w:rsidR="00E27429" w:rsidRPr="00233DD2" w:rsidRDefault="00E27429" w:rsidP="000E5F7E">
            <w:pPr>
              <w:jc w:val="center"/>
              <w:rPr>
                <w:rFonts w:asciiTheme="minorHAnsi" w:hAnsiTheme="minorHAnsi" w:cstheme="minorHAnsi"/>
                <w:sz w:val="22"/>
                <w:szCs w:val="22"/>
              </w:rPr>
            </w:pPr>
          </w:p>
          <w:p w14:paraId="232B3779" w14:textId="77777777" w:rsidR="00E27429" w:rsidRPr="00233DD2" w:rsidRDefault="00E27429" w:rsidP="000E5F7E">
            <w:pPr>
              <w:jc w:val="center"/>
              <w:rPr>
                <w:rFonts w:asciiTheme="minorHAnsi" w:hAnsiTheme="minorHAnsi" w:cstheme="minorHAnsi"/>
                <w:sz w:val="22"/>
                <w:szCs w:val="22"/>
              </w:rPr>
            </w:pPr>
          </w:p>
          <w:p w14:paraId="4BFBDC59"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5</w:t>
            </w:r>
          </w:p>
        </w:tc>
      </w:tr>
      <w:tr w:rsidR="00E27429" w:rsidRPr="00233DD2" w14:paraId="46F9A2D5" w14:textId="77777777" w:rsidTr="006331F4">
        <w:tc>
          <w:tcPr>
            <w:tcW w:w="2518" w:type="dxa"/>
          </w:tcPr>
          <w:p w14:paraId="12F9EBA5" w14:textId="77777777" w:rsidR="00E27429" w:rsidRPr="00233DD2" w:rsidRDefault="00E27429" w:rsidP="00724B9F">
            <w:pPr>
              <w:pStyle w:val="Paragrafoelenco"/>
              <w:numPr>
                <w:ilvl w:val="0"/>
                <w:numId w:val="7"/>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18D1D603" w14:textId="77777777" w:rsidR="00E27429" w:rsidRPr="00233DD2" w:rsidRDefault="00E27429" w:rsidP="00724B9F">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450BE5FD" w14:textId="77777777" w:rsidR="00E27429" w:rsidRPr="00233DD2" w:rsidRDefault="00E27429" w:rsidP="00724B9F">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7482FDE3" w14:textId="77777777" w:rsidR="00E27429" w:rsidRPr="00233DD2" w:rsidRDefault="00E27429" w:rsidP="00724B9F">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6052EBA4" w14:textId="77777777" w:rsidR="00E27429" w:rsidRPr="00233DD2" w:rsidRDefault="00E27429" w:rsidP="00724B9F">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6826EE48"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 xml:space="preserve">Corrisponde </w:t>
            </w:r>
            <w:proofErr w:type="gramStart"/>
            <w:r w:rsidRPr="00233DD2">
              <w:rPr>
                <w:rFonts w:asciiTheme="minorHAnsi" w:hAnsiTheme="minorHAnsi" w:cstheme="minorHAnsi"/>
                <w:b/>
                <w:sz w:val="22"/>
                <w:szCs w:val="22"/>
              </w:rPr>
              <w:t>ad  un</w:t>
            </w:r>
            <w:proofErr w:type="gramEnd"/>
            <w:r w:rsidRPr="00233DD2">
              <w:rPr>
                <w:rFonts w:asciiTheme="minorHAnsi" w:hAnsiTheme="minorHAnsi" w:cstheme="minorHAnsi"/>
                <w:b/>
                <w:sz w:val="22"/>
                <w:szCs w:val="22"/>
              </w:rPr>
              <w:t xml:space="preserve"> frammentario raggiungimento degli obiettivi minimi</w:t>
            </w:r>
          </w:p>
          <w:p w14:paraId="38903C17" w14:textId="6D96D78A" w:rsidR="00E27429" w:rsidRPr="00233DD2" w:rsidRDefault="00E27429" w:rsidP="00724B9F">
            <w:pPr>
              <w:pStyle w:val="Paragrafoelenco"/>
              <w:numPr>
                <w:ilvl w:val="0"/>
                <w:numId w:val="34"/>
              </w:numPr>
              <w:rPr>
                <w:rFonts w:asciiTheme="minorHAnsi" w:hAnsiTheme="minorHAnsi" w:cstheme="minorHAnsi"/>
              </w:rPr>
            </w:pPr>
            <w:r w:rsidRPr="00233DD2">
              <w:rPr>
                <w:rFonts w:asciiTheme="minorHAnsi" w:hAnsiTheme="minorHAnsi" w:cstheme="minorHAnsi"/>
              </w:rPr>
              <w:t>saltuario</w:t>
            </w:r>
          </w:p>
          <w:p w14:paraId="105E0278" w14:textId="4ED7CA89" w:rsidR="00E27429" w:rsidRPr="00233DD2" w:rsidRDefault="00E27429" w:rsidP="00724B9F">
            <w:pPr>
              <w:pStyle w:val="Paragrafoelenco"/>
              <w:numPr>
                <w:ilvl w:val="0"/>
                <w:numId w:val="34"/>
              </w:numPr>
              <w:spacing w:line="100" w:lineRule="atLeast"/>
              <w:rPr>
                <w:rFonts w:asciiTheme="minorHAnsi" w:hAnsiTheme="minorHAnsi" w:cstheme="minorHAnsi"/>
              </w:rPr>
            </w:pPr>
            <w:r w:rsidRPr="00233DD2">
              <w:rPr>
                <w:rFonts w:asciiTheme="minorHAnsi" w:hAnsiTheme="minorHAnsi" w:cstheme="minorHAnsi"/>
              </w:rPr>
              <w:t>coglie difficilmente semplici relazioni logiche</w:t>
            </w:r>
          </w:p>
          <w:p w14:paraId="01916D58" w14:textId="4781B7EB" w:rsidR="00E27429" w:rsidRPr="00233DD2" w:rsidRDefault="00E27429" w:rsidP="00724B9F">
            <w:pPr>
              <w:pStyle w:val="Paragrafoelenco"/>
              <w:numPr>
                <w:ilvl w:val="0"/>
                <w:numId w:val="34"/>
              </w:numPr>
              <w:rPr>
                <w:rFonts w:asciiTheme="minorHAnsi" w:hAnsiTheme="minorHAnsi" w:cstheme="minorHAnsi"/>
              </w:rPr>
            </w:pPr>
            <w:r w:rsidRPr="00233DD2">
              <w:rPr>
                <w:rFonts w:asciiTheme="minorHAnsi" w:hAnsiTheme="minorHAnsi" w:cstheme="minorHAnsi"/>
              </w:rPr>
              <w:t>limitato uso dei linguaggi specifici e degli strumenti</w:t>
            </w:r>
          </w:p>
          <w:p w14:paraId="431C81D7" w14:textId="56799D84" w:rsidR="00E27429" w:rsidRPr="00233DD2" w:rsidRDefault="00E27429" w:rsidP="00724B9F">
            <w:pPr>
              <w:pStyle w:val="Paragrafoelenco"/>
              <w:numPr>
                <w:ilvl w:val="0"/>
                <w:numId w:val="34"/>
              </w:numPr>
              <w:spacing w:line="100" w:lineRule="atLeast"/>
              <w:rPr>
                <w:rFonts w:asciiTheme="minorHAnsi" w:hAnsiTheme="minorHAnsi" w:cstheme="minorHAnsi"/>
              </w:rPr>
            </w:pPr>
            <w:r w:rsidRPr="00233DD2">
              <w:rPr>
                <w:rFonts w:asciiTheme="minorHAnsi" w:hAnsiTheme="minorHAnsi" w:cstheme="minorHAnsi"/>
              </w:rPr>
              <w:t>contenuti disciplinari appresi in modo frammentario e disorganico</w:t>
            </w:r>
          </w:p>
          <w:p w14:paraId="37ADE9C7" w14:textId="129CC76B" w:rsidR="00E27429" w:rsidRPr="00724B9F" w:rsidRDefault="00E27429" w:rsidP="00724B9F">
            <w:pPr>
              <w:pStyle w:val="Paragrafoelenco"/>
              <w:numPr>
                <w:ilvl w:val="0"/>
                <w:numId w:val="34"/>
              </w:numPr>
              <w:spacing w:before="60"/>
              <w:rPr>
                <w:rFonts w:asciiTheme="minorHAnsi" w:hAnsiTheme="minorHAnsi" w:cstheme="minorHAnsi"/>
              </w:rPr>
            </w:pPr>
            <w:r w:rsidRPr="00724B9F">
              <w:rPr>
                <w:rFonts w:asciiTheme="minorHAnsi" w:hAnsiTheme="minorHAnsi" w:cstheme="minorHAnsi"/>
              </w:rPr>
              <w:t>scarsa acquisizione delle competenze richieste</w:t>
            </w:r>
          </w:p>
        </w:tc>
        <w:tc>
          <w:tcPr>
            <w:tcW w:w="993" w:type="dxa"/>
          </w:tcPr>
          <w:p w14:paraId="25EE3FFA" w14:textId="77777777" w:rsidR="00E27429" w:rsidRPr="00233DD2" w:rsidRDefault="00E27429" w:rsidP="000E5F7E">
            <w:pPr>
              <w:jc w:val="center"/>
              <w:rPr>
                <w:rFonts w:asciiTheme="minorHAnsi" w:hAnsiTheme="minorHAnsi" w:cstheme="minorHAnsi"/>
                <w:sz w:val="22"/>
                <w:szCs w:val="22"/>
              </w:rPr>
            </w:pPr>
          </w:p>
          <w:p w14:paraId="401914A4" w14:textId="77777777" w:rsidR="00E27429" w:rsidRPr="00233DD2" w:rsidRDefault="00E27429" w:rsidP="000E5F7E">
            <w:pPr>
              <w:jc w:val="center"/>
              <w:rPr>
                <w:rFonts w:asciiTheme="minorHAnsi" w:hAnsiTheme="minorHAnsi" w:cstheme="minorHAnsi"/>
                <w:sz w:val="22"/>
                <w:szCs w:val="22"/>
              </w:rPr>
            </w:pPr>
          </w:p>
          <w:p w14:paraId="1D39A19C"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4</w:t>
            </w:r>
          </w:p>
        </w:tc>
      </w:tr>
      <w:tr w:rsidR="00E27429" w:rsidRPr="00233DD2" w14:paraId="3EDD226B" w14:textId="77777777" w:rsidTr="006331F4">
        <w:tc>
          <w:tcPr>
            <w:tcW w:w="2518" w:type="dxa"/>
          </w:tcPr>
          <w:p w14:paraId="71E891F4" w14:textId="77777777" w:rsidR="00E27429" w:rsidRPr="00233DD2" w:rsidRDefault="00E27429" w:rsidP="00724B9F">
            <w:pPr>
              <w:pStyle w:val="Paragrafoelenco"/>
              <w:numPr>
                <w:ilvl w:val="0"/>
                <w:numId w:val="8"/>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02342FE9" w14:textId="77777777" w:rsidR="00E27429" w:rsidRPr="00233DD2" w:rsidRDefault="00E27429" w:rsidP="00724B9F">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271EB146" w14:textId="77777777" w:rsidR="00E27429" w:rsidRPr="00233DD2" w:rsidRDefault="00E27429" w:rsidP="00724B9F">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5F8383AD" w14:textId="77777777" w:rsidR="00E27429" w:rsidRPr="00233DD2" w:rsidRDefault="00E27429" w:rsidP="00724B9F">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535F6BFF" w14:textId="77777777" w:rsidR="00E27429" w:rsidRPr="00233DD2" w:rsidRDefault="00E27429" w:rsidP="00724B9F">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0EBF01E9"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Corrisponde al NON raggiungimento degli obiettivi minimi</w:t>
            </w:r>
          </w:p>
          <w:p w14:paraId="50B90D2D" w14:textId="5DC0D585" w:rsidR="00E27429" w:rsidRPr="00233DD2" w:rsidRDefault="00E27429" w:rsidP="00724B9F">
            <w:pPr>
              <w:pStyle w:val="Paragrafoelenco"/>
              <w:numPr>
                <w:ilvl w:val="0"/>
                <w:numId w:val="35"/>
              </w:numPr>
              <w:rPr>
                <w:rFonts w:asciiTheme="minorHAnsi" w:hAnsiTheme="minorHAnsi" w:cstheme="minorHAnsi"/>
              </w:rPr>
            </w:pPr>
            <w:r w:rsidRPr="00233DD2">
              <w:rPr>
                <w:rFonts w:asciiTheme="minorHAnsi" w:hAnsiTheme="minorHAnsi" w:cstheme="minorHAnsi"/>
              </w:rPr>
              <w:t>Inesistente</w:t>
            </w:r>
          </w:p>
          <w:p w14:paraId="663B66C4" w14:textId="49CC2DF3" w:rsidR="00E27429" w:rsidRPr="00233DD2" w:rsidRDefault="00E27429" w:rsidP="00724B9F">
            <w:pPr>
              <w:pStyle w:val="Paragrafoelenco"/>
              <w:numPr>
                <w:ilvl w:val="0"/>
                <w:numId w:val="35"/>
              </w:numPr>
              <w:rPr>
                <w:rFonts w:asciiTheme="minorHAnsi" w:hAnsiTheme="minorHAnsi" w:cstheme="minorHAnsi"/>
              </w:rPr>
            </w:pPr>
            <w:r w:rsidRPr="00233DD2">
              <w:rPr>
                <w:rFonts w:asciiTheme="minorHAnsi" w:hAnsiTheme="minorHAnsi" w:cstheme="minorHAnsi"/>
              </w:rPr>
              <w:t>incapacità di orientarsi in semplici situazioni problematiche</w:t>
            </w:r>
          </w:p>
          <w:p w14:paraId="0FE24ADE" w14:textId="390BACED" w:rsidR="00E27429" w:rsidRPr="00233DD2" w:rsidRDefault="00E27429" w:rsidP="00724B9F">
            <w:pPr>
              <w:pStyle w:val="Paragrafoelenco"/>
              <w:numPr>
                <w:ilvl w:val="0"/>
                <w:numId w:val="35"/>
              </w:numPr>
              <w:spacing w:after="0"/>
              <w:rPr>
                <w:rFonts w:asciiTheme="minorHAnsi" w:hAnsiTheme="minorHAnsi" w:cstheme="minorHAnsi"/>
              </w:rPr>
            </w:pPr>
            <w:r w:rsidRPr="00233DD2">
              <w:rPr>
                <w:rFonts w:asciiTheme="minorHAnsi" w:hAnsiTheme="minorHAnsi" w:cstheme="minorHAnsi"/>
              </w:rPr>
              <w:t>inadeguato e confusionario uso dei linguaggi specifici e degli strumenti</w:t>
            </w:r>
          </w:p>
          <w:p w14:paraId="775EDC12" w14:textId="0FF5DE49" w:rsidR="00E27429" w:rsidRPr="00233DD2" w:rsidRDefault="00E27429" w:rsidP="00724B9F">
            <w:pPr>
              <w:pStyle w:val="Paragrafoelenco"/>
              <w:numPr>
                <w:ilvl w:val="0"/>
                <w:numId w:val="35"/>
              </w:numPr>
              <w:spacing w:after="0"/>
              <w:rPr>
                <w:rFonts w:asciiTheme="minorHAnsi" w:hAnsiTheme="minorHAnsi" w:cstheme="minorHAnsi"/>
              </w:rPr>
            </w:pPr>
            <w:r w:rsidRPr="00233DD2">
              <w:rPr>
                <w:rFonts w:asciiTheme="minorHAnsi" w:hAnsiTheme="minorHAnsi" w:cstheme="minorHAnsi"/>
              </w:rPr>
              <w:t>contenuti disciplinari inesistenti</w:t>
            </w:r>
          </w:p>
          <w:p w14:paraId="0D2D8BF0" w14:textId="665D565B" w:rsidR="00E27429" w:rsidRPr="00724B9F" w:rsidRDefault="00E27429" w:rsidP="00724B9F">
            <w:pPr>
              <w:pStyle w:val="Paragrafoelenco"/>
              <w:numPr>
                <w:ilvl w:val="0"/>
                <w:numId w:val="35"/>
              </w:numPr>
              <w:spacing w:before="60"/>
              <w:rPr>
                <w:rFonts w:asciiTheme="minorHAnsi" w:hAnsiTheme="minorHAnsi" w:cstheme="minorHAnsi"/>
              </w:rPr>
            </w:pPr>
            <w:r w:rsidRPr="00724B9F">
              <w:rPr>
                <w:rFonts w:asciiTheme="minorHAnsi" w:hAnsiTheme="minorHAnsi" w:cstheme="minorHAnsi"/>
              </w:rPr>
              <w:t>mancata acquisizione di competenze richieste</w:t>
            </w:r>
          </w:p>
        </w:tc>
        <w:tc>
          <w:tcPr>
            <w:tcW w:w="993" w:type="dxa"/>
          </w:tcPr>
          <w:p w14:paraId="275E3128" w14:textId="77777777" w:rsidR="00E27429" w:rsidRPr="00233DD2" w:rsidRDefault="00E27429" w:rsidP="000E5F7E">
            <w:pPr>
              <w:jc w:val="center"/>
              <w:rPr>
                <w:rFonts w:asciiTheme="minorHAnsi" w:hAnsiTheme="minorHAnsi" w:cstheme="minorHAnsi"/>
                <w:sz w:val="22"/>
                <w:szCs w:val="22"/>
              </w:rPr>
            </w:pPr>
          </w:p>
          <w:p w14:paraId="6390A37F"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3/2</w:t>
            </w:r>
          </w:p>
        </w:tc>
      </w:tr>
    </w:tbl>
    <w:p w14:paraId="5E04E28A" w14:textId="77777777" w:rsidR="00E27429" w:rsidRPr="00E94ADD" w:rsidRDefault="00E27429" w:rsidP="00E27429">
      <w:pPr>
        <w:autoSpaceDE w:val="0"/>
        <w:autoSpaceDN w:val="0"/>
        <w:adjustRightInd w:val="0"/>
        <w:rPr>
          <w:rFonts w:eastAsia="Calibri"/>
        </w:rPr>
      </w:pPr>
    </w:p>
    <w:p w14:paraId="23C0549B" w14:textId="77777777" w:rsidR="00E27429" w:rsidRDefault="00E27429" w:rsidP="00E27429">
      <w:pPr>
        <w:pStyle w:val="Paragrafoelenco"/>
        <w:ind w:left="792"/>
        <w:rPr>
          <w:b/>
        </w:rPr>
      </w:pPr>
    </w:p>
    <w:p w14:paraId="6C147976" w14:textId="5DCB1DBD" w:rsidR="00F14059" w:rsidRDefault="00987DFA" w:rsidP="00724B9F">
      <w:pPr>
        <w:pStyle w:val="Paragrafoelenco"/>
        <w:numPr>
          <w:ilvl w:val="1"/>
          <w:numId w:val="19"/>
        </w:numPr>
        <w:outlineLvl w:val="0"/>
        <w:rPr>
          <w:b/>
        </w:rPr>
      </w:pPr>
      <w:bookmarkStart w:id="32" w:name="_Toc40720900"/>
      <w:r>
        <w:rPr>
          <w:b/>
        </w:rPr>
        <w:lastRenderedPageBreak/>
        <w:t xml:space="preserve">Criteri di attribuzione del </w:t>
      </w:r>
      <w:r w:rsidR="00F14059">
        <w:rPr>
          <w:b/>
        </w:rPr>
        <w:t>credit</w:t>
      </w:r>
      <w:r>
        <w:rPr>
          <w:b/>
        </w:rPr>
        <w:t>o scolastico</w:t>
      </w:r>
      <w:bookmarkEnd w:id="32"/>
    </w:p>
    <w:p w14:paraId="1C50CDC5" w14:textId="77777777" w:rsidR="00987DFA" w:rsidRPr="00C74E77" w:rsidRDefault="00987DFA" w:rsidP="00987DFA">
      <w:pPr>
        <w:jc w:val="both"/>
        <w:rPr>
          <w:rFonts w:asciiTheme="minorHAnsi" w:hAnsiTheme="minorHAnsi"/>
          <w:color w:val="000000" w:themeColor="text1"/>
          <w:sz w:val="22"/>
          <w:szCs w:val="22"/>
        </w:rPr>
      </w:pPr>
      <w:r w:rsidRPr="00C74E77">
        <w:rPr>
          <w:rFonts w:asciiTheme="minorHAnsi" w:hAnsiTheme="minorHAnsi"/>
          <w:color w:val="000000" w:themeColor="text1"/>
          <w:sz w:val="22"/>
          <w:szCs w:val="22"/>
        </w:rPr>
        <w:t>Come previsto dell’ordinanza ministeriale n. 10 del 16/05/2020, il credito scolastico è attribuito fino a un massimo di sessanta punti di cui diciotto per la classe terza, venti per la classe quarta e ventidue per la classe quinta. Il consiglio di classe, in sede di scrutinio finale, provvederà alla conversione del credito scolastico attribuito al termine della classe terza e della classe quarta e all’attribuzione del credito scolastico per la classe quinta sulla base rispettivamente delle tabelle A, B e C contenute nell’allegato A della citata ordinanza ministeriale. I PCTO concorrono alla valutazione delle discipline alle quali afferiscono e a quella del comportamento, e pertanto contribuiscono alla definizione del credito scolastico. Il consiglio di classe terrà conto, altresì, degli elementi conoscitivi preventivamente forniti da eventuali docenti esperti e/o tutor, di cui si avvale l’istituzione scolastica per le attività di ampliamento e potenziamento dell’offerta formativa. Il punteggio attribuito quale credito scolastico a ogni studente sarà pubblicato all’albo dell’istituto.</w:t>
      </w:r>
    </w:p>
    <w:p w14:paraId="699A14B7" w14:textId="17AA335F" w:rsidR="00A30767" w:rsidRPr="000C59ED" w:rsidRDefault="00987DFA" w:rsidP="00C205CF">
      <w:r>
        <w:rPr>
          <w:bCs/>
        </w:rPr>
        <w:t>Nel</w:t>
      </w:r>
      <w:r w:rsidR="00A30767" w:rsidRPr="000C59ED">
        <w:rPr>
          <w:bCs/>
        </w:rPr>
        <w:t xml:space="preserve"> rispetto delle norme vigenti e conformemente con quanto deliberato in sede di collegio dei docenti, il consiglio di classe ha adottato i seguenti </w:t>
      </w:r>
      <w:r w:rsidR="00A30767" w:rsidRPr="00FB1544">
        <w:rPr>
          <w:bCs/>
          <w:u w:val="single"/>
        </w:rPr>
        <w:t>criteri</w:t>
      </w:r>
      <w:r w:rsidR="00A30767" w:rsidRPr="000C59ED">
        <w:rPr>
          <w:bCs/>
        </w:rPr>
        <w:t xml:space="preserve"> nell’assegnazione dei crediti: </w:t>
      </w:r>
    </w:p>
    <w:p w14:paraId="57199A34" w14:textId="77777777" w:rsidR="00A30767" w:rsidRPr="000C59ED" w:rsidRDefault="00A30767" w:rsidP="00C205CF">
      <w:pPr>
        <w:rPr>
          <w:bCs/>
        </w:rPr>
      </w:pPr>
      <w:r w:rsidRPr="000C59ED">
        <w:rPr>
          <w:bCs/>
        </w:rPr>
        <w:t>Media dei voti pari o superiore al decimale 0,5: attribuzione del punteggio più alto della banda di appartenenza;</w:t>
      </w:r>
    </w:p>
    <w:p w14:paraId="0C3DA20C" w14:textId="77777777" w:rsidR="00A30767" w:rsidRPr="000C59ED" w:rsidRDefault="00A30767" w:rsidP="00C205CF">
      <w:pPr>
        <w:rPr>
          <w:b/>
          <w:bCs/>
          <w:smallCaps/>
        </w:rPr>
      </w:pPr>
      <w:r w:rsidRPr="000C59ED">
        <w:rPr>
          <w:bCs/>
        </w:rPr>
        <w:t>Media dei voti inferiore al decimale 0,5 attribuzione del punteggio più basso della banda di appartenenza.</w:t>
      </w:r>
    </w:p>
    <w:p w14:paraId="337E6214" w14:textId="77777777" w:rsidR="00A30767" w:rsidRDefault="00A30767" w:rsidP="00C205CF">
      <w:r w:rsidRPr="000C59ED">
        <w:rPr>
          <w:bCs/>
        </w:rPr>
        <w:t xml:space="preserve">Il punteggio più basso della banda viene incrementato, nei limiti previsti dalla stessa banda di oscillazione, quando lo studente produce la documentazione di qualificate esperienze formative (es. </w:t>
      </w:r>
      <w:r w:rsidRPr="000C59ED">
        <w:t xml:space="preserve">partecipazione ad iniziative complementari e integrative condotte all’interno della scuola o </w:t>
      </w:r>
      <w:r w:rsidRPr="000C59ED">
        <w:rPr>
          <w:bCs/>
        </w:rPr>
        <w:t>anche acquisite al di fuori della scuola), e da cui derivano competenze coerenti con le finalità didattiche ed educative previste dal PTOF.</w:t>
      </w:r>
      <w:r w:rsidRPr="000C59ED">
        <w:t xml:space="preserve"> </w:t>
      </w:r>
    </w:p>
    <w:p w14:paraId="1DE75F0E" w14:textId="77777777" w:rsidR="00987DFA" w:rsidRDefault="00987DFA" w:rsidP="00C205CF"/>
    <w:p w14:paraId="5037E63B" w14:textId="77777777" w:rsidR="00987DFA" w:rsidRDefault="00987DFA" w:rsidP="00987DFA">
      <w:pPr>
        <w:shd w:val="clear" w:color="auto" w:fill="D9D9D9" w:themeFill="background1" w:themeFillShade="D9"/>
        <w:jc w:val="center"/>
        <w:rPr>
          <w:rFonts w:asciiTheme="minorHAnsi" w:hAnsiTheme="minorHAnsi"/>
          <w:b/>
          <w:sz w:val="22"/>
          <w:szCs w:val="22"/>
        </w:rPr>
      </w:pPr>
      <w:r w:rsidRPr="00EB6FCC">
        <w:rPr>
          <w:rFonts w:asciiTheme="minorHAnsi" w:hAnsiTheme="minorHAnsi"/>
          <w:b/>
          <w:sz w:val="22"/>
          <w:szCs w:val="22"/>
        </w:rPr>
        <w:t>TABELLE DI ATTRIBUZIONE DEL CREDITO</w:t>
      </w:r>
    </w:p>
    <w:p w14:paraId="0B884F16" w14:textId="77777777" w:rsidR="00987DFA" w:rsidRPr="00EB6FCC" w:rsidRDefault="00987DFA" w:rsidP="00987DFA">
      <w:pPr>
        <w:shd w:val="clear" w:color="auto" w:fill="D9D9D9" w:themeFill="background1" w:themeFillShade="D9"/>
        <w:jc w:val="center"/>
        <w:rPr>
          <w:rFonts w:asciiTheme="minorHAnsi" w:hAnsiTheme="minorHAnsi"/>
          <w:b/>
          <w:sz w:val="22"/>
          <w:szCs w:val="22"/>
        </w:rPr>
      </w:pPr>
      <w:r>
        <w:rPr>
          <w:rFonts w:asciiTheme="minorHAnsi" w:hAnsiTheme="minorHAnsi"/>
          <w:b/>
          <w:sz w:val="22"/>
          <w:szCs w:val="22"/>
        </w:rPr>
        <w:t>ALLEGATO A Ordinanza ministeriale n.</w:t>
      </w:r>
      <w:r w:rsidRPr="00EB6FCC">
        <w:rPr>
          <w:rFonts w:asciiTheme="minorHAnsi" w:hAnsiTheme="minorHAnsi"/>
          <w:b/>
          <w:sz w:val="22"/>
          <w:szCs w:val="22"/>
        </w:rPr>
        <w:t xml:space="preserve"> 10 DEL 16/05/2020</w:t>
      </w:r>
    </w:p>
    <w:p w14:paraId="074EB6D1" w14:textId="77777777" w:rsidR="00987DFA" w:rsidRDefault="00987DFA" w:rsidP="00987DFA">
      <w:pPr>
        <w:jc w:val="center"/>
        <w:outlineLvl w:val="0"/>
        <w:rPr>
          <w:rFonts w:asciiTheme="minorHAnsi" w:hAnsiTheme="minorHAnsi"/>
          <w:sz w:val="22"/>
          <w:szCs w:val="22"/>
        </w:rPr>
      </w:pPr>
    </w:p>
    <w:p w14:paraId="71C82FC3" w14:textId="77777777" w:rsidR="00987DFA" w:rsidRDefault="00987DFA" w:rsidP="00987DFA">
      <w:pPr>
        <w:spacing w:before="140" w:line="276" w:lineRule="exact"/>
        <w:jc w:val="center"/>
        <w:rPr>
          <w:rFonts w:asciiTheme="minorHAnsi" w:hAnsiTheme="minorHAnsi"/>
          <w:color w:val="000000"/>
          <w:sz w:val="22"/>
          <w:szCs w:val="22"/>
        </w:rPr>
      </w:pPr>
      <w:r w:rsidRPr="00C553D6">
        <w:rPr>
          <w:rFonts w:asciiTheme="minorHAnsi" w:hAnsiTheme="minorHAnsi"/>
          <w:color w:val="000000"/>
          <w:sz w:val="22"/>
          <w:szCs w:val="22"/>
        </w:rPr>
        <w:t xml:space="preserve">TABELLA A </w:t>
      </w:r>
    </w:p>
    <w:p w14:paraId="27DD42C1" w14:textId="77777777" w:rsidR="00987DFA" w:rsidRPr="00C553D6" w:rsidRDefault="00987DFA" w:rsidP="00987DFA">
      <w:pPr>
        <w:spacing w:before="140" w:line="276" w:lineRule="exact"/>
        <w:jc w:val="center"/>
        <w:rPr>
          <w:rFonts w:asciiTheme="minorHAnsi" w:hAnsiTheme="minorHAnsi"/>
          <w:sz w:val="22"/>
          <w:szCs w:val="22"/>
        </w:rPr>
      </w:pPr>
      <w:r w:rsidRPr="00C553D6">
        <w:rPr>
          <w:rFonts w:asciiTheme="minorHAnsi" w:hAnsiTheme="minorHAnsi"/>
          <w:color w:val="000000"/>
          <w:sz w:val="22"/>
          <w:szCs w:val="22"/>
        </w:rPr>
        <w:t>Conversione del credito assegnato al termine della classe terza</w:t>
      </w:r>
    </w:p>
    <w:p w14:paraId="6E56A3C7" w14:textId="77777777" w:rsidR="00987DFA" w:rsidRDefault="00987DFA" w:rsidP="00987DFA">
      <w:pPr>
        <w:jc w:val="center"/>
        <w:outlineLvl w:val="0"/>
        <w:rPr>
          <w:rFonts w:asciiTheme="minorHAnsi" w:hAnsiTheme="minorHAnsi"/>
          <w:sz w:val="22"/>
          <w:szCs w:val="22"/>
        </w:rPr>
      </w:pPr>
    </w:p>
    <w:tbl>
      <w:tblPr>
        <w:tblW w:w="9591" w:type="dxa"/>
        <w:tblInd w:w="6" w:type="dxa"/>
        <w:tblLayout w:type="fixed"/>
        <w:tblCellMar>
          <w:left w:w="0" w:type="dxa"/>
          <w:right w:w="0" w:type="dxa"/>
        </w:tblCellMar>
        <w:tblLook w:val="04A0" w:firstRow="1" w:lastRow="0" w:firstColumn="1" w:lastColumn="0" w:noHBand="0" w:noVBand="1"/>
      </w:tblPr>
      <w:tblGrid>
        <w:gridCol w:w="2369"/>
        <w:gridCol w:w="4051"/>
        <w:gridCol w:w="3171"/>
      </w:tblGrid>
      <w:tr w:rsidR="00987DFA" w:rsidRPr="00C553D6" w14:paraId="0C10C327"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0CD5F5F1" w14:textId="77777777" w:rsidR="00987DFA" w:rsidRPr="00C553D6" w:rsidRDefault="00987DFA" w:rsidP="00580A47">
            <w:pPr>
              <w:spacing w:line="276" w:lineRule="exact"/>
              <w:ind w:left="367"/>
              <w:rPr>
                <w:rFonts w:asciiTheme="minorHAnsi" w:hAnsiTheme="minorHAnsi"/>
                <w:sz w:val="22"/>
                <w:szCs w:val="22"/>
              </w:rPr>
            </w:pPr>
          </w:p>
          <w:p w14:paraId="0748E0B7" w14:textId="77777777" w:rsidR="00987DFA" w:rsidRPr="00C553D6" w:rsidRDefault="00987DFA" w:rsidP="00580A47">
            <w:pPr>
              <w:spacing w:line="268" w:lineRule="exact"/>
              <w:ind w:left="367"/>
              <w:rPr>
                <w:rFonts w:asciiTheme="minorHAnsi" w:hAnsiTheme="minorHAnsi"/>
                <w:sz w:val="22"/>
                <w:szCs w:val="22"/>
              </w:rPr>
            </w:pPr>
            <w:r w:rsidRPr="00C553D6">
              <w:rPr>
                <w:rFonts w:asciiTheme="minorHAnsi" w:hAnsiTheme="minorHAnsi"/>
                <w:color w:val="000000"/>
                <w:sz w:val="22"/>
                <w:szCs w:val="22"/>
              </w:rPr>
              <w:t>Credito conseguito</w:t>
            </w:r>
          </w:p>
        </w:tc>
        <w:tc>
          <w:tcPr>
            <w:tcW w:w="4051" w:type="dxa"/>
            <w:tcBorders>
              <w:top w:val="single" w:sz="5" w:space="0" w:color="000000"/>
              <w:left w:val="single" w:sz="5" w:space="0" w:color="000000"/>
              <w:bottom w:val="single" w:sz="5" w:space="0" w:color="000000"/>
              <w:right w:val="single" w:sz="5" w:space="0" w:color="000000"/>
            </w:tcBorders>
          </w:tcPr>
          <w:p w14:paraId="11E18EDF" w14:textId="77777777" w:rsidR="00987DFA" w:rsidRPr="00C553D6" w:rsidRDefault="00987DFA" w:rsidP="00580A47">
            <w:pPr>
              <w:spacing w:line="276" w:lineRule="exact"/>
              <w:ind w:left="312"/>
              <w:jc w:val="center"/>
              <w:rPr>
                <w:rFonts w:asciiTheme="minorHAnsi" w:hAnsiTheme="minorHAnsi"/>
                <w:color w:val="000000"/>
                <w:spacing w:val="-6"/>
                <w:sz w:val="22"/>
                <w:szCs w:val="22"/>
              </w:rPr>
            </w:pPr>
            <w:r w:rsidRPr="00C553D6">
              <w:rPr>
                <w:rFonts w:asciiTheme="minorHAnsi" w:hAnsiTheme="minorHAnsi"/>
                <w:color w:val="000000"/>
                <w:spacing w:val="-6"/>
                <w:sz w:val="22"/>
                <w:szCs w:val="22"/>
              </w:rPr>
              <w:t>Credito convertito ai</w:t>
            </w:r>
            <w:r w:rsidRPr="00C553D6">
              <w:rPr>
                <w:rFonts w:asciiTheme="minorHAnsi" w:hAnsiTheme="minorHAnsi"/>
                <w:sz w:val="22"/>
                <w:szCs w:val="22"/>
              </w:rPr>
              <w:t xml:space="preserve"> </w:t>
            </w:r>
            <w:r w:rsidRPr="00C553D6">
              <w:rPr>
                <w:rFonts w:asciiTheme="minorHAnsi" w:hAnsiTheme="minorHAnsi"/>
                <w:color w:val="000000"/>
                <w:spacing w:val="-6"/>
                <w:sz w:val="22"/>
                <w:szCs w:val="22"/>
              </w:rPr>
              <w:t>sensi</w:t>
            </w:r>
          </w:p>
          <w:p w14:paraId="1532B1F1" w14:textId="77777777" w:rsidR="00987DFA" w:rsidRPr="00C553D6" w:rsidRDefault="00987DFA" w:rsidP="00580A47">
            <w:pPr>
              <w:spacing w:line="276" w:lineRule="exact"/>
              <w:ind w:left="312"/>
              <w:jc w:val="center"/>
              <w:rPr>
                <w:rFonts w:asciiTheme="minorHAnsi" w:hAnsiTheme="minorHAnsi"/>
                <w:sz w:val="22"/>
                <w:szCs w:val="22"/>
              </w:rPr>
            </w:pPr>
            <w:r w:rsidRPr="00C553D6">
              <w:rPr>
                <w:rFonts w:asciiTheme="minorHAnsi" w:hAnsiTheme="minorHAnsi"/>
                <w:color w:val="000000"/>
                <w:spacing w:val="-6"/>
                <w:sz w:val="22"/>
                <w:szCs w:val="22"/>
              </w:rPr>
              <w:t>dell’allegato A al</w:t>
            </w:r>
            <w:r w:rsidRPr="00C553D6">
              <w:rPr>
                <w:rFonts w:asciiTheme="minorHAnsi" w:hAnsiTheme="minorHAnsi"/>
                <w:sz w:val="22"/>
                <w:szCs w:val="22"/>
              </w:rPr>
              <w:t xml:space="preserve"> </w:t>
            </w:r>
            <w:r w:rsidRPr="00C553D6">
              <w:rPr>
                <w:rFonts w:asciiTheme="minorHAnsi" w:hAnsiTheme="minorHAnsi"/>
                <w:color w:val="000000"/>
                <w:spacing w:val="-6"/>
                <w:sz w:val="22"/>
                <w:szCs w:val="22"/>
              </w:rPr>
              <w:t xml:space="preserve">D. </w:t>
            </w:r>
            <w:proofErr w:type="spellStart"/>
            <w:r w:rsidRPr="00C553D6">
              <w:rPr>
                <w:rFonts w:asciiTheme="minorHAnsi" w:hAnsiTheme="minorHAnsi"/>
                <w:color w:val="000000"/>
                <w:spacing w:val="-6"/>
                <w:sz w:val="22"/>
                <w:szCs w:val="22"/>
              </w:rPr>
              <w:t>Lgs</w:t>
            </w:r>
            <w:proofErr w:type="spellEnd"/>
            <w:r w:rsidRPr="00C553D6">
              <w:rPr>
                <w:rFonts w:asciiTheme="minorHAnsi" w:hAnsiTheme="minorHAnsi"/>
                <w:color w:val="000000"/>
                <w:spacing w:val="-6"/>
                <w:sz w:val="22"/>
                <w:szCs w:val="22"/>
              </w:rPr>
              <w:t>. 62/2017</w:t>
            </w:r>
          </w:p>
        </w:tc>
        <w:tc>
          <w:tcPr>
            <w:tcW w:w="3171" w:type="dxa"/>
            <w:tcBorders>
              <w:top w:val="single" w:sz="5" w:space="0" w:color="000000"/>
              <w:left w:val="single" w:sz="5" w:space="0" w:color="000000"/>
              <w:bottom w:val="single" w:sz="5" w:space="0" w:color="000000"/>
              <w:right w:val="single" w:sz="5" w:space="0" w:color="000000"/>
            </w:tcBorders>
          </w:tcPr>
          <w:p w14:paraId="54E1357A" w14:textId="77777777" w:rsidR="00987DFA" w:rsidRPr="00C553D6" w:rsidRDefault="00987DFA" w:rsidP="00580A47">
            <w:pPr>
              <w:spacing w:line="276" w:lineRule="exact"/>
              <w:ind w:left="153"/>
              <w:jc w:val="center"/>
              <w:rPr>
                <w:rFonts w:asciiTheme="minorHAnsi" w:hAnsiTheme="minorHAnsi"/>
                <w:color w:val="000000"/>
                <w:spacing w:val="-6"/>
                <w:sz w:val="22"/>
                <w:szCs w:val="22"/>
              </w:rPr>
            </w:pPr>
            <w:r w:rsidRPr="00C553D6">
              <w:rPr>
                <w:rFonts w:asciiTheme="minorHAnsi" w:hAnsiTheme="minorHAnsi"/>
                <w:color w:val="000000"/>
                <w:spacing w:val="-6"/>
                <w:sz w:val="22"/>
                <w:szCs w:val="22"/>
              </w:rPr>
              <w:t xml:space="preserve">Nuovo credito </w:t>
            </w:r>
          </w:p>
          <w:p w14:paraId="5ECD7BBC" w14:textId="77777777" w:rsidR="00987DFA" w:rsidRPr="00C553D6" w:rsidRDefault="00987DFA" w:rsidP="00580A47">
            <w:pPr>
              <w:spacing w:line="276" w:lineRule="exact"/>
              <w:ind w:left="153"/>
              <w:jc w:val="center"/>
              <w:rPr>
                <w:rFonts w:asciiTheme="minorHAnsi" w:hAnsiTheme="minorHAnsi"/>
                <w:color w:val="000000"/>
                <w:spacing w:val="-6"/>
                <w:sz w:val="22"/>
                <w:szCs w:val="22"/>
              </w:rPr>
            </w:pPr>
            <w:r w:rsidRPr="00C553D6">
              <w:rPr>
                <w:rFonts w:asciiTheme="minorHAnsi" w:hAnsiTheme="minorHAnsi"/>
                <w:color w:val="000000"/>
                <w:spacing w:val="-6"/>
                <w:sz w:val="22"/>
                <w:szCs w:val="22"/>
              </w:rPr>
              <w:t>Attribuito</w:t>
            </w:r>
            <w:r w:rsidRPr="00C553D6">
              <w:rPr>
                <w:rFonts w:asciiTheme="minorHAnsi" w:hAnsiTheme="minorHAnsi"/>
                <w:sz w:val="22"/>
                <w:szCs w:val="22"/>
              </w:rPr>
              <w:t xml:space="preserve"> </w:t>
            </w:r>
            <w:r w:rsidRPr="00C553D6">
              <w:rPr>
                <w:rFonts w:asciiTheme="minorHAnsi" w:hAnsiTheme="minorHAnsi"/>
                <w:color w:val="000000"/>
                <w:spacing w:val="-6"/>
                <w:sz w:val="22"/>
                <w:szCs w:val="22"/>
              </w:rPr>
              <w:t>per la classe terza</w:t>
            </w:r>
          </w:p>
        </w:tc>
      </w:tr>
      <w:tr w:rsidR="00987DFA" w:rsidRPr="00C553D6" w14:paraId="08369747"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7A1B5933" w14:textId="77777777" w:rsidR="00987DFA" w:rsidRPr="00C553D6" w:rsidRDefault="00987DFA" w:rsidP="00580A47">
            <w:pPr>
              <w:spacing w:line="276" w:lineRule="exact"/>
              <w:ind w:left="1216"/>
              <w:rPr>
                <w:rFonts w:asciiTheme="minorHAnsi" w:hAnsiTheme="minorHAnsi"/>
                <w:sz w:val="22"/>
                <w:szCs w:val="22"/>
              </w:rPr>
            </w:pPr>
            <w:r w:rsidRPr="00C553D6">
              <w:rPr>
                <w:rFonts w:asciiTheme="minorHAnsi" w:hAnsiTheme="minorHAnsi"/>
                <w:color w:val="000000"/>
                <w:sz w:val="22"/>
                <w:szCs w:val="22"/>
              </w:rPr>
              <w:t>3</w:t>
            </w:r>
          </w:p>
        </w:tc>
        <w:tc>
          <w:tcPr>
            <w:tcW w:w="4051" w:type="dxa"/>
            <w:tcBorders>
              <w:top w:val="single" w:sz="5" w:space="0" w:color="000000"/>
              <w:left w:val="single" w:sz="5" w:space="0" w:color="000000"/>
              <w:bottom w:val="single" w:sz="5" w:space="0" w:color="000000"/>
              <w:right w:val="single" w:sz="5" w:space="0" w:color="000000"/>
            </w:tcBorders>
          </w:tcPr>
          <w:p w14:paraId="0639F5EA" w14:textId="77777777" w:rsidR="00987DFA" w:rsidRPr="00C553D6" w:rsidRDefault="00987DFA" w:rsidP="00580A47">
            <w:pPr>
              <w:spacing w:line="276" w:lineRule="exact"/>
              <w:ind w:left="1181"/>
              <w:rPr>
                <w:rFonts w:asciiTheme="minorHAnsi" w:hAnsiTheme="minorHAnsi"/>
                <w:sz w:val="22"/>
                <w:szCs w:val="22"/>
              </w:rPr>
            </w:pPr>
            <w:r w:rsidRPr="00C553D6">
              <w:rPr>
                <w:rFonts w:asciiTheme="minorHAnsi" w:hAnsiTheme="minorHAnsi"/>
                <w:color w:val="000000"/>
                <w:sz w:val="22"/>
                <w:szCs w:val="22"/>
              </w:rPr>
              <w:t>7</w:t>
            </w:r>
          </w:p>
        </w:tc>
        <w:tc>
          <w:tcPr>
            <w:tcW w:w="3171" w:type="dxa"/>
            <w:tcBorders>
              <w:top w:val="single" w:sz="5" w:space="0" w:color="000000"/>
              <w:left w:val="single" w:sz="5" w:space="0" w:color="000000"/>
              <w:bottom w:val="single" w:sz="5" w:space="0" w:color="000000"/>
              <w:right w:val="single" w:sz="5" w:space="0" w:color="000000"/>
            </w:tcBorders>
          </w:tcPr>
          <w:p w14:paraId="789BB333" w14:textId="77777777" w:rsidR="00987DFA" w:rsidRPr="00C553D6" w:rsidRDefault="00987DFA"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11</w:t>
            </w:r>
          </w:p>
        </w:tc>
      </w:tr>
      <w:tr w:rsidR="00987DFA" w:rsidRPr="00C553D6" w14:paraId="2601B40A"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31563A10" w14:textId="77777777" w:rsidR="00987DFA" w:rsidRPr="00C553D6" w:rsidRDefault="00987DFA" w:rsidP="00580A47">
            <w:pPr>
              <w:spacing w:line="276" w:lineRule="exact"/>
              <w:ind w:left="1216"/>
              <w:rPr>
                <w:rFonts w:asciiTheme="minorHAnsi" w:hAnsiTheme="minorHAnsi"/>
                <w:sz w:val="22"/>
                <w:szCs w:val="22"/>
              </w:rPr>
            </w:pPr>
            <w:r w:rsidRPr="00C553D6">
              <w:rPr>
                <w:rFonts w:asciiTheme="minorHAnsi" w:hAnsiTheme="minorHAnsi"/>
                <w:color w:val="000000"/>
                <w:sz w:val="22"/>
                <w:szCs w:val="22"/>
              </w:rPr>
              <w:t>4</w:t>
            </w:r>
          </w:p>
        </w:tc>
        <w:tc>
          <w:tcPr>
            <w:tcW w:w="4051" w:type="dxa"/>
            <w:tcBorders>
              <w:top w:val="single" w:sz="5" w:space="0" w:color="000000"/>
              <w:left w:val="single" w:sz="5" w:space="0" w:color="000000"/>
              <w:bottom w:val="single" w:sz="5" w:space="0" w:color="000000"/>
              <w:right w:val="single" w:sz="5" w:space="0" w:color="000000"/>
            </w:tcBorders>
          </w:tcPr>
          <w:p w14:paraId="53FE454A" w14:textId="77777777" w:rsidR="00987DFA" w:rsidRPr="00C553D6" w:rsidRDefault="00987DFA" w:rsidP="00580A47">
            <w:pPr>
              <w:spacing w:line="276" w:lineRule="exact"/>
              <w:ind w:left="1181"/>
              <w:rPr>
                <w:rFonts w:asciiTheme="minorHAnsi" w:hAnsiTheme="minorHAnsi"/>
                <w:sz w:val="22"/>
                <w:szCs w:val="22"/>
              </w:rPr>
            </w:pPr>
            <w:r w:rsidRPr="00C553D6">
              <w:rPr>
                <w:rFonts w:asciiTheme="minorHAnsi" w:hAnsiTheme="minorHAnsi"/>
                <w:color w:val="000000"/>
                <w:sz w:val="22"/>
                <w:szCs w:val="22"/>
              </w:rPr>
              <w:t>8</w:t>
            </w:r>
          </w:p>
        </w:tc>
        <w:tc>
          <w:tcPr>
            <w:tcW w:w="3171" w:type="dxa"/>
            <w:tcBorders>
              <w:top w:val="single" w:sz="5" w:space="0" w:color="000000"/>
              <w:left w:val="single" w:sz="5" w:space="0" w:color="000000"/>
              <w:bottom w:val="single" w:sz="5" w:space="0" w:color="000000"/>
              <w:right w:val="single" w:sz="5" w:space="0" w:color="000000"/>
            </w:tcBorders>
          </w:tcPr>
          <w:p w14:paraId="5CB4FAAD" w14:textId="77777777" w:rsidR="00987DFA" w:rsidRPr="00C553D6" w:rsidRDefault="00987DFA"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12</w:t>
            </w:r>
          </w:p>
        </w:tc>
      </w:tr>
      <w:tr w:rsidR="00987DFA" w:rsidRPr="00C553D6" w14:paraId="2D63D825"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2A649A68" w14:textId="77777777" w:rsidR="00987DFA" w:rsidRPr="00C553D6" w:rsidRDefault="00987DFA" w:rsidP="00580A47">
            <w:pPr>
              <w:spacing w:before="3" w:line="276" w:lineRule="exact"/>
              <w:ind w:left="1216"/>
              <w:rPr>
                <w:rFonts w:asciiTheme="minorHAnsi" w:hAnsiTheme="minorHAnsi"/>
                <w:sz w:val="22"/>
                <w:szCs w:val="22"/>
              </w:rPr>
            </w:pPr>
            <w:r w:rsidRPr="00C553D6">
              <w:rPr>
                <w:rFonts w:asciiTheme="minorHAnsi" w:hAnsiTheme="minorHAnsi"/>
                <w:color w:val="000000"/>
                <w:sz w:val="22"/>
                <w:szCs w:val="22"/>
              </w:rPr>
              <w:t>5</w:t>
            </w:r>
          </w:p>
        </w:tc>
        <w:tc>
          <w:tcPr>
            <w:tcW w:w="4051" w:type="dxa"/>
            <w:tcBorders>
              <w:top w:val="single" w:sz="5" w:space="0" w:color="000000"/>
              <w:left w:val="single" w:sz="5" w:space="0" w:color="000000"/>
              <w:bottom w:val="single" w:sz="5" w:space="0" w:color="000000"/>
              <w:right w:val="single" w:sz="5" w:space="0" w:color="000000"/>
            </w:tcBorders>
          </w:tcPr>
          <w:p w14:paraId="70845927" w14:textId="77777777" w:rsidR="00987DFA" w:rsidRPr="00C553D6" w:rsidRDefault="00987DFA" w:rsidP="00580A47">
            <w:pPr>
              <w:spacing w:before="3" w:line="276" w:lineRule="exact"/>
              <w:ind w:left="1181"/>
              <w:rPr>
                <w:rFonts w:asciiTheme="minorHAnsi" w:hAnsiTheme="minorHAnsi"/>
                <w:sz w:val="22"/>
                <w:szCs w:val="22"/>
              </w:rPr>
            </w:pPr>
            <w:r w:rsidRPr="00C553D6">
              <w:rPr>
                <w:rFonts w:asciiTheme="minorHAnsi" w:hAnsiTheme="minorHAnsi"/>
                <w:color w:val="000000"/>
                <w:sz w:val="22"/>
                <w:szCs w:val="22"/>
              </w:rPr>
              <w:t>9</w:t>
            </w:r>
          </w:p>
        </w:tc>
        <w:tc>
          <w:tcPr>
            <w:tcW w:w="3171" w:type="dxa"/>
            <w:tcBorders>
              <w:top w:val="single" w:sz="5" w:space="0" w:color="000000"/>
              <w:left w:val="single" w:sz="5" w:space="0" w:color="000000"/>
              <w:bottom w:val="single" w:sz="5" w:space="0" w:color="000000"/>
              <w:right w:val="single" w:sz="5" w:space="0" w:color="000000"/>
            </w:tcBorders>
          </w:tcPr>
          <w:p w14:paraId="205D110D" w14:textId="77777777" w:rsidR="00987DFA" w:rsidRPr="00C553D6" w:rsidRDefault="00987DFA" w:rsidP="00580A47">
            <w:pPr>
              <w:spacing w:before="3" w:line="276" w:lineRule="exact"/>
              <w:ind w:left="1121"/>
              <w:rPr>
                <w:rFonts w:asciiTheme="minorHAnsi" w:hAnsiTheme="minorHAnsi"/>
                <w:sz w:val="22"/>
                <w:szCs w:val="22"/>
              </w:rPr>
            </w:pPr>
            <w:r w:rsidRPr="00C553D6">
              <w:rPr>
                <w:rFonts w:asciiTheme="minorHAnsi" w:hAnsiTheme="minorHAnsi"/>
                <w:color w:val="000000"/>
                <w:sz w:val="22"/>
                <w:szCs w:val="22"/>
              </w:rPr>
              <w:t>14</w:t>
            </w:r>
          </w:p>
        </w:tc>
      </w:tr>
      <w:tr w:rsidR="00987DFA" w:rsidRPr="00C553D6" w14:paraId="5624C6B0"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6A67D4A9" w14:textId="77777777" w:rsidR="00987DFA" w:rsidRPr="00C553D6" w:rsidRDefault="00987DFA" w:rsidP="00580A47">
            <w:pPr>
              <w:spacing w:line="276" w:lineRule="exact"/>
              <w:ind w:left="1216"/>
              <w:rPr>
                <w:rFonts w:asciiTheme="minorHAnsi" w:hAnsiTheme="minorHAnsi"/>
                <w:sz w:val="22"/>
                <w:szCs w:val="22"/>
              </w:rPr>
            </w:pPr>
            <w:r w:rsidRPr="00C553D6">
              <w:rPr>
                <w:rFonts w:asciiTheme="minorHAnsi" w:hAnsiTheme="minorHAnsi"/>
                <w:color w:val="000000"/>
                <w:sz w:val="22"/>
                <w:szCs w:val="22"/>
              </w:rPr>
              <w:t>6</w:t>
            </w:r>
          </w:p>
        </w:tc>
        <w:tc>
          <w:tcPr>
            <w:tcW w:w="4051" w:type="dxa"/>
            <w:tcBorders>
              <w:top w:val="single" w:sz="5" w:space="0" w:color="000000"/>
              <w:left w:val="single" w:sz="5" w:space="0" w:color="000000"/>
              <w:bottom w:val="single" w:sz="5" w:space="0" w:color="000000"/>
              <w:right w:val="single" w:sz="5" w:space="0" w:color="000000"/>
            </w:tcBorders>
          </w:tcPr>
          <w:p w14:paraId="2C5653B4" w14:textId="77777777" w:rsidR="00987DFA" w:rsidRPr="00C553D6" w:rsidRDefault="00987DFA"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10</w:t>
            </w:r>
          </w:p>
        </w:tc>
        <w:tc>
          <w:tcPr>
            <w:tcW w:w="3171" w:type="dxa"/>
            <w:tcBorders>
              <w:top w:val="single" w:sz="5" w:space="0" w:color="000000"/>
              <w:left w:val="single" w:sz="5" w:space="0" w:color="000000"/>
              <w:bottom w:val="single" w:sz="5" w:space="0" w:color="000000"/>
              <w:right w:val="single" w:sz="5" w:space="0" w:color="000000"/>
            </w:tcBorders>
          </w:tcPr>
          <w:p w14:paraId="06D5E0FC" w14:textId="77777777" w:rsidR="00987DFA" w:rsidRPr="00C553D6" w:rsidRDefault="00987DFA"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15</w:t>
            </w:r>
          </w:p>
        </w:tc>
      </w:tr>
      <w:tr w:rsidR="00987DFA" w:rsidRPr="00C553D6" w14:paraId="15B3DE28"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5BE72F0B" w14:textId="77777777" w:rsidR="00987DFA" w:rsidRPr="00C553D6" w:rsidRDefault="00987DFA" w:rsidP="00580A47">
            <w:pPr>
              <w:spacing w:line="276" w:lineRule="exact"/>
              <w:ind w:left="1216"/>
              <w:rPr>
                <w:rFonts w:asciiTheme="minorHAnsi" w:hAnsiTheme="minorHAnsi"/>
                <w:sz w:val="22"/>
                <w:szCs w:val="22"/>
              </w:rPr>
            </w:pPr>
            <w:r w:rsidRPr="00C553D6">
              <w:rPr>
                <w:rFonts w:asciiTheme="minorHAnsi" w:hAnsiTheme="minorHAnsi"/>
                <w:color w:val="000000"/>
                <w:sz w:val="22"/>
                <w:szCs w:val="22"/>
              </w:rPr>
              <w:t>7</w:t>
            </w:r>
          </w:p>
        </w:tc>
        <w:tc>
          <w:tcPr>
            <w:tcW w:w="4051" w:type="dxa"/>
            <w:tcBorders>
              <w:top w:val="single" w:sz="5" w:space="0" w:color="000000"/>
              <w:left w:val="single" w:sz="5" w:space="0" w:color="000000"/>
              <w:bottom w:val="single" w:sz="5" w:space="0" w:color="000000"/>
              <w:right w:val="single" w:sz="5" w:space="0" w:color="000000"/>
            </w:tcBorders>
          </w:tcPr>
          <w:p w14:paraId="4F04A26B" w14:textId="77777777" w:rsidR="00987DFA" w:rsidRPr="00C553D6" w:rsidRDefault="00987DFA"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11</w:t>
            </w:r>
          </w:p>
        </w:tc>
        <w:tc>
          <w:tcPr>
            <w:tcW w:w="3171" w:type="dxa"/>
            <w:tcBorders>
              <w:top w:val="single" w:sz="5" w:space="0" w:color="000000"/>
              <w:left w:val="single" w:sz="5" w:space="0" w:color="000000"/>
              <w:bottom w:val="single" w:sz="5" w:space="0" w:color="000000"/>
              <w:right w:val="single" w:sz="5" w:space="0" w:color="000000"/>
            </w:tcBorders>
          </w:tcPr>
          <w:p w14:paraId="7FD7D283" w14:textId="77777777" w:rsidR="00987DFA" w:rsidRPr="00C553D6" w:rsidRDefault="00987DFA"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17</w:t>
            </w:r>
          </w:p>
        </w:tc>
      </w:tr>
      <w:tr w:rsidR="00987DFA" w:rsidRPr="00C553D6" w14:paraId="6FE9AF79" w14:textId="77777777" w:rsidTr="00580A47">
        <w:trPr>
          <w:trHeight w:val="1"/>
        </w:trPr>
        <w:tc>
          <w:tcPr>
            <w:tcW w:w="2369" w:type="dxa"/>
            <w:tcBorders>
              <w:top w:val="single" w:sz="5" w:space="0" w:color="000000"/>
              <w:left w:val="single" w:sz="5" w:space="0" w:color="000000"/>
              <w:bottom w:val="single" w:sz="5" w:space="0" w:color="000000"/>
              <w:right w:val="single" w:sz="5" w:space="0" w:color="000000"/>
            </w:tcBorders>
          </w:tcPr>
          <w:p w14:paraId="305E7408" w14:textId="77777777" w:rsidR="00987DFA" w:rsidRPr="00C553D6" w:rsidRDefault="00987DFA" w:rsidP="00580A47">
            <w:pPr>
              <w:spacing w:line="276" w:lineRule="exact"/>
              <w:ind w:left="1216"/>
              <w:rPr>
                <w:rFonts w:asciiTheme="minorHAnsi" w:hAnsiTheme="minorHAnsi"/>
                <w:sz w:val="22"/>
                <w:szCs w:val="22"/>
              </w:rPr>
            </w:pPr>
            <w:r w:rsidRPr="00C553D6">
              <w:rPr>
                <w:rFonts w:asciiTheme="minorHAnsi" w:hAnsiTheme="minorHAnsi"/>
                <w:color w:val="000000"/>
                <w:sz w:val="22"/>
                <w:szCs w:val="22"/>
              </w:rPr>
              <w:t>8</w:t>
            </w:r>
          </w:p>
        </w:tc>
        <w:tc>
          <w:tcPr>
            <w:tcW w:w="4051" w:type="dxa"/>
            <w:tcBorders>
              <w:top w:val="single" w:sz="5" w:space="0" w:color="000000"/>
              <w:left w:val="single" w:sz="5" w:space="0" w:color="000000"/>
              <w:bottom w:val="single" w:sz="5" w:space="0" w:color="000000"/>
              <w:right w:val="single" w:sz="5" w:space="0" w:color="000000"/>
            </w:tcBorders>
          </w:tcPr>
          <w:p w14:paraId="32962608" w14:textId="77777777" w:rsidR="00987DFA" w:rsidRPr="00C553D6" w:rsidRDefault="00987DFA"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12</w:t>
            </w:r>
          </w:p>
        </w:tc>
        <w:tc>
          <w:tcPr>
            <w:tcW w:w="3171" w:type="dxa"/>
            <w:tcBorders>
              <w:top w:val="single" w:sz="5" w:space="0" w:color="000000"/>
              <w:left w:val="single" w:sz="5" w:space="0" w:color="000000"/>
              <w:bottom w:val="single" w:sz="5" w:space="0" w:color="000000"/>
              <w:right w:val="single" w:sz="5" w:space="0" w:color="000000"/>
            </w:tcBorders>
          </w:tcPr>
          <w:p w14:paraId="453DD38D" w14:textId="77777777" w:rsidR="00987DFA" w:rsidRPr="00C553D6" w:rsidRDefault="00987DFA" w:rsidP="00580A47">
            <w:pPr>
              <w:spacing w:line="276" w:lineRule="exact"/>
              <w:ind w:left="1121"/>
              <w:rPr>
                <w:rFonts w:asciiTheme="minorHAnsi" w:hAnsiTheme="minorHAnsi"/>
                <w:sz w:val="22"/>
                <w:szCs w:val="22"/>
              </w:rPr>
            </w:pPr>
            <w:r w:rsidRPr="00C553D6">
              <w:rPr>
                <w:rFonts w:asciiTheme="minorHAnsi" w:hAnsiTheme="minorHAnsi"/>
                <w:color w:val="000000"/>
                <w:sz w:val="22"/>
                <w:szCs w:val="22"/>
              </w:rPr>
              <w:t>18</w:t>
            </w:r>
          </w:p>
        </w:tc>
      </w:tr>
    </w:tbl>
    <w:p w14:paraId="72FD9A55" w14:textId="77777777" w:rsidR="00987DFA" w:rsidRDefault="00987DFA" w:rsidP="00987DFA"/>
    <w:p w14:paraId="0616A5F2" w14:textId="77777777" w:rsidR="00987DFA" w:rsidRDefault="00987DFA" w:rsidP="00987DFA"/>
    <w:p w14:paraId="2DE8DA28" w14:textId="77777777" w:rsidR="00987DFA" w:rsidRDefault="00987DFA" w:rsidP="00987DFA">
      <w:pPr>
        <w:spacing w:before="82" w:line="276" w:lineRule="exact"/>
        <w:jc w:val="center"/>
        <w:rPr>
          <w:rFonts w:asciiTheme="minorHAnsi" w:hAnsiTheme="minorHAnsi"/>
          <w:color w:val="000000"/>
          <w:sz w:val="22"/>
          <w:szCs w:val="22"/>
        </w:rPr>
      </w:pPr>
      <w:r>
        <w:rPr>
          <w:rFonts w:asciiTheme="minorHAnsi" w:hAnsiTheme="minorHAnsi"/>
          <w:color w:val="000000"/>
          <w:sz w:val="22"/>
          <w:szCs w:val="22"/>
        </w:rPr>
        <w:t xml:space="preserve">TABELLA B </w:t>
      </w:r>
    </w:p>
    <w:p w14:paraId="5905EE92" w14:textId="77777777" w:rsidR="00987DFA" w:rsidRPr="00C553D6" w:rsidRDefault="00987DFA" w:rsidP="00987DFA">
      <w:pPr>
        <w:spacing w:before="82" w:line="276" w:lineRule="exact"/>
        <w:jc w:val="center"/>
        <w:rPr>
          <w:rFonts w:asciiTheme="minorHAnsi" w:hAnsiTheme="minorHAnsi"/>
          <w:sz w:val="22"/>
          <w:szCs w:val="22"/>
        </w:rPr>
      </w:pPr>
      <w:r w:rsidRPr="00C553D6">
        <w:rPr>
          <w:rFonts w:asciiTheme="minorHAnsi" w:hAnsiTheme="minorHAnsi"/>
          <w:color w:val="000000"/>
          <w:sz w:val="22"/>
          <w:szCs w:val="22"/>
        </w:rPr>
        <w:t>Conversione del credito assegnato al termine della classe quarta</w:t>
      </w:r>
    </w:p>
    <w:p w14:paraId="539E402A" w14:textId="77777777" w:rsidR="00987DFA" w:rsidRPr="00C553D6" w:rsidRDefault="00987DFA" w:rsidP="00987DFA">
      <w:pPr>
        <w:outlineLvl w:val="0"/>
        <w:rPr>
          <w:rFonts w:asciiTheme="minorHAnsi" w:hAnsiTheme="minorHAnsi"/>
          <w:sz w:val="22"/>
          <w:szCs w:val="22"/>
        </w:rPr>
      </w:pPr>
    </w:p>
    <w:tbl>
      <w:tblPr>
        <w:tblW w:w="9457" w:type="dxa"/>
        <w:jc w:val="center"/>
        <w:tblLayout w:type="fixed"/>
        <w:tblCellMar>
          <w:left w:w="0" w:type="dxa"/>
          <w:right w:w="0" w:type="dxa"/>
        </w:tblCellMar>
        <w:tblLook w:val="04A0" w:firstRow="1" w:lastRow="0" w:firstColumn="1" w:lastColumn="0" w:noHBand="0" w:noVBand="1"/>
      </w:tblPr>
      <w:tblGrid>
        <w:gridCol w:w="4783"/>
        <w:gridCol w:w="4674"/>
      </w:tblGrid>
      <w:tr w:rsidR="00987DFA" w:rsidRPr="00C553D6" w14:paraId="04B6E170"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79105F06" w14:textId="77777777" w:rsidR="00987DFA" w:rsidRPr="00C553D6" w:rsidRDefault="00987DFA" w:rsidP="00580A47">
            <w:pPr>
              <w:spacing w:before="154" w:line="276" w:lineRule="exact"/>
              <w:ind w:left="364"/>
              <w:rPr>
                <w:rFonts w:asciiTheme="minorHAnsi" w:hAnsiTheme="minorHAnsi"/>
                <w:sz w:val="22"/>
                <w:szCs w:val="22"/>
              </w:rPr>
            </w:pPr>
            <w:r w:rsidRPr="00C553D6">
              <w:rPr>
                <w:rFonts w:asciiTheme="minorHAnsi" w:hAnsiTheme="minorHAnsi"/>
                <w:color w:val="000000"/>
                <w:sz w:val="22"/>
                <w:szCs w:val="22"/>
              </w:rPr>
              <w:t>Credito conseguito</w:t>
            </w:r>
          </w:p>
        </w:tc>
        <w:tc>
          <w:tcPr>
            <w:tcW w:w="4674" w:type="dxa"/>
            <w:tcBorders>
              <w:top w:val="single" w:sz="5" w:space="0" w:color="000000"/>
              <w:left w:val="single" w:sz="5" w:space="0" w:color="000000"/>
              <w:bottom w:val="single" w:sz="5" w:space="0" w:color="000000"/>
              <w:right w:val="single" w:sz="5" w:space="0" w:color="000000"/>
            </w:tcBorders>
          </w:tcPr>
          <w:p w14:paraId="041A6C3C" w14:textId="77777777" w:rsidR="00987DFA" w:rsidRPr="00C553D6" w:rsidRDefault="00987DFA" w:rsidP="00580A47">
            <w:pPr>
              <w:spacing w:line="264" w:lineRule="exact"/>
              <w:ind w:left="169"/>
              <w:rPr>
                <w:rFonts w:asciiTheme="minorHAnsi" w:hAnsiTheme="minorHAnsi"/>
                <w:sz w:val="22"/>
                <w:szCs w:val="22"/>
              </w:rPr>
            </w:pPr>
            <w:r w:rsidRPr="00C553D6">
              <w:rPr>
                <w:rFonts w:asciiTheme="minorHAnsi" w:hAnsiTheme="minorHAnsi" w:cs="Arial"/>
                <w:color w:val="000000"/>
                <w:spacing w:val="-7"/>
                <w:w w:val="91"/>
                <w:sz w:val="22"/>
                <w:szCs w:val="22"/>
              </w:rPr>
              <w:t>Nuovo credito attribuito</w:t>
            </w:r>
            <w:r>
              <w:rPr>
                <w:rFonts w:asciiTheme="minorHAnsi" w:hAnsiTheme="minorHAnsi"/>
                <w:sz w:val="22"/>
                <w:szCs w:val="22"/>
              </w:rPr>
              <w:t xml:space="preserve"> </w:t>
            </w:r>
            <w:r w:rsidRPr="00C553D6">
              <w:rPr>
                <w:rFonts w:asciiTheme="minorHAnsi" w:hAnsiTheme="minorHAnsi" w:cs="Arial"/>
                <w:color w:val="000000"/>
                <w:spacing w:val="-7"/>
                <w:w w:val="82"/>
                <w:sz w:val="22"/>
                <w:szCs w:val="22"/>
              </w:rPr>
              <w:t>per la classe quarta</w:t>
            </w:r>
          </w:p>
        </w:tc>
      </w:tr>
      <w:tr w:rsidR="00987DFA" w:rsidRPr="00C553D6" w14:paraId="26B70E02"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76F33C88" w14:textId="77777777" w:rsidR="00987DFA" w:rsidRPr="00C553D6" w:rsidRDefault="00987DFA" w:rsidP="00580A47">
            <w:pPr>
              <w:spacing w:line="276" w:lineRule="exact"/>
              <w:ind w:left="1215"/>
              <w:rPr>
                <w:rFonts w:asciiTheme="minorHAnsi" w:hAnsiTheme="minorHAnsi"/>
                <w:sz w:val="22"/>
                <w:szCs w:val="22"/>
              </w:rPr>
            </w:pPr>
            <w:r w:rsidRPr="00C553D6">
              <w:rPr>
                <w:rFonts w:asciiTheme="minorHAnsi" w:hAnsiTheme="minorHAnsi"/>
                <w:color w:val="000000"/>
                <w:sz w:val="22"/>
                <w:szCs w:val="22"/>
              </w:rPr>
              <w:t>8</w:t>
            </w:r>
          </w:p>
        </w:tc>
        <w:tc>
          <w:tcPr>
            <w:tcW w:w="4674" w:type="dxa"/>
            <w:tcBorders>
              <w:top w:val="single" w:sz="5" w:space="0" w:color="000000"/>
              <w:left w:val="single" w:sz="5" w:space="0" w:color="000000"/>
              <w:bottom w:val="single" w:sz="5" w:space="0" w:color="000000"/>
              <w:right w:val="single" w:sz="5" w:space="0" w:color="000000"/>
            </w:tcBorders>
          </w:tcPr>
          <w:p w14:paraId="6C662C1C" w14:textId="77777777" w:rsidR="00987DFA" w:rsidRPr="00C553D6" w:rsidRDefault="00987DFA" w:rsidP="00580A47">
            <w:pPr>
              <w:spacing w:line="262"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12</w:t>
            </w:r>
          </w:p>
        </w:tc>
      </w:tr>
      <w:tr w:rsidR="00987DFA" w:rsidRPr="00C553D6" w14:paraId="4A9B35C5"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57A1227D" w14:textId="77777777" w:rsidR="00987DFA" w:rsidRPr="00C553D6" w:rsidRDefault="00987DFA" w:rsidP="00580A47">
            <w:pPr>
              <w:spacing w:line="275" w:lineRule="exact"/>
              <w:ind w:left="1215"/>
              <w:rPr>
                <w:rFonts w:asciiTheme="minorHAnsi" w:hAnsiTheme="minorHAnsi"/>
                <w:sz w:val="22"/>
                <w:szCs w:val="22"/>
              </w:rPr>
            </w:pPr>
            <w:r w:rsidRPr="00C553D6">
              <w:rPr>
                <w:rFonts w:asciiTheme="minorHAnsi" w:hAnsiTheme="minorHAnsi"/>
                <w:color w:val="000000"/>
                <w:sz w:val="22"/>
                <w:szCs w:val="22"/>
              </w:rPr>
              <w:lastRenderedPageBreak/>
              <w:t>9</w:t>
            </w:r>
          </w:p>
        </w:tc>
        <w:tc>
          <w:tcPr>
            <w:tcW w:w="4674" w:type="dxa"/>
            <w:tcBorders>
              <w:top w:val="single" w:sz="5" w:space="0" w:color="000000"/>
              <w:left w:val="single" w:sz="5" w:space="0" w:color="000000"/>
              <w:bottom w:val="single" w:sz="5" w:space="0" w:color="000000"/>
              <w:right w:val="single" w:sz="5" w:space="0" w:color="000000"/>
            </w:tcBorders>
          </w:tcPr>
          <w:p w14:paraId="5BB5055A" w14:textId="77777777" w:rsidR="00987DFA" w:rsidRPr="00C553D6" w:rsidRDefault="00987DFA" w:rsidP="00580A47">
            <w:pPr>
              <w:spacing w:line="261"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14</w:t>
            </w:r>
          </w:p>
        </w:tc>
      </w:tr>
      <w:tr w:rsidR="00987DFA" w:rsidRPr="00C553D6" w14:paraId="76A68FCC"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3F6AABDF" w14:textId="77777777" w:rsidR="00987DFA" w:rsidRPr="00C553D6" w:rsidRDefault="00987DFA" w:rsidP="00580A47">
            <w:pPr>
              <w:spacing w:line="276" w:lineRule="exact"/>
              <w:ind w:left="1155"/>
              <w:rPr>
                <w:rFonts w:asciiTheme="minorHAnsi" w:hAnsiTheme="minorHAnsi"/>
                <w:sz w:val="22"/>
                <w:szCs w:val="22"/>
              </w:rPr>
            </w:pPr>
            <w:r w:rsidRPr="00C553D6">
              <w:rPr>
                <w:rFonts w:asciiTheme="minorHAnsi" w:hAnsiTheme="minorHAnsi"/>
                <w:color w:val="000000"/>
                <w:sz w:val="22"/>
                <w:szCs w:val="22"/>
              </w:rPr>
              <w:t>10</w:t>
            </w:r>
          </w:p>
        </w:tc>
        <w:tc>
          <w:tcPr>
            <w:tcW w:w="4674" w:type="dxa"/>
            <w:tcBorders>
              <w:top w:val="single" w:sz="5" w:space="0" w:color="000000"/>
              <w:left w:val="single" w:sz="5" w:space="0" w:color="000000"/>
              <w:bottom w:val="single" w:sz="5" w:space="0" w:color="000000"/>
              <w:right w:val="single" w:sz="5" w:space="0" w:color="000000"/>
            </w:tcBorders>
          </w:tcPr>
          <w:p w14:paraId="7A5053AA" w14:textId="77777777" w:rsidR="00987DFA" w:rsidRPr="00C553D6" w:rsidRDefault="00987DFA" w:rsidP="00580A47">
            <w:pPr>
              <w:spacing w:line="262"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15</w:t>
            </w:r>
          </w:p>
        </w:tc>
      </w:tr>
      <w:tr w:rsidR="00987DFA" w:rsidRPr="00C553D6" w14:paraId="713C85B2"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6EE78CCD" w14:textId="77777777" w:rsidR="00987DFA" w:rsidRPr="00C553D6" w:rsidRDefault="00987DFA" w:rsidP="00580A47">
            <w:pPr>
              <w:spacing w:before="3" w:line="276" w:lineRule="exact"/>
              <w:ind w:left="1155"/>
              <w:rPr>
                <w:rFonts w:asciiTheme="minorHAnsi" w:hAnsiTheme="minorHAnsi"/>
                <w:sz w:val="22"/>
                <w:szCs w:val="22"/>
              </w:rPr>
            </w:pPr>
            <w:r w:rsidRPr="00C553D6">
              <w:rPr>
                <w:rFonts w:asciiTheme="minorHAnsi" w:hAnsiTheme="minorHAnsi"/>
                <w:color w:val="000000"/>
                <w:sz w:val="22"/>
                <w:szCs w:val="22"/>
              </w:rPr>
              <w:t>11</w:t>
            </w:r>
          </w:p>
        </w:tc>
        <w:tc>
          <w:tcPr>
            <w:tcW w:w="4674" w:type="dxa"/>
            <w:tcBorders>
              <w:top w:val="single" w:sz="5" w:space="0" w:color="000000"/>
              <w:left w:val="single" w:sz="5" w:space="0" w:color="000000"/>
              <w:bottom w:val="single" w:sz="5" w:space="0" w:color="000000"/>
              <w:right w:val="single" w:sz="5" w:space="0" w:color="000000"/>
            </w:tcBorders>
          </w:tcPr>
          <w:p w14:paraId="441192E0" w14:textId="77777777" w:rsidR="00987DFA" w:rsidRPr="00C553D6" w:rsidRDefault="00987DFA" w:rsidP="00580A47">
            <w:pPr>
              <w:spacing w:line="266"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17</w:t>
            </w:r>
          </w:p>
        </w:tc>
      </w:tr>
      <w:tr w:rsidR="00987DFA" w:rsidRPr="00C553D6" w14:paraId="4DDE2A06"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39E1F434" w14:textId="77777777" w:rsidR="00987DFA" w:rsidRPr="00C553D6" w:rsidRDefault="00987DFA" w:rsidP="00580A47">
            <w:pPr>
              <w:spacing w:line="276" w:lineRule="exact"/>
              <w:ind w:left="1155"/>
              <w:rPr>
                <w:rFonts w:asciiTheme="minorHAnsi" w:hAnsiTheme="minorHAnsi"/>
                <w:sz w:val="22"/>
                <w:szCs w:val="22"/>
              </w:rPr>
            </w:pPr>
            <w:r w:rsidRPr="00C553D6">
              <w:rPr>
                <w:rFonts w:asciiTheme="minorHAnsi" w:hAnsiTheme="minorHAnsi"/>
                <w:color w:val="000000"/>
                <w:sz w:val="22"/>
                <w:szCs w:val="22"/>
              </w:rPr>
              <w:t>12</w:t>
            </w:r>
          </w:p>
        </w:tc>
        <w:tc>
          <w:tcPr>
            <w:tcW w:w="4674" w:type="dxa"/>
            <w:tcBorders>
              <w:top w:val="single" w:sz="5" w:space="0" w:color="000000"/>
              <w:left w:val="single" w:sz="5" w:space="0" w:color="000000"/>
              <w:bottom w:val="single" w:sz="5" w:space="0" w:color="000000"/>
              <w:right w:val="single" w:sz="5" w:space="0" w:color="000000"/>
            </w:tcBorders>
          </w:tcPr>
          <w:p w14:paraId="2C623028" w14:textId="77777777" w:rsidR="00987DFA" w:rsidRPr="00C553D6" w:rsidRDefault="00987DFA" w:rsidP="00580A47">
            <w:pPr>
              <w:spacing w:line="262"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18</w:t>
            </w:r>
          </w:p>
        </w:tc>
      </w:tr>
      <w:tr w:rsidR="00987DFA" w:rsidRPr="00C553D6" w14:paraId="66A0FB55" w14:textId="77777777" w:rsidTr="00580A4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5EFF0A8F" w14:textId="77777777" w:rsidR="00987DFA" w:rsidRPr="00C553D6" w:rsidRDefault="00987DFA" w:rsidP="00580A47">
            <w:pPr>
              <w:spacing w:line="276" w:lineRule="exact"/>
              <w:ind w:left="1155"/>
              <w:rPr>
                <w:rFonts w:asciiTheme="minorHAnsi" w:hAnsiTheme="minorHAnsi"/>
                <w:sz w:val="22"/>
                <w:szCs w:val="22"/>
              </w:rPr>
            </w:pPr>
            <w:r w:rsidRPr="00C553D6">
              <w:rPr>
                <w:rFonts w:asciiTheme="minorHAnsi" w:hAnsiTheme="minorHAnsi"/>
                <w:color w:val="000000"/>
                <w:sz w:val="22"/>
                <w:szCs w:val="22"/>
              </w:rPr>
              <w:t>13</w:t>
            </w:r>
          </w:p>
        </w:tc>
        <w:tc>
          <w:tcPr>
            <w:tcW w:w="4674" w:type="dxa"/>
            <w:tcBorders>
              <w:top w:val="single" w:sz="5" w:space="0" w:color="000000"/>
              <w:left w:val="single" w:sz="5" w:space="0" w:color="000000"/>
              <w:bottom w:val="single" w:sz="5" w:space="0" w:color="000000"/>
              <w:right w:val="single" w:sz="5" w:space="0" w:color="000000"/>
            </w:tcBorders>
          </w:tcPr>
          <w:p w14:paraId="7944FCBE" w14:textId="77777777" w:rsidR="00987DFA" w:rsidRPr="00C553D6" w:rsidRDefault="00987DFA" w:rsidP="00580A47">
            <w:pPr>
              <w:spacing w:line="263"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20</w:t>
            </w:r>
          </w:p>
        </w:tc>
      </w:tr>
    </w:tbl>
    <w:p w14:paraId="48D6E4E3" w14:textId="77777777" w:rsidR="00987DFA" w:rsidRPr="00C553D6" w:rsidRDefault="00987DFA" w:rsidP="00987DFA">
      <w:pPr>
        <w:outlineLvl w:val="0"/>
        <w:rPr>
          <w:rFonts w:asciiTheme="minorHAnsi" w:hAnsiTheme="minorHAnsi"/>
          <w:sz w:val="22"/>
          <w:szCs w:val="22"/>
        </w:rPr>
      </w:pPr>
    </w:p>
    <w:p w14:paraId="7717BFB7" w14:textId="77777777" w:rsidR="00987DFA" w:rsidRDefault="00987DFA" w:rsidP="00987DFA">
      <w:pPr>
        <w:tabs>
          <w:tab w:val="left" w:pos="5583"/>
        </w:tabs>
        <w:spacing w:line="320" w:lineRule="exact"/>
        <w:ind w:right="977"/>
        <w:jc w:val="center"/>
        <w:rPr>
          <w:rFonts w:asciiTheme="minorHAnsi" w:hAnsiTheme="minorHAnsi"/>
          <w:color w:val="000000"/>
          <w:sz w:val="22"/>
          <w:szCs w:val="22"/>
        </w:rPr>
      </w:pPr>
      <w:r>
        <w:rPr>
          <w:rFonts w:asciiTheme="minorHAnsi" w:hAnsiTheme="minorHAnsi"/>
          <w:color w:val="000000"/>
          <w:sz w:val="22"/>
          <w:szCs w:val="22"/>
        </w:rPr>
        <w:t xml:space="preserve">TABELLA C </w:t>
      </w:r>
    </w:p>
    <w:p w14:paraId="6522B4DB" w14:textId="77777777" w:rsidR="00987DFA" w:rsidRPr="00C553D6" w:rsidRDefault="00987DFA" w:rsidP="00987DFA">
      <w:pPr>
        <w:tabs>
          <w:tab w:val="left" w:pos="5583"/>
        </w:tabs>
        <w:spacing w:line="320" w:lineRule="exact"/>
        <w:ind w:right="977"/>
        <w:jc w:val="center"/>
        <w:rPr>
          <w:rFonts w:asciiTheme="minorHAnsi" w:hAnsiTheme="minorHAnsi"/>
          <w:sz w:val="22"/>
          <w:szCs w:val="22"/>
        </w:rPr>
      </w:pPr>
      <w:r w:rsidRPr="00C553D6">
        <w:rPr>
          <w:rFonts w:asciiTheme="minorHAnsi" w:hAnsiTheme="minorHAnsi"/>
          <w:color w:val="000000"/>
          <w:sz w:val="22"/>
          <w:szCs w:val="22"/>
        </w:rPr>
        <w:t>Attribuzione credito scolastico per la classe quinta in sede di ammissione all’Esame di Stato</w:t>
      </w:r>
    </w:p>
    <w:p w14:paraId="7F812C9E" w14:textId="77777777" w:rsidR="00987DFA" w:rsidRPr="00C553D6" w:rsidRDefault="00987DFA" w:rsidP="00987DFA">
      <w:pPr>
        <w:spacing w:line="381" w:lineRule="exact"/>
        <w:rPr>
          <w:rFonts w:asciiTheme="minorHAnsi" w:hAnsiTheme="minorHAnsi"/>
          <w:sz w:val="22"/>
          <w:szCs w:val="22"/>
        </w:rPr>
      </w:pPr>
    </w:p>
    <w:tbl>
      <w:tblPr>
        <w:tblW w:w="9639" w:type="dxa"/>
        <w:tblInd w:w="6" w:type="dxa"/>
        <w:tblLayout w:type="fixed"/>
        <w:tblCellMar>
          <w:left w:w="0" w:type="dxa"/>
          <w:right w:w="0" w:type="dxa"/>
        </w:tblCellMar>
        <w:tblLook w:val="04A0" w:firstRow="1" w:lastRow="0" w:firstColumn="1" w:lastColumn="0" w:noHBand="0" w:noVBand="1"/>
      </w:tblPr>
      <w:tblGrid>
        <w:gridCol w:w="4876"/>
        <w:gridCol w:w="4763"/>
      </w:tblGrid>
      <w:tr w:rsidR="00987DFA" w:rsidRPr="00C553D6" w14:paraId="270E67AC"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19999B4B" w14:textId="77777777" w:rsidR="00987DFA" w:rsidRPr="00C553D6" w:rsidRDefault="00987DFA" w:rsidP="00580A47">
            <w:pPr>
              <w:spacing w:before="2" w:line="276" w:lineRule="exact"/>
              <w:ind w:left="283"/>
              <w:rPr>
                <w:rFonts w:asciiTheme="minorHAnsi" w:hAnsiTheme="minorHAnsi"/>
                <w:sz w:val="22"/>
                <w:szCs w:val="22"/>
              </w:rPr>
            </w:pPr>
            <w:r w:rsidRPr="00C553D6">
              <w:rPr>
                <w:rFonts w:asciiTheme="minorHAnsi" w:hAnsiTheme="minorHAnsi"/>
                <w:color w:val="000000"/>
                <w:sz w:val="22"/>
                <w:szCs w:val="22"/>
              </w:rPr>
              <w:t>Media dei voti</w:t>
            </w:r>
          </w:p>
        </w:tc>
        <w:tc>
          <w:tcPr>
            <w:tcW w:w="4763" w:type="dxa"/>
            <w:tcBorders>
              <w:top w:val="single" w:sz="5" w:space="0" w:color="000000"/>
              <w:left w:val="single" w:sz="5" w:space="0" w:color="000000"/>
              <w:bottom w:val="single" w:sz="5" w:space="0" w:color="000000"/>
              <w:right w:val="single" w:sz="5" w:space="0" w:color="000000"/>
            </w:tcBorders>
          </w:tcPr>
          <w:p w14:paraId="34E74352" w14:textId="77777777" w:rsidR="00987DFA" w:rsidRPr="00C553D6" w:rsidRDefault="00987DFA" w:rsidP="00580A47">
            <w:pPr>
              <w:spacing w:before="2" w:line="276" w:lineRule="exact"/>
              <w:ind w:left="233"/>
              <w:rPr>
                <w:rFonts w:asciiTheme="minorHAnsi" w:hAnsiTheme="minorHAnsi"/>
                <w:sz w:val="22"/>
                <w:szCs w:val="22"/>
              </w:rPr>
            </w:pPr>
            <w:r w:rsidRPr="00C553D6">
              <w:rPr>
                <w:rFonts w:asciiTheme="minorHAnsi" w:hAnsiTheme="minorHAnsi"/>
                <w:color w:val="000000"/>
                <w:sz w:val="22"/>
                <w:szCs w:val="22"/>
              </w:rPr>
              <w:t>Fasce di credito</w:t>
            </w:r>
            <w:r>
              <w:rPr>
                <w:rFonts w:asciiTheme="minorHAnsi" w:hAnsiTheme="minorHAnsi"/>
                <w:sz w:val="22"/>
                <w:szCs w:val="22"/>
              </w:rPr>
              <w:t xml:space="preserve"> </w:t>
            </w:r>
            <w:r w:rsidRPr="00C553D6">
              <w:rPr>
                <w:rFonts w:asciiTheme="minorHAnsi" w:hAnsiTheme="minorHAnsi"/>
                <w:color w:val="000000"/>
                <w:sz w:val="22"/>
                <w:szCs w:val="22"/>
              </w:rPr>
              <w:t>classe quinta</w:t>
            </w:r>
          </w:p>
        </w:tc>
      </w:tr>
      <w:tr w:rsidR="00987DFA" w:rsidRPr="00C553D6" w14:paraId="458B2572"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6EAC04E1" w14:textId="77777777" w:rsidR="00987DFA" w:rsidRPr="00C553D6" w:rsidRDefault="00987DFA" w:rsidP="00580A47">
            <w:pPr>
              <w:spacing w:line="276" w:lineRule="exact"/>
              <w:ind w:left="688"/>
              <w:rPr>
                <w:rFonts w:asciiTheme="minorHAnsi" w:hAnsiTheme="minorHAnsi"/>
                <w:sz w:val="22"/>
                <w:szCs w:val="22"/>
              </w:rPr>
            </w:pPr>
            <w:r w:rsidRPr="00C553D6">
              <w:rPr>
                <w:rFonts w:asciiTheme="minorHAnsi" w:hAnsiTheme="minorHAnsi"/>
                <w:color w:val="000000"/>
                <w:sz w:val="22"/>
                <w:szCs w:val="22"/>
              </w:rPr>
              <w:t>M &lt; 5</w:t>
            </w:r>
          </w:p>
        </w:tc>
        <w:tc>
          <w:tcPr>
            <w:tcW w:w="4763" w:type="dxa"/>
            <w:tcBorders>
              <w:top w:val="single" w:sz="5" w:space="0" w:color="000000"/>
              <w:left w:val="single" w:sz="5" w:space="0" w:color="000000"/>
              <w:bottom w:val="single" w:sz="5" w:space="0" w:color="000000"/>
              <w:right w:val="single" w:sz="5" w:space="0" w:color="000000"/>
            </w:tcBorders>
          </w:tcPr>
          <w:p w14:paraId="58440BF2" w14:textId="77777777" w:rsidR="00987DFA" w:rsidRPr="00C553D6" w:rsidRDefault="00987DFA" w:rsidP="00580A47">
            <w:pPr>
              <w:spacing w:line="276" w:lineRule="exact"/>
              <w:ind w:left="774"/>
              <w:rPr>
                <w:rFonts w:asciiTheme="minorHAnsi" w:hAnsiTheme="minorHAnsi"/>
                <w:sz w:val="22"/>
                <w:szCs w:val="22"/>
              </w:rPr>
            </w:pPr>
            <w:r w:rsidRPr="00C553D6">
              <w:rPr>
                <w:rFonts w:asciiTheme="minorHAnsi" w:hAnsiTheme="minorHAnsi"/>
                <w:color w:val="000000"/>
                <w:sz w:val="22"/>
                <w:szCs w:val="22"/>
              </w:rPr>
              <w:t>9-10</w:t>
            </w:r>
          </w:p>
        </w:tc>
      </w:tr>
      <w:tr w:rsidR="00987DFA" w:rsidRPr="00C553D6" w14:paraId="1E02EAE5"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06285ACA" w14:textId="77777777" w:rsidR="00987DFA" w:rsidRPr="00C553D6" w:rsidRDefault="00987DFA" w:rsidP="00580A47">
            <w:pPr>
              <w:spacing w:before="3" w:line="276" w:lineRule="exact"/>
              <w:ind w:left="503"/>
              <w:rPr>
                <w:rFonts w:asciiTheme="minorHAnsi" w:hAnsiTheme="minorHAnsi"/>
                <w:sz w:val="22"/>
                <w:szCs w:val="22"/>
              </w:rPr>
            </w:pPr>
            <w:r w:rsidRPr="00C553D6">
              <w:rPr>
                <w:rFonts w:asciiTheme="minorHAnsi" w:hAnsiTheme="minorHAnsi"/>
                <w:color w:val="000000"/>
                <w:sz w:val="22"/>
                <w:szCs w:val="22"/>
              </w:rPr>
              <w:t>5 ≤ M &lt; 6</w:t>
            </w:r>
          </w:p>
        </w:tc>
        <w:tc>
          <w:tcPr>
            <w:tcW w:w="4763" w:type="dxa"/>
            <w:tcBorders>
              <w:top w:val="single" w:sz="5" w:space="0" w:color="000000"/>
              <w:left w:val="single" w:sz="5" w:space="0" w:color="000000"/>
              <w:bottom w:val="single" w:sz="5" w:space="0" w:color="000000"/>
              <w:right w:val="single" w:sz="5" w:space="0" w:color="000000"/>
            </w:tcBorders>
          </w:tcPr>
          <w:p w14:paraId="552F98BA" w14:textId="77777777" w:rsidR="00987DFA" w:rsidRPr="00C553D6" w:rsidRDefault="00987DFA" w:rsidP="00580A47">
            <w:pPr>
              <w:spacing w:before="3" w:line="276" w:lineRule="exact"/>
              <w:ind w:left="714"/>
              <w:rPr>
                <w:rFonts w:asciiTheme="minorHAnsi" w:hAnsiTheme="minorHAnsi"/>
                <w:sz w:val="22"/>
                <w:szCs w:val="22"/>
              </w:rPr>
            </w:pPr>
            <w:r w:rsidRPr="00C553D6">
              <w:rPr>
                <w:rFonts w:asciiTheme="minorHAnsi" w:hAnsiTheme="minorHAnsi"/>
                <w:color w:val="000000"/>
                <w:sz w:val="22"/>
                <w:szCs w:val="22"/>
              </w:rPr>
              <w:t>11-12</w:t>
            </w:r>
          </w:p>
        </w:tc>
      </w:tr>
      <w:tr w:rsidR="00987DFA" w:rsidRPr="00C553D6" w14:paraId="7F71B928"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70FA0611" w14:textId="77777777" w:rsidR="00987DFA" w:rsidRPr="00C553D6" w:rsidRDefault="00987DFA" w:rsidP="00580A47">
            <w:pPr>
              <w:spacing w:line="276" w:lineRule="exact"/>
              <w:ind w:left="688"/>
              <w:rPr>
                <w:rFonts w:asciiTheme="minorHAnsi" w:hAnsiTheme="minorHAnsi"/>
                <w:sz w:val="22"/>
                <w:szCs w:val="22"/>
              </w:rPr>
            </w:pPr>
            <w:r w:rsidRPr="00C553D6">
              <w:rPr>
                <w:rFonts w:asciiTheme="minorHAnsi" w:hAnsiTheme="minorHAnsi"/>
                <w:color w:val="000000"/>
                <w:sz w:val="22"/>
                <w:szCs w:val="22"/>
              </w:rPr>
              <w:t>M = 6</w:t>
            </w:r>
          </w:p>
        </w:tc>
        <w:tc>
          <w:tcPr>
            <w:tcW w:w="4763" w:type="dxa"/>
            <w:tcBorders>
              <w:top w:val="single" w:sz="5" w:space="0" w:color="000000"/>
              <w:left w:val="single" w:sz="5" w:space="0" w:color="000000"/>
              <w:bottom w:val="single" w:sz="5" w:space="0" w:color="000000"/>
              <w:right w:val="single" w:sz="5" w:space="0" w:color="000000"/>
            </w:tcBorders>
          </w:tcPr>
          <w:p w14:paraId="42C7A0D4" w14:textId="77777777" w:rsidR="00987DFA" w:rsidRPr="00C553D6" w:rsidRDefault="00987DFA" w:rsidP="00580A47">
            <w:pPr>
              <w:spacing w:line="276" w:lineRule="exact"/>
              <w:ind w:left="714"/>
              <w:rPr>
                <w:rFonts w:asciiTheme="minorHAnsi" w:hAnsiTheme="minorHAnsi"/>
                <w:sz w:val="22"/>
                <w:szCs w:val="22"/>
              </w:rPr>
            </w:pPr>
            <w:r w:rsidRPr="00C553D6">
              <w:rPr>
                <w:rFonts w:asciiTheme="minorHAnsi" w:hAnsiTheme="minorHAnsi"/>
                <w:color w:val="000000"/>
                <w:sz w:val="22"/>
                <w:szCs w:val="22"/>
              </w:rPr>
              <w:t>13-14</w:t>
            </w:r>
          </w:p>
        </w:tc>
      </w:tr>
      <w:tr w:rsidR="00987DFA" w:rsidRPr="00C553D6" w14:paraId="485FFE35"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48D9330F" w14:textId="77777777" w:rsidR="00987DFA" w:rsidRPr="00C553D6" w:rsidRDefault="00987DFA" w:rsidP="00580A47">
            <w:pPr>
              <w:spacing w:line="276" w:lineRule="exact"/>
              <w:ind w:left="503"/>
              <w:rPr>
                <w:rFonts w:asciiTheme="minorHAnsi" w:hAnsiTheme="minorHAnsi"/>
                <w:sz w:val="22"/>
                <w:szCs w:val="22"/>
              </w:rPr>
            </w:pPr>
            <w:r w:rsidRPr="00C553D6">
              <w:rPr>
                <w:rFonts w:asciiTheme="minorHAnsi" w:hAnsiTheme="minorHAnsi"/>
                <w:color w:val="000000"/>
                <w:sz w:val="22"/>
                <w:szCs w:val="22"/>
              </w:rPr>
              <w:t>6 &lt; M ≤ 7</w:t>
            </w:r>
          </w:p>
        </w:tc>
        <w:tc>
          <w:tcPr>
            <w:tcW w:w="4763" w:type="dxa"/>
            <w:tcBorders>
              <w:top w:val="single" w:sz="5" w:space="0" w:color="000000"/>
              <w:left w:val="single" w:sz="5" w:space="0" w:color="000000"/>
              <w:bottom w:val="single" w:sz="5" w:space="0" w:color="000000"/>
              <w:right w:val="single" w:sz="5" w:space="0" w:color="000000"/>
            </w:tcBorders>
          </w:tcPr>
          <w:p w14:paraId="4F88A648" w14:textId="77777777" w:rsidR="00987DFA" w:rsidRPr="00C553D6" w:rsidRDefault="00987DFA" w:rsidP="00580A47">
            <w:pPr>
              <w:spacing w:line="276" w:lineRule="exact"/>
              <w:ind w:left="714"/>
              <w:rPr>
                <w:rFonts w:asciiTheme="minorHAnsi" w:hAnsiTheme="minorHAnsi"/>
                <w:sz w:val="22"/>
                <w:szCs w:val="22"/>
              </w:rPr>
            </w:pPr>
            <w:r w:rsidRPr="00C553D6">
              <w:rPr>
                <w:rFonts w:asciiTheme="minorHAnsi" w:hAnsiTheme="minorHAnsi"/>
                <w:color w:val="000000"/>
                <w:sz w:val="22"/>
                <w:szCs w:val="22"/>
              </w:rPr>
              <w:t>15-16</w:t>
            </w:r>
          </w:p>
        </w:tc>
      </w:tr>
      <w:tr w:rsidR="00987DFA" w:rsidRPr="00C553D6" w14:paraId="37E03EA2"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25A8203B" w14:textId="77777777" w:rsidR="00987DFA" w:rsidRPr="00C553D6" w:rsidRDefault="00987DFA" w:rsidP="00580A47">
            <w:pPr>
              <w:spacing w:line="276" w:lineRule="exact"/>
              <w:ind w:left="503"/>
              <w:rPr>
                <w:rFonts w:asciiTheme="minorHAnsi" w:hAnsiTheme="minorHAnsi"/>
                <w:sz w:val="22"/>
                <w:szCs w:val="22"/>
              </w:rPr>
            </w:pPr>
            <w:r w:rsidRPr="00C553D6">
              <w:rPr>
                <w:rFonts w:asciiTheme="minorHAnsi" w:hAnsiTheme="minorHAnsi"/>
                <w:color w:val="000000"/>
                <w:sz w:val="22"/>
                <w:szCs w:val="22"/>
              </w:rPr>
              <w:t>7 &lt; M ≤ 8</w:t>
            </w:r>
          </w:p>
        </w:tc>
        <w:tc>
          <w:tcPr>
            <w:tcW w:w="4763" w:type="dxa"/>
            <w:tcBorders>
              <w:top w:val="single" w:sz="5" w:space="0" w:color="000000"/>
              <w:left w:val="single" w:sz="5" w:space="0" w:color="000000"/>
              <w:bottom w:val="single" w:sz="5" w:space="0" w:color="000000"/>
              <w:right w:val="single" w:sz="5" w:space="0" w:color="000000"/>
            </w:tcBorders>
          </w:tcPr>
          <w:p w14:paraId="3DE93D44" w14:textId="77777777" w:rsidR="00987DFA" w:rsidRPr="00C553D6" w:rsidRDefault="00987DFA" w:rsidP="00580A47">
            <w:pPr>
              <w:spacing w:line="276" w:lineRule="exact"/>
              <w:ind w:left="714"/>
              <w:rPr>
                <w:rFonts w:asciiTheme="minorHAnsi" w:hAnsiTheme="minorHAnsi"/>
                <w:sz w:val="22"/>
                <w:szCs w:val="22"/>
              </w:rPr>
            </w:pPr>
            <w:r w:rsidRPr="00C553D6">
              <w:rPr>
                <w:rFonts w:asciiTheme="minorHAnsi" w:hAnsiTheme="minorHAnsi"/>
                <w:color w:val="000000"/>
                <w:sz w:val="22"/>
                <w:szCs w:val="22"/>
              </w:rPr>
              <w:t>17-18</w:t>
            </w:r>
          </w:p>
        </w:tc>
      </w:tr>
      <w:tr w:rsidR="00987DFA" w:rsidRPr="00C553D6" w14:paraId="7D823352" w14:textId="77777777" w:rsidTr="00580A47">
        <w:trPr>
          <w:trHeight w:val="1"/>
        </w:trPr>
        <w:tc>
          <w:tcPr>
            <w:tcW w:w="4876" w:type="dxa"/>
            <w:tcBorders>
              <w:top w:val="single" w:sz="5" w:space="0" w:color="000000"/>
              <w:left w:val="single" w:sz="5" w:space="0" w:color="000000"/>
              <w:bottom w:val="single" w:sz="5" w:space="0" w:color="000000"/>
              <w:right w:val="single" w:sz="5" w:space="0" w:color="000000"/>
            </w:tcBorders>
          </w:tcPr>
          <w:p w14:paraId="30CF9A07" w14:textId="77777777" w:rsidR="00987DFA" w:rsidRPr="00C553D6" w:rsidRDefault="00987DFA" w:rsidP="00580A47">
            <w:pPr>
              <w:spacing w:line="276" w:lineRule="exact"/>
              <w:ind w:left="503"/>
              <w:rPr>
                <w:rFonts w:asciiTheme="minorHAnsi" w:hAnsiTheme="minorHAnsi"/>
                <w:sz w:val="22"/>
                <w:szCs w:val="22"/>
              </w:rPr>
            </w:pPr>
            <w:r w:rsidRPr="00C553D6">
              <w:rPr>
                <w:rFonts w:asciiTheme="minorHAnsi" w:hAnsiTheme="minorHAnsi"/>
                <w:color w:val="000000"/>
                <w:sz w:val="22"/>
                <w:szCs w:val="22"/>
              </w:rPr>
              <w:t>8 &lt; M ≤ 9</w:t>
            </w:r>
          </w:p>
        </w:tc>
        <w:tc>
          <w:tcPr>
            <w:tcW w:w="4763" w:type="dxa"/>
            <w:tcBorders>
              <w:top w:val="single" w:sz="5" w:space="0" w:color="000000"/>
              <w:left w:val="single" w:sz="5" w:space="0" w:color="000000"/>
              <w:bottom w:val="single" w:sz="5" w:space="0" w:color="000000"/>
              <w:right w:val="single" w:sz="5" w:space="0" w:color="000000"/>
            </w:tcBorders>
          </w:tcPr>
          <w:p w14:paraId="2754DBD5" w14:textId="77777777" w:rsidR="00987DFA" w:rsidRPr="00C553D6" w:rsidRDefault="00987DFA" w:rsidP="00580A47">
            <w:pPr>
              <w:spacing w:line="276" w:lineRule="exact"/>
              <w:ind w:left="714"/>
              <w:rPr>
                <w:rFonts w:asciiTheme="minorHAnsi" w:hAnsiTheme="minorHAnsi"/>
                <w:sz w:val="22"/>
                <w:szCs w:val="22"/>
              </w:rPr>
            </w:pPr>
            <w:r w:rsidRPr="00C553D6">
              <w:rPr>
                <w:rFonts w:asciiTheme="minorHAnsi" w:hAnsiTheme="minorHAnsi"/>
                <w:color w:val="000000"/>
                <w:sz w:val="22"/>
                <w:szCs w:val="22"/>
              </w:rPr>
              <w:t>19-20</w:t>
            </w:r>
          </w:p>
        </w:tc>
      </w:tr>
      <w:tr w:rsidR="00987DFA" w:rsidRPr="00C553D6" w14:paraId="7DD1F78C" w14:textId="77777777" w:rsidTr="00580A47">
        <w:trPr>
          <w:trHeight w:val="292"/>
        </w:trPr>
        <w:tc>
          <w:tcPr>
            <w:tcW w:w="4876" w:type="dxa"/>
            <w:tcBorders>
              <w:top w:val="single" w:sz="5" w:space="0" w:color="000000"/>
              <w:left w:val="single" w:sz="5" w:space="0" w:color="000000"/>
              <w:bottom w:val="single" w:sz="5" w:space="0" w:color="000000"/>
              <w:right w:val="single" w:sz="5" w:space="0" w:color="000000"/>
            </w:tcBorders>
          </w:tcPr>
          <w:p w14:paraId="06F7D2CB" w14:textId="77777777" w:rsidR="00987DFA" w:rsidRPr="00C553D6" w:rsidRDefault="00987DFA" w:rsidP="00580A47">
            <w:pPr>
              <w:spacing w:before="2" w:line="276" w:lineRule="exact"/>
              <w:ind w:left="443"/>
              <w:rPr>
                <w:rFonts w:asciiTheme="minorHAnsi" w:hAnsiTheme="minorHAnsi"/>
                <w:sz w:val="22"/>
                <w:szCs w:val="22"/>
              </w:rPr>
            </w:pPr>
            <w:r w:rsidRPr="00C553D6">
              <w:rPr>
                <w:rFonts w:asciiTheme="minorHAnsi" w:hAnsiTheme="minorHAnsi"/>
                <w:color w:val="000000"/>
                <w:sz w:val="22"/>
                <w:szCs w:val="22"/>
              </w:rPr>
              <w:t>9 &lt; M ≤ 10</w:t>
            </w:r>
          </w:p>
        </w:tc>
        <w:tc>
          <w:tcPr>
            <w:tcW w:w="4763" w:type="dxa"/>
            <w:tcBorders>
              <w:top w:val="single" w:sz="5" w:space="0" w:color="000000"/>
              <w:left w:val="single" w:sz="5" w:space="0" w:color="000000"/>
              <w:bottom w:val="single" w:sz="5" w:space="0" w:color="000000"/>
              <w:right w:val="single" w:sz="5" w:space="0" w:color="000000"/>
            </w:tcBorders>
          </w:tcPr>
          <w:p w14:paraId="6C5E6EEA" w14:textId="77777777" w:rsidR="00987DFA" w:rsidRPr="00C553D6" w:rsidRDefault="00987DFA" w:rsidP="00580A47">
            <w:pPr>
              <w:spacing w:before="2" w:line="276" w:lineRule="exact"/>
              <w:ind w:left="714"/>
              <w:rPr>
                <w:rFonts w:asciiTheme="minorHAnsi" w:hAnsiTheme="minorHAnsi"/>
                <w:sz w:val="22"/>
                <w:szCs w:val="22"/>
              </w:rPr>
            </w:pPr>
            <w:r w:rsidRPr="00C553D6">
              <w:rPr>
                <w:rFonts w:asciiTheme="minorHAnsi" w:hAnsiTheme="minorHAnsi"/>
                <w:color w:val="000000"/>
                <w:sz w:val="22"/>
                <w:szCs w:val="22"/>
              </w:rPr>
              <w:t>21-22</w:t>
            </w:r>
          </w:p>
        </w:tc>
      </w:tr>
    </w:tbl>
    <w:p w14:paraId="7B12AF77" w14:textId="77777777" w:rsidR="00987DFA" w:rsidRDefault="00987DFA" w:rsidP="00987DFA">
      <w:pPr>
        <w:outlineLvl w:val="0"/>
        <w:rPr>
          <w:rFonts w:asciiTheme="minorHAnsi" w:hAnsiTheme="minorHAnsi"/>
          <w:sz w:val="22"/>
          <w:szCs w:val="22"/>
        </w:rPr>
      </w:pPr>
    </w:p>
    <w:p w14:paraId="16E260F1" w14:textId="77777777" w:rsidR="00987DFA" w:rsidRDefault="00987DFA" w:rsidP="00987DFA">
      <w:pPr>
        <w:outlineLvl w:val="0"/>
        <w:rPr>
          <w:rFonts w:asciiTheme="minorHAnsi" w:hAnsiTheme="minorHAnsi"/>
          <w:sz w:val="22"/>
          <w:szCs w:val="22"/>
        </w:rPr>
      </w:pPr>
    </w:p>
    <w:p w14:paraId="05ADC902" w14:textId="77777777" w:rsidR="00987DFA" w:rsidRPr="00B26393" w:rsidRDefault="00987DFA" w:rsidP="00987DFA">
      <w:pPr>
        <w:outlineLvl w:val="0"/>
        <w:rPr>
          <w:rFonts w:asciiTheme="minorHAnsi" w:hAnsiTheme="minorHAnsi"/>
          <w:sz w:val="22"/>
          <w:szCs w:val="22"/>
        </w:rPr>
      </w:pPr>
    </w:p>
    <w:p w14:paraId="770501D4" w14:textId="77777777" w:rsidR="00987DFA" w:rsidRDefault="00987DFA" w:rsidP="00987DFA">
      <w:pPr>
        <w:pStyle w:val="Paragrafoelenco"/>
        <w:numPr>
          <w:ilvl w:val="1"/>
          <w:numId w:val="19"/>
        </w:numPr>
        <w:outlineLvl w:val="0"/>
        <w:rPr>
          <w:rFonts w:asciiTheme="minorHAnsi" w:hAnsiTheme="minorHAnsi"/>
          <w:b/>
        </w:rPr>
      </w:pPr>
      <w:bookmarkStart w:id="33" w:name="_Toc40720118"/>
      <w:bookmarkStart w:id="34" w:name="_Toc40720901"/>
      <w:r>
        <w:rPr>
          <w:rFonts w:asciiTheme="minorHAnsi" w:hAnsiTheme="minorHAnsi"/>
          <w:b/>
        </w:rPr>
        <w:t>Griglia di valutazione prova d’esame</w:t>
      </w:r>
      <w:bookmarkEnd w:id="33"/>
      <w:bookmarkEnd w:id="34"/>
    </w:p>
    <w:p w14:paraId="16241363" w14:textId="77777777" w:rsidR="00987DFA" w:rsidRPr="00791C27" w:rsidRDefault="00987DFA" w:rsidP="00987DFA">
      <w:pPr>
        <w:jc w:val="both"/>
        <w:rPr>
          <w:rFonts w:asciiTheme="minorHAnsi" w:hAnsiTheme="minorHAnsi"/>
          <w:b/>
          <w:color w:val="000000" w:themeColor="text1"/>
          <w:sz w:val="22"/>
          <w:szCs w:val="22"/>
        </w:rPr>
      </w:pPr>
      <w:r w:rsidRPr="00791C27">
        <w:rPr>
          <w:rFonts w:asciiTheme="minorHAnsi" w:eastAsia="Calibri" w:hAnsiTheme="minorHAnsi"/>
          <w:color w:val="000000" w:themeColor="text1"/>
          <w:sz w:val="22"/>
          <w:szCs w:val="22"/>
        </w:rPr>
        <w:t xml:space="preserve">Ai sensi dell’articolo 16 dell’ordinanza ministeriale n. 10 del 16/05/2020, le prove d’esame di cui all’articolo 17 del Decreto legislativo 62/2017 sono state sostituite da un colloquio, che ha la finalità di accertare il conseguimento del profilo culturale, educativo e professionale dello studente. </w:t>
      </w:r>
      <w:r w:rsidRPr="00791C27">
        <w:rPr>
          <w:rFonts w:ascii="MS Mincho" w:eastAsia="MS Mincho" w:hAnsi="MS Mincho" w:cs="MS Mincho"/>
          <w:color w:val="000000" w:themeColor="text1"/>
          <w:sz w:val="22"/>
          <w:szCs w:val="22"/>
        </w:rPr>
        <w:t> </w:t>
      </w:r>
    </w:p>
    <w:p w14:paraId="010869B4" w14:textId="77777777" w:rsidR="00987DFA" w:rsidRPr="00791C27" w:rsidRDefault="00987DFA" w:rsidP="00987DFA">
      <w:pPr>
        <w:jc w:val="both"/>
        <w:rPr>
          <w:rFonts w:ascii="MS Mincho" w:eastAsia="MS Mincho" w:hAnsi="MS Mincho" w:cs="MS Mincho"/>
          <w:color w:val="000000" w:themeColor="text1"/>
        </w:rPr>
      </w:pPr>
      <w:r w:rsidRPr="00791C27">
        <w:rPr>
          <w:rFonts w:asciiTheme="minorHAnsi" w:eastAsia="MS Mincho" w:hAnsiTheme="minorHAnsi" w:cs="MS Mincho"/>
          <w:color w:val="000000" w:themeColor="text1"/>
          <w:sz w:val="22"/>
          <w:szCs w:val="22"/>
        </w:rPr>
        <w:t>La Commissione assegna fino ad un massimo di quaranta punti, tenendo a riferimento indicatori, livelli, descrittori e punteggi declinati nella griglia fornita dal ministero e di seguito riportata</w:t>
      </w:r>
      <w:r w:rsidRPr="00791C27">
        <w:rPr>
          <w:rFonts w:ascii="MS Mincho" w:eastAsia="MS Mincho" w:hAnsi="MS Mincho" w:cs="MS Mincho"/>
          <w:color w:val="000000" w:themeColor="text1"/>
        </w:rPr>
        <w:t>.</w:t>
      </w:r>
    </w:p>
    <w:p w14:paraId="3ACBBC5D" w14:textId="77777777" w:rsidR="00987DFA" w:rsidRDefault="00987DFA" w:rsidP="00987DFA">
      <w:pPr>
        <w:rPr>
          <w:rFonts w:eastAsia="Calibri"/>
          <w:color w:val="FF0000"/>
          <w:highlight w:val="yellow"/>
        </w:rPr>
      </w:pPr>
    </w:p>
    <w:p w14:paraId="35060870" w14:textId="77777777" w:rsidR="00987DFA" w:rsidRPr="00B35CD9" w:rsidRDefault="00987DFA" w:rsidP="00987DFA">
      <w:pPr>
        <w:pStyle w:val="Paragrafoelenco"/>
        <w:ind w:left="360"/>
        <w:rPr>
          <w:rFonts w:eastAsia="Calibri"/>
          <w:color w:val="FF0000"/>
          <w:highlight w:val="yellow"/>
        </w:rPr>
      </w:pPr>
    </w:p>
    <w:tbl>
      <w:tblPr>
        <w:tblStyle w:val="TableNormal"/>
        <w:tblW w:w="11057"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54"/>
        <w:gridCol w:w="723"/>
        <w:gridCol w:w="6379"/>
        <w:gridCol w:w="567"/>
        <w:gridCol w:w="1134"/>
      </w:tblGrid>
      <w:tr w:rsidR="00987DFA" w:rsidRPr="00F10A5A" w14:paraId="4B073467" w14:textId="77777777" w:rsidTr="00580A47">
        <w:trPr>
          <w:trHeight w:val="334"/>
        </w:trPr>
        <w:tc>
          <w:tcPr>
            <w:tcW w:w="11057" w:type="dxa"/>
            <w:gridSpan w:val="5"/>
            <w:shd w:val="clear" w:color="auto" w:fill="D9D9D9" w:themeFill="background1" w:themeFillShade="D9"/>
          </w:tcPr>
          <w:p w14:paraId="437E8F06" w14:textId="77777777" w:rsidR="00987DFA" w:rsidRPr="00F10A5A" w:rsidRDefault="00987DFA" w:rsidP="00580A47">
            <w:pPr>
              <w:adjustRightInd w:val="0"/>
              <w:spacing w:line="360" w:lineRule="atLeast"/>
              <w:jc w:val="center"/>
              <w:rPr>
                <w:rFonts w:ascii="Times" w:hAnsi="Times" w:cs="Times"/>
                <w:color w:val="000000"/>
                <w:sz w:val="32"/>
                <w:szCs w:val="32"/>
                <w:lang w:val="it-IT"/>
              </w:rPr>
            </w:pPr>
            <w:r w:rsidRPr="00F10A5A">
              <w:rPr>
                <w:rFonts w:ascii="Times" w:hAnsi="Times" w:cs="Times"/>
                <w:color w:val="000000"/>
                <w:sz w:val="32"/>
                <w:szCs w:val="32"/>
                <w:lang w:val="it-IT"/>
              </w:rPr>
              <w:t>Griglia di valutazione della prova orale</w:t>
            </w:r>
          </w:p>
          <w:p w14:paraId="6941A6F4" w14:textId="77777777" w:rsidR="00987DFA" w:rsidRPr="00791C27" w:rsidRDefault="00987DFA" w:rsidP="00580A47">
            <w:pPr>
              <w:adjustRightInd w:val="0"/>
              <w:spacing w:line="360" w:lineRule="atLeast"/>
              <w:jc w:val="center"/>
              <w:rPr>
                <w:rFonts w:ascii="MS Mincho" w:eastAsia="MS Mincho" w:hAnsi="MS Mincho" w:cs="MS Mincho"/>
                <w:color w:val="000000" w:themeColor="text1"/>
                <w:lang w:val="it-IT"/>
              </w:rPr>
            </w:pPr>
            <w:r w:rsidRPr="00791C27">
              <w:rPr>
                <w:rFonts w:ascii="MS Mincho" w:eastAsia="MS Mincho" w:hAnsi="MS Mincho" w:cs="MS Mincho"/>
                <w:color w:val="000000" w:themeColor="text1"/>
                <w:lang w:val="it-IT"/>
              </w:rPr>
              <w:t xml:space="preserve">Allegato B </w:t>
            </w:r>
          </w:p>
          <w:p w14:paraId="16AECD50" w14:textId="77777777" w:rsidR="00987DFA" w:rsidRPr="00F10A5A" w:rsidRDefault="00987DFA" w:rsidP="00580A47">
            <w:pPr>
              <w:adjustRightInd w:val="0"/>
              <w:spacing w:line="360" w:lineRule="atLeast"/>
              <w:jc w:val="center"/>
              <w:rPr>
                <w:b/>
                <w:sz w:val="18"/>
                <w:lang w:val="it-IT"/>
              </w:rPr>
            </w:pPr>
            <w:r w:rsidRPr="00791C27">
              <w:rPr>
                <w:rFonts w:ascii="MS Mincho" w:eastAsia="MS Mincho" w:hAnsi="MS Mincho" w:cs="MS Mincho"/>
                <w:color w:val="000000" w:themeColor="text1"/>
                <w:lang w:val="it-IT"/>
              </w:rPr>
              <w:t>Ordinanza ministeriale n. 10 del 16/05/2020</w:t>
            </w:r>
          </w:p>
        </w:tc>
      </w:tr>
      <w:tr w:rsidR="00987DFA" w:rsidRPr="008801B3" w14:paraId="1B576D45" w14:textId="77777777" w:rsidTr="00580A47">
        <w:trPr>
          <w:trHeight w:val="334"/>
        </w:trPr>
        <w:tc>
          <w:tcPr>
            <w:tcW w:w="2254" w:type="dxa"/>
            <w:shd w:val="clear" w:color="auto" w:fill="auto"/>
          </w:tcPr>
          <w:p w14:paraId="6E72320D" w14:textId="77777777" w:rsidR="00987DFA" w:rsidRPr="008801B3" w:rsidRDefault="00987DFA" w:rsidP="00580A47">
            <w:pPr>
              <w:pStyle w:val="TableParagraph"/>
              <w:spacing w:before="78" w:line="256" w:lineRule="exact"/>
              <w:ind w:left="465"/>
              <w:jc w:val="left"/>
              <w:rPr>
                <w:b/>
                <w:sz w:val="24"/>
                <w:lang w:val="it-IT"/>
              </w:rPr>
            </w:pPr>
            <w:r w:rsidRPr="008801B3">
              <w:rPr>
                <w:b/>
                <w:sz w:val="24"/>
                <w:lang w:val="it-IT"/>
              </w:rPr>
              <w:t>Indicatori</w:t>
            </w:r>
          </w:p>
        </w:tc>
        <w:tc>
          <w:tcPr>
            <w:tcW w:w="723" w:type="dxa"/>
            <w:shd w:val="clear" w:color="auto" w:fill="auto"/>
          </w:tcPr>
          <w:p w14:paraId="2DF7065F" w14:textId="77777777" w:rsidR="00987DFA" w:rsidRPr="008801B3" w:rsidRDefault="00987DFA" w:rsidP="00580A47">
            <w:pPr>
              <w:pStyle w:val="TableParagraph"/>
              <w:spacing w:before="144" w:line="190" w:lineRule="exact"/>
              <w:ind w:right="-15"/>
              <w:rPr>
                <w:b/>
                <w:sz w:val="18"/>
                <w:lang w:val="it-IT"/>
              </w:rPr>
            </w:pPr>
            <w:r w:rsidRPr="008801B3">
              <w:rPr>
                <w:b/>
                <w:sz w:val="18"/>
                <w:lang w:val="it-IT"/>
              </w:rPr>
              <w:t>Livelli</w:t>
            </w:r>
          </w:p>
        </w:tc>
        <w:tc>
          <w:tcPr>
            <w:tcW w:w="6379" w:type="dxa"/>
            <w:shd w:val="clear" w:color="auto" w:fill="auto"/>
          </w:tcPr>
          <w:p w14:paraId="78BC48D8" w14:textId="77777777" w:rsidR="00987DFA" w:rsidRPr="008801B3" w:rsidRDefault="00987DFA" w:rsidP="00580A47">
            <w:pPr>
              <w:pStyle w:val="TableParagraph"/>
              <w:spacing w:before="78" w:line="256" w:lineRule="exact"/>
              <w:ind w:right="4680"/>
              <w:rPr>
                <w:b/>
                <w:sz w:val="24"/>
                <w:lang w:val="it-IT"/>
              </w:rPr>
            </w:pPr>
            <w:r>
              <w:rPr>
                <w:b/>
                <w:sz w:val="24"/>
                <w:lang w:val="it-IT"/>
              </w:rPr>
              <w:t>Descrittori</w:t>
            </w:r>
          </w:p>
        </w:tc>
        <w:tc>
          <w:tcPr>
            <w:tcW w:w="567" w:type="dxa"/>
            <w:shd w:val="clear" w:color="auto" w:fill="auto"/>
          </w:tcPr>
          <w:p w14:paraId="6A437A9B" w14:textId="77777777" w:rsidR="00987DFA" w:rsidRPr="008801B3" w:rsidRDefault="00987DFA" w:rsidP="00580A47">
            <w:pPr>
              <w:pStyle w:val="TableParagraph"/>
              <w:spacing w:before="144" w:line="190" w:lineRule="exact"/>
              <w:ind w:left="51" w:right="41"/>
              <w:rPr>
                <w:b/>
                <w:sz w:val="18"/>
                <w:lang w:val="it-IT"/>
              </w:rPr>
            </w:pPr>
            <w:r w:rsidRPr="008801B3">
              <w:rPr>
                <w:b/>
                <w:sz w:val="18"/>
                <w:lang w:val="it-IT"/>
              </w:rPr>
              <w:t>Punti</w:t>
            </w:r>
          </w:p>
        </w:tc>
        <w:tc>
          <w:tcPr>
            <w:tcW w:w="1134" w:type="dxa"/>
            <w:shd w:val="clear" w:color="auto" w:fill="auto"/>
          </w:tcPr>
          <w:p w14:paraId="39C37B21" w14:textId="77777777" w:rsidR="00987DFA" w:rsidRPr="008801B3" w:rsidRDefault="00987DFA" w:rsidP="00580A47">
            <w:pPr>
              <w:pStyle w:val="TableParagraph"/>
              <w:spacing w:before="144" w:line="190" w:lineRule="exact"/>
              <w:ind w:left="99"/>
              <w:jc w:val="left"/>
              <w:rPr>
                <w:b/>
                <w:sz w:val="18"/>
                <w:lang w:val="it-IT"/>
              </w:rPr>
            </w:pPr>
            <w:r w:rsidRPr="008801B3">
              <w:rPr>
                <w:b/>
                <w:sz w:val="18"/>
                <w:lang w:val="it-IT"/>
              </w:rPr>
              <w:t>Punteggio</w:t>
            </w:r>
          </w:p>
        </w:tc>
      </w:tr>
      <w:tr w:rsidR="00987DFA" w:rsidRPr="008801B3" w14:paraId="25A26AFE" w14:textId="77777777" w:rsidTr="00580A47">
        <w:trPr>
          <w:trHeight w:val="227"/>
        </w:trPr>
        <w:tc>
          <w:tcPr>
            <w:tcW w:w="2254" w:type="dxa"/>
            <w:vMerge w:val="restart"/>
          </w:tcPr>
          <w:p w14:paraId="0407A019" w14:textId="77777777" w:rsidR="00987DFA" w:rsidRPr="008801B3" w:rsidRDefault="00987DFA" w:rsidP="00580A47">
            <w:pPr>
              <w:pStyle w:val="TableParagraph"/>
              <w:spacing w:before="89" w:line="273" w:lineRule="auto"/>
              <w:ind w:left="9" w:right="-21" w:hanging="1"/>
              <w:jc w:val="left"/>
              <w:rPr>
                <w:sz w:val="18"/>
                <w:lang w:val="it-IT"/>
              </w:rPr>
            </w:pPr>
            <w:r w:rsidRPr="008801B3">
              <w:rPr>
                <w:sz w:val="18"/>
                <w:lang w:val="it-IT"/>
              </w:rPr>
              <w:t>Acquisizione dei contenuti e dei metodi delle diverse discipline del curricolo, con particolare riferimento a quelle</w:t>
            </w:r>
            <w:r w:rsidRPr="008801B3">
              <w:rPr>
                <w:spacing w:val="-1"/>
                <w:sz w:val="18"/>
                <w:lang w:val="it-IT"/>
              </w:rPr>
              <w:t xml:space="preserve"> </w:t>
            </w:r>
            <w:r w:rsidRPr="008801B3">
              <w:rPr>
                <w:sz w:val="18"/>
                <w:lang w:val="it-IT"/>
              </w:rPr>
              <w:t>d’indirizzo</w:t>
            </w:r>
          </w:p>
        </w:tc>
        <w:tc>
          <w:tcPr>
            <w:tcW w:w="723" w:type="dxa"/>
          </w:tcPr>
          <w:p w14:paraId="3395A31E" w14:textId="77777777" w:rsidR="00987DFA" w:rsidRPr="008801B3" w:rsidRDefault="00987DFA" w:rsidP="00580A47">
            <w:pPr>
              <w:pStyle w:val="TableParagraph"/>
              <w:spacing w:before="34" w:line="188" w:lineRule="exact"/>
              <w:ind w:left="22"/>
              <w:rPr>
                <w:sz w:val="18"/>
                <w:lang w:val="it-IT"/>
              </w:rPr>
            </w:pPr>
            <w:r w:rsidRPr="008801B3">
              <w:rPr>
                <w:sz w:val="18"/>
                <w:lang w:val="it-IT"/>
              </w:rPr>
              <w:t>I</w:t>
            </w:r>
          </w:p>
        </w:tc>
        <w:tc>
          <w:tcPr>
            <w:tcW w:w="6379" w:type="dxa"/>
          </w:tcPr>
          <w:p w14:paraId="0E9F8D0B" w14:textId="77777777" w:rsidR="00987DFA" w:rsidRPr="008801B3" w:rsidRDefault="00987DFA" w:rsidP="00580A47">
            <w:pPr>
              <w:pStyle w:val="TableParagraph"/>
              <w:spacing w:before="34" w:line="188" w:lineRule="exact"/>
              <w:jc w:val="left"/>
              <w:rPr>
                <w:sz w:val="18"/>
                <w:lang w:val="it-IT"/>
              </w:rPr>
            </w:pPr>
            <w:r w:rsidRPr="008801B3">
              <w:rPr>
                <w:sz w:val="18"/>
                <w:lang w:val="it-IT"/>
              </w:rPr>
              <w:t>Non ha acquisito i contenuti e i metodi delle diverse discipline, o li ha acquisiti in modo estremamente frammentario e lacunoso.</w:t>
            </w:r>
          </w:p>
        </w:tc>
        <w:tc>
          <w:tcPr>
            <w:tcW w:w="567" w:type="dxa"/>
          </w:tcPr>
          <w:p w14:paraId="19F29BFE" w14:textId="77777777" w:rsidR="00987DFA" w:rsidRPr="008801B3" w:rsidRDefault="00987DFA" w:rsidP="00580A47">
            <w:pPr>
              <w:pStyle w:val="TableParagraph"/>
              <w:spacing w:before="34" w:line="188" w:lineRule="exact"/>
              <w:ind w:left="51" w:right="39"/>
              <w:rPr>
                <w:sz w:val="18"/>
                <w:lang w:val="it-IT"/>
              </w:rPr>
            </w:pPr>
            <w:r w:rsidRPr="008801B3">
              <w:rPr>
                <w:sz w:val="18"/>
                <w:lang w:val="it-IT"/>
              </w:rPr>
              <w:t>1-2</w:t>
            </w:r>
          </w:p>
        </w:tc>
        <w:tc>
          <w:tcPr>
            <w:tcW w:w="1134" w:type="dxa"/>
            <w:vMerge w:val="restart"/>
          </w:tcPr>
          <w:p w14:paraId="0B570D35" w14:textId="77777777" w:rsidR="00987DFA" w:rsidRPr="008801B3" w:rsidRDefault="00987DFA" w:rsidP="00580A47">
            <w:pPr>
              <w:pStyle w:val="TableParagraph"/>
              <w:spacing w:before="0"/>
              <w:ind w:left="0"/>
              <w:jc w:val="left"/>
              <w:rPr>
                <w:rFonts w:ascii="Times New Roman"/>
                <w:sz w:val="18"/>
                <w:lang w:val="it-IT"/>
              </w:rPr>
            </w:pPr>
          </w:p>
        </w:tc>
      </w:tr>
      <w:tr w:rsidR="00987DFA" w:rsidRPr="008801B3" w14:paraId="1455FAD9" w14:textId="77777777" w:rsidTr="00580A47">
        <w:trPr>
          <w:trHeight w:val="272"/>
        </w:trPr>
        <w:tc>
          <w:tcPr>
            <w:tcW w:w="2254" w:type="dxa"/>
            <w:vMerge/>
            <w:tcBorders>
              <w:top w:val="nil"/>
            </w:tcBorders>
          </w:tcPr>
          <w:p w14:paraId="62EF69B7" w14:textId="77777777" w:rsidR="00987DFA" w:rsidRPr="008801B3" w:rsidRDefault="00987DFA" w:rsidP="00580A47">
            <w:pPr>
              <w:rPr>
                <w:sz w:val="2"/>
                <w:szCs w:val="2"/>
                <w:lang w:val="it-IT"/>
              </w:rPr>
            </w:pPr>
          </w:p>
        </w:tc>
        <w:tc>
          <w:tcPr>
            <w:tcW w:w="723" w:type="dxa"/>
          </w:tcPr>
          <w:p w14:paraId="15B76A59" w14:textId="77777777" w:rsidR="00987DFA" w:rsidRPr="008801B3" w:rsidRDefault="00987DFA" w:rsidP="00580A47">
            <w:pPr>
              <w:pStyle w:val="TableParagraph"/>
              <w:spacing w:before="79" w:line="190" w:lineRule="exact"/>
              <w:ind w:left="133" w:right="109"/>
              <w:rPr>
                <w:sz w:val="18"/>
                <w:lang w:val="it-IT"/>
              </w:rPr>
            </w:pPr>
            <w:r w:rsidRPr="008801B3">
              <w:rPr>
                <w:sz w:val="18"/>
                <w:lang w:val="it-IT"/>
              </w:rPr>
              <w:t>II</w:t>
            </w:r>
          </w:p>
        </w:tc>
        <w:tc>
          <w:tcPr>
            <w:tcW w:w="6379" w:type="dxa"/>
          </w:tcPr>
          <w:p w14:paraId="38779C25" w14:textId="77777777" w:rsidR="00987DFA" w:rsidRPr="008801B3" w:rsidRDefault="00987DFA" w:rsidP="00580A47">
            <w:pPr>
              <w:pStyle w:val="TableParagraph"/>
              <w:spacing w:before="79" w:line="190" w:lineRule="exact"/>
              <w:jc w:val="left"/>
              <w:rPr>
                <w:sz w:val="18"/>
                <w:lang w:val="it-IT"/>
              </w:rPr>
            </w:pPr>
            <w:r w:rsidRPr="008801B3">
              <w:rPr>
                <w:sz w:val="18"/>
                <w:lang w:val="it-IT"/>
              </w:rPr>
              <w:t>Ha acquisito i contenuti e i metodi delle diverse discipline in modo parziale e incompleto, utilizzandoli in modo non sempre appropriato.</w:t>
            </w:r>
          </w:p>
        </w:tc>
        <w:tc>
          <w:tcPr>
            <w:tcW w:w="567" w:type="dxa"/>
          </w:tcPr>
          <w:p w14:paraId="5FADF9AD" w14:textId="77777777" w:rsidR="00987DFA" w:rsidRPr="008801B3" w:rsidRDefault="00987DFA" w:rsidP="00580A47">
            <w:pPr>
              <w:pStyle w:val="TableParagraph"/>
              <w:spacing w:before="79" w:line="190" w:lineRule="exact"/>
              <w:ind w:left="51" w:right="39"/>
              <w:rPr>
                <w:sz w:val="18"/>
                <w:lang w:val="it-IT"/>
              </w:rPr>
            </w:pPr>
            <w:r w:rsidRPr="008801B3">
              <w:rPr>
                <w:sz w:val="18"/>
                <w:lang w:val="it-IT"/>
              </w:rPr>
              <w:t>3-5</w:t>
            </w:r>
          </w:p>
        </w:tc>
        <w:tc>
          <w:tcPr>
            <w:tcW w:w="1134" w:type="dxa"/>
            <w:vMerge/>
            <w:tcBorders>
              <w:top w:val="nil"/>
            </w:tcBorders>
          </w:tcPr>
          <w:p w14:paraId="30505191" w14:textId="77777777" w:rsidR="00987DFA" w:rsidRPr="008801B3" w:rsidRDefault="00987DFA" w:rsidP="00580A47">
            <w:pPr>
              <w:rPr>
                <w:sz w:val="2"/>
                <w:szCs w:val="2"/>
                <w:lang w:val="it-IT"/>
              </w:rPr>
            </w:pPr>
          </w:p>
        </w:tc>
      </w:tr>
      <w:tr w:rsidR="00987DFA" w:rsidRPr="008801B3" w14:paraId="38D1A064" w14:textId="77777777" w:rsidTr="00580A47">
        <w:trPr>
          <w:trHeight w:val="237"/>
        </w:trPr>
        <w:tc>
          <w:tcPr>
            <w:tcW w:w="2254" w:type="dxa"/>
            <w:vMerge/>
            <w:tcBorders>
              <w:top w:val="nil"/>
            </w:tcBorders>
          </w:tcPr>
          <w:p w14:paraId="41852223" w14:textId="77777777" w:rsidR="00987DFA" w:rsidRPr="008801B3" w:rsidRDefault="00987DFA" w:rsidP="00580A47">
            <w:pPr>
              <w:rPr>
                <w:sz w:val="2"/>
                <w:szCs w:val="2"/>
                <w:lang w:val="it-IT"/>
              </w:rPr>
            </w:pPr>
          </w:p>
        </w:tc>
        <w:tc>
          <w:tcPr>
            <w:tcW w:w="723" w:type="dxa"/>
          </w:tcPr>
          <w:p w14:paraId="2B7B613F" w14:textId="77777777" w:rsidR="00987DFA" w:rsidRPr="008801B3" w:rsidRDefault="00987DFA" w:rsidP="00580A47">
            <w:pPr>
              <w:pStyle w:val="TableParagraph"/>
              <w:spacing w:before="46" w:line="188" w:lineRule="exact"/>
              <w:ind w:left="133" w:right="111"/>
              <w:rPr>
                <w:sz w:val="18"/>
                <w:lang w:val="it-IT"/>
              </w:rPr>
            </w:pPr>
            <w:r w:rsidRPr="008801B3">
              <w:rPr>
                <w:sz w:val="18"/>
                <w:lang w:val="it-IT"/>
              </w:rPr>
              <w:t>III</w:t>
            </w:r>
          </w:p>
        </w:tc>
        <w:tc>
          <w:tcPr>
            <w:tcW w:w="6379" w:type="dxa"/>
          </w:tcPr>
          <w:p w14:paraId="374E8122" w14:textId="77777777" w:rsidR="00987DFA" w:rsidRPr="008801B3" w:rsidRDefault="00987DFA" w:rsidP="00580A47">
            <w:pPr>
              <w:pStyle w:val="TableParagraph"/>
              <w:spacing w:before="46" w:line="188" w:lineRule="exact"/>
              <w:jc w:val="left"/>
              <w:rPr>
                <w:sz w:val="18"/>
                <w:lang w:val="it-IT"/>
              </w:rPr>
            </w:pPr>
            <w:r w:rsidRPr="008801B3">
              <w:rPr>
                <w:sz w:val="18"/>
                <w:lang w:val="it-IT"/>
              </w:rPr>
              <w:t>Ha acquisito i contenuti e utilizza i metodi delle diverse discipline in modo corretto e appropriato.</w:t>
            </w:r>
          </w:p>
        </w:tc>
        <w:tc>
          <w:tcPr>
            <w:tcW w:w="567" w:type="dxa"/>
          </w:tcPr>
          <w:p w14:paraId="59BCC79F" w14:textId="77777777" w:rsidR="00987DFA" w:rsidRPr="008801B3" w:rsidRDefault="00987DFA" w:rsidP="00580A47">
            <w:pPr>
              <w:pStyle w:val="TableParagraph"/>
              <w:spacing w:before="46" w:line="188" w:lineRule="exact"/>
              <w:ind w:left="51" w:right="39"/>
              <w:rPr>
                <w:sz w:val="18"/>
                <w:lang w:val="it-IT"/>
              </w:rPr>
            </w:pPr>
            <w:r w:rsidRPr="008801B3">
              <w:rPr>
                <w:sz w:val="18"/>
                <w:lang w:val="it-IT"/>
              </w:rPr>
              <w:t>6-7</w:t>
            </w:r>
          </w:p>
        </w:tc>
        <w:tc>
          <w:tcPr>
            <w:tcW w:w="1134" w:type="dxa"/>
            <w:vMerge/>
            <w:tcBorders>
              <w:top w:val="nil"/>
            </w:tcBorders>
          </w:tcPr>
          <w:p w14:paraId="3A430989" w14:textId="77777777" w:rsidR="00987DFA" w:rsidRPr="008801B3" w:rsidRDefault="00987DFA" w:rsidP="00580A47">
            <w:pPr>
              <w:rPr>
                <w:sz w:val="2"/>
                <w:szCs w:val="2"/>
                <w:lang w:val="it-IT"/>
              </w:rPr>
            </w:pPr>
          </w:p>
        </w:tc>
      </w:tr>
      <w:tr w:rsidR="00987DFA" w:rsidRPr="008801B3" w14:paraId="06FCC0BD" w14:textId="77777777" w:rsidTr="00580A47">
        <w:trPr>
          <w:trHeight w:val="195"/>
        </w:trPr>
        <w:tc>
          <w:tcPr>
            <w:tcW w:w="2254" w:type="dxa"/>
            <w:vMerge/>
            <w:tcBorders>
              <w:top w:val="nil"/>
            </w:tcBorders>
          </w:tcPr>
          <w:p w14:paraId="5D02EB14" w14:textId="77777777" w:rsidR="00987DFA" w:rsidRPr="008801B3" w:rsidRDefault="00987DFA" w:rsidP="00580A47">
            <w:pPr>
              <w:rPr>
                <w:sz w:val="2"/>
                <w:szCs w:val="2"/>
                <w:lang w:val="it-IT"/>
              </w:rPr>
            </w:pPr>
          </w:p>
        </w:tc>
        <w:tc>
          <w:tcPr>
            <w:tcW w:w="723" w:type="dxa"/>
          </w:tcPr>
          <w:p w14:paraId="5401346F" w14:textId="77777777" w:rsidR="00987DFA" w:rsidRPr="008801B3" w:rsidRDefault="00987DFA" w:rsidP="00580A47">
            <w:pPr>
              <w:pStyle w:val="TableParagraph"/>
              <w:spacing w:line="185" w:lineRule="exact"/>
              <w:ind w:left="133" w:right="108"/>
              <w:rPr>
                <w:sz w:val="18"/>
                <w:lang w:val="it-IT"/>
              </w:rPr>
            </w:pPr>
            <w:r w:rsidRPr="008801B3">
              <w:rPr>
                <w:sz w:val="18"/>
                <w:lang w:val="it-IT"/>
              </w:rPr>
              <w:t>IV</w:t>
            </w:r>
          </w:p>
        </w:tc>
        <w:tc>
          <w:tcPr>
            <w:tcW w:w="6379" w:type="dxa"/>
          </w:tcPr>
          <w:p w14:paraId="4D455BD1" w14:textId="77777777" w:rsidR="00987DFA" w:rsidRPr="008801B3" w:rsidRDefault="00987DFA" w:rsidP="00580A47">
            <w:pPr>
              <w:pStyle w:val="TableParagraph"/>
              <w:spacing w:line="185" w:lineRule="exact"/>
              <w:jc w:val="left"/>
              <w:rPr>
                <w:sz w:val="18"/>
                <w:lang w:val="it-IT"/>
              </w:rPr>
            </w:pPr>
            <w:r w:rsidRPr="008801B3">
              <w:rPr>
                <w:sz w:val="18"/>
                <w:lang w:val="it-IT"/>
              </w:rPr>
              <w:t>Ha acquisito i contenuti delle diverse discipline in maniera completa e utilizza in modo consapevole i loro metodi.</w:t>
            </w:r>
          </w:p>
        </w:tc>
        <w:tc>
          <w:tcPr>
            <w:tcW w:w="567" w:type="dxa"/>
          </w:tcPr>
          <w:p w14:paraId="78E0446D" w14:textId="77777777" w:rsidR="00987DFA" w:rsidRPr="008801B3" w:rsidRDefault="00987DFA" w:rsidP="00580A47">
            <w:pPr>
              <w:pStyle w:val="TableParagraph"/>
              <w:spacing w:line="185" w:lineRule="exact"/>
              <w:ind w:left="51" w:right="39"/>
              <w:rPr>
                <w:sz w:val="18"/>
                <w:lang w:val="it-IT"/>
              </w:rPr>
            </w:pPr>
            <w:r w:rsidRPr="008801B3">
              <w:rPr>
                <w:sz w:val="18"/>
                <w:lang w:val="it-IT"/>
              </w:rPr>
              <w:t>8-9</w:t>
            </w:r>
          </w:p>
        </w:tc>
        <w:tc>
          <w:tcPr>
            <w:tcW w:w="1134" w:type="dxa"/>
            <w:vMerge/>
            <w:tcBorders>
              <w:top w:val="nil"/>
            </w:tcBorders>
          </w:tcPr>
          <w:p w14:paraId="4EAE1231" w14:textId="77777777" w:rsidR="00987DFA" w:rsidRPr="008801B3" w:rsidRDefault="00987DFA" w:rsidP="00580A47">
            <w:pPr>
              <w:rPr>
                <w:sz w:val="2"/>
                <w:szCs w:val="2"/>
                <w:lang w:val="it-IT"/>
              </w:rPr>
            </w:pPr>
          </w:p>
        </w:tc>
      </w:tr>
      <w:tr w:rsidR="00987DFA" w:rsidRPr="008801B3" w14:paraId="10ADA5EB" w14:textId="77777777" w:rsidTr="00580A47">
        <w:trPr>
          <w:trHeight w:val="192"/>
        </w:trPr>
        <w:tc>
          <w:tcPr>
            <w:tcW w:w="2254" w:type="dxa"/>
            <w:vMerge/>
            <w:tcBorders>
              <w:top w:val="nil"/>
            </w:tcBorders>
          </w:tcPr>
          <w:p w14:paraId="297ACB75" w14:textId="77777777" w:rsidR="00987DFA" w:rsidRPr="008801B3" w:rsidRDefault="00987DFA" w:rsidP="00580A47">
            <w:pPr>
              <w:rPr>
                <w:sz w:val="2"/>
                <w:szCs w:val="2"/>
                <w:lang w:val="it-IT"/>
              </w:rPr>
            </w:pPr>
          </w:p>
        </w:tc>
        <w:tc>
          <w:tcPr>
            <w:tcW w:w="723" w:type="dxa"/>
          </w:tcPr>
          <w:p w14:paraId="66DC1534" w14:textId="77777777" w:rsidR="00987DFA" w:rsidRPr="008801B3" w:rsidRDefault="00987DFA" w:rsidP="00580A47">
            <w:pPr>
              <w:pStyle w:val="TableParagraph"/>
              <w:spacing w:line="183" w:lineRule="exact"/>
              <w:ind w:left="22"/>
              <w:rPr>
                <w:sz w:val="18"/>
                <w:lang w:val="it-IT"/>
              </w:rPr>
            </w:pPr>
            <w:r w:rsidRPr="008801B3">
              <w:rPr>
                <w:sz w:val="18"/>
                <w:lang w:val="it-IT"/>
              </w:rPr>
              <w:t>V</w:t>
            </w:r>
          </w:p>
        </w:tc>
        <w:tc>
          <w:tcPr>
            <w:tcW w:w="6379" w:type="dxa"/>
          </w:tcPr>
          <w:p w14:paraId="24265398" w14:textId="77777777" w:rsidR="00987DFA" w:rsidRPr="008801B3" w:rsidRDefault="00987DFA" w:rsidP="00580A47">
            <w:pPr>
              <w:pStyle w:val="TableParagraph"/>
              <w:spacing w:line="183" w:lineRule="exact"/>
              <w:jc w:val="left"/>
              <w:rPr>
                <w:sz w:val="18"/>
                <w:lang w:val="it-IT"/>
              </w:rPr>
            </w:pPr>
            <w:r w:rsidRPr="008801B3">
              <w:rPr>
                <w:sz w:val="18"/>
                <w:lang w:val="it-IT"/>
              </w:rPr>
              <w:t>Ha acquisito i contenuti delle diverse discipline in maniera completa e approfondita e utilizza con piena padronanza i loro metodi.</w:t>
            </w:r>
          </w:p>
        </w:tc>
        <w:tc>
          <w:tcPr>
            <w:tcW w:w="567" w:type="dxa"/>
          </w:tcPr>
          <w:p w14:paraId="6D61B0AD" w14:textId="77777777" w:rsidR="00987DFA" w:rsidRPr="008801B3" w:rsidRDefault="00987DFA" w:rsidP="00580A47">
            <w:pPr>
              <w:pStyle w:val="TableParagraph"/>
              <w:spacing w:line="183" w:lineRule="exact"/>
              <w:ind w:left="51" w:right="36"/>
              <w:rPr>
                <w:sz w:val="18"/>
                <w:lang w:val="it-IT"/>
              </w:rPr>
            </w:pPr>
            <w:r w:rsidRPr="008801B3">
              <w:rPr>
                <w:sz w:val="18"/>
                <w:lang w:val="it-IT"/>
              </w:rPr>
              <w:t>10</w:t>
            </w:r>
          </w:p>
        </w:tc>
        <w:tc>
          <w:tcPr>
            <w:tcW w:w="1134" w:type="dxa"/>
            <w:vMerge/>
            <w:tcBorders>
              <w:top w:val="nil"/>
            </w:tcBorders>
          </w:tcPr>
          <w:p w14:paraId="57C3E178" w14:textId="77777777" w:rsidR="00987DFA" w:rsidRPr="008801B3" w:rsidRDefault="00987DFA" w:rsidP="00580A47">
            <w:pPr>
              <w:rPr>
                <w:sz w:val="2"/>
                <w:szCs w:val="2"/>
                <w:lang w:val="it-IT"/>
              </w:rPr>
            </w:pPr>
          </w:p>
        </w:tc>
      </w:tr>
      <w:tr w:rsidR="00987DFA" w:rsidRPr="008801B3" w14:paraId="7E8D0498" w14:textId="77777777" w:rsidTr="00580A47">
        <w:trPr>
          <w:trHeight w:val="192"/>
        </w:trPr>
        <w:tc>
          <w:tcPr>
            <w:tcW w:w="11057" w:type="dxa"/>
            <w:gridSpan w:val="5"/>
            <w:tcBorders>
              <w:top w:val="nil"/>
            </w:tcBorders>
            <w:shd w:val="clear" w:color="auto" w:fill="F2F2F2" w:themeFill="background1" w:themeFillShade="F2"/>
          </w:tcPr>
          <w:p w14:paraId="70C2DC5E" w14:textId="77777777" w:rsidR="00987DFA" w:rsidRPr="008801B3" w:rsidRDefault="00987DFA" w:rsidP="00580A47">
            <w:pPr>
              <w:rPr>
                <w:sz w:val="2"/>
                <w:szCs w:val="2"/>
              </w:rPr>
            </w:pPr>
          </w:p>
        </w:tc>
      </w:tr>
      <w:tr w:rsidR="00987DFA" w:rsidRPr="008801B3" w14:paraId="042FBE1F" w14:textId="77777777" w:rsidTr="00580A47">
        <w:trPr>
          <w:trHeight w:val="254"/>
        </w:trPr>
        <w:tc>
          <w:tcPr>
            <w:tcW w:w="2254" w:type="dxa"/>
            <w:vMerge w:val="restart"/>
          </w:tcPr>
          <w:p w14:paraId="02F64491" w14:textId="77777777" w:rsidR="00987DFA" w:rsidRPr="008801B3" w:rsidRDefault="00987DFA" w:rsidP="00580A47">
            <w:pPr>
              <w:pStyle w:val="TableParagraph"/>
              <w:spacing w:before="31" w:line="273" w:lineRule="auto"/>
              <w:ind w:left="9" w:right="137"/>
              <w:jc w:val="left"/>
              <w:rPr>
                <w:sz w:val="18"/>
                <w:lang w:val="it-IT"/>
              </w:rPr>
            </w:pPr>
            <w:r w:rsidRPr="008801B3">
              <w:rPr>
                <w:sz w:val="18"/>
                <w:lang w:val="it-IT"/>
              </w:rPr>
              <w:t xml:space="preserve">Capacità di utilizzare le conoscenze acquisite e di </w:t>
            </w:r>
            <w:r w:rsidRPr="008801B3">
              <w:rPr>
                <w:sz w:val="18"/>
                <w:lang w:val="it-IT"/>
              </w:rPr>
              <w:lastRenderedPageBreak/>
              <w:t>collegarle tra loro</w:t>
            </w:r>
          </w:p>
        </w:tc>
        <w:tc>
          <w:tcPr>
            <w:tcW w:w="723" w:type="dxa"/>
          </w:tcPr>
          <w:p w14:paraId="3CB12034" w14:textId="77777777" w:rsidR="00987DFA" w:rsidRPr="008801B3" w:rsidRDefault="00987DFA" w:rsidP="00580A47">
            <w:pPr>
              <w:pStyle w:val="TableParagraph"/>
              <w:spacing w:before="46"/>
              <w:ind w:left="20"/>
              <w:rPr>
                <w:sz w:val="16"/>
                <w:lang w:val="it-IT"/>
              </w:rPr>
            </w:pPr>
            <w:r w:rsidRPr="008801B3">
              <w:rPr>
                <w:sz w:val="16"/>
                <w:lang w:val="it-IT"/>
              </w:rPr>
              <w:lastRenderedPageBreak/>
              <w:t>I</w:t>
            </w:r>
          </w:p>
        </w:tc>
        <w:tc>
          <w:tcPr>
            <w:tcW w:w="6379" w:type="dxa"/>
          </w:tcPr>
          <w:p w14:paraId="722D4734" w14:textId="77777777" w:rsidR="00987DFA" w:rsidRPr="008801B3" w:rsidRDefault="00987DFA" w:rsidP="00580A47">
            <w:pPr>
              <w:pStyle w:val="TableParagraph"/>
              <w:spacing w:before="34"/>
              <w:jc w:val="left"/>
              <w:rPr>
                <w:sz w:val="18"/>
                <w:lang w:val="it-IT"/>
              </w:rPr>
            </w:pPr>
            <w:r w:rsidRPr="008801B3">
              <w:rPr>
                <w:sz w:val="18"/>
                <w:lang w:val="it-IT"/>
              </w:rPr>
              <w:t>Non è in grado di utilizzare e collegare le conoscenze acquisite o lo fa in modo del tutto inadeguato</w:t>
            </w:r>
          </w:p>
        </w:tc>
        <w:tc>
          <w:tcPr>
            <w:tcW w:w="567" w:type="dxa"/>
          </w:tcPr>
          <w:p w14:paraId="4E117E57" w14:textId="77777777" w:rsidR="00987DFA" w:rsidRPr="008801B3" w:rsidRDefault="00987DFA" w:rsidP="00580A47">
            <w:pPr>
              <w:pStyle w:val="TableParagraph"/>
              <w:spacing w:before="48" w:line="202" w:lineRule="exact"/>
              <w:ind w:left="51" w:right="39"/>
              <w:rPr>
                <w:sz w:val="18"/>
                <w:lang w:val="it-IT"/>
              </w:rPr>
            </w:pPr>
            <w:r w:rsidRPr="008801B3">
              <w:rPr>
                <w:sz w:val="18"/>
                <w:lang w:val="it-IT"/>
              </w:rPr>
              <w:t>1-2</w:t>
            </w:r>
          </w:p>
        </w:tc>
        <w:tc>
          <w:tcPr>
            <w:tcW w:w="1134" w:type="dxa"/>
            <w:vMerge w:val="restart"/>
          </w:tcPr>
          <w:p w14:paraId="1028B18A" w14:textId="77777777" w:rsidR="00987DFA" w:rsidRPr="008801B3" w:rsidRDefault="00987DFA" w:rsidP="00580A47">
            <w:pPr>
              <w:pStyle w:val="TableParagraph"/>
              <w:spacing w:before="0"/>
              <w:ind w:left="0"/>
              <w:jc w:val="left"/>
              <w:rPr>
                <w:rFonts w:ascii="Times New Roman"/>
                <w:sz w:val="18"/>
                <w:lang w:val="it-IT"/>
              </w:rPr>
            </w:pPr>
          </w:p>
        </w:tc>
      </w:tr>
      <w:tr w:rsidR="00987DFA" w:rsidRPr="008801B3" w14:paraId="5F2D3573" w14:textId="77777777" w:rsidTr="00580A47">
        <w:trPr>
          <w:trHeight w:val="263"/>
        </w:trPr>
        <w:tc>
          <w:tcPr>
            <w:tcW w:w="2254" w:type="dxa"/>
            <w:vMerge/>
            <w:tcBorders>
              <w:top w:val="nil"/>
            </w:tcBorders>
          </w:tcPr>
          <w:p w14:paraId="369D6D93" w14:textId="77777777" w:rsidR="00987DFA" w:rsidRPr="008801B3" w:rsidRDefault="00987DFA" w:rsidP="00580A47">
            <w:pPr>
              <w:rPr>
                <w:sz w:val="2"/>
                <w:szCs w:val="2"/>
                <w:lang w:val="it-IT"/>
              </w:rPr>
            </w:pPr>
          </w:p>
        </w:tc>
        <w:tc>
          <w:tcPr>
            <w:tcW w:w="723" w:type="dxa"/>
          </w:tcPr>
          <w:p w14:paraId="508170BA" w14:textId="77777777" w:rsidR="00987DFA" w:rsidRPr="008801B3" w:rsidRDefault="00987DFA" w:rsidP="00580A47">
            <w:pPr>
              <w:pStyle w:val="TableParagraph"/>
              <w:spacing w:before="51"/>
              <w:ind w:left="133" w:right="108"/>
              <w:rPr>
                <w:sz w:val="16"/>
                <w:lang w:val="it-IT"/>
              </w:rPr>
            </w:pPr>
            <w:r w:rsidRPr="008801B3">
              <w:rPr>
                <w:sz w:val="16"/>
                <w:lang w:val="it-IT"/>
              </w:rPr>
              <w:t>II</w:t>
            </w:r>
          </w:p>
        </w:tc>
        <w:tc>
          <w:tcPr>
            <w:tcW w:w="6379" w:type="dxa"/>
          </w:tcPr>
          <w:p w14:paraId="10CE5E9F" w14:textId="77777777" w:rsidR="00987DFA" w:rsidRPr="008801B3" w:rsidRDefault="00987DFA" w:rsidP="00580A47">
            <w:pPr>
              <w:pStyle w:val="TableParagraph"/>
              <w:spacing w:before="39"/>
              <w:jc w:val="left"/>
              <w:rPr>
                <w:sz w:val="18"/>
                <w:lang w:val="it-IT"/>
              </w:rPr>
            </w:pPr>
            <w:r w:rsidRPr="008801B3">
              <w:rPr>
                <w:sz w:val="18"/>
                <w:lang w:val="it-IT"/>
              </w:rPr>
              <w:t xml:space="preserve">È in grado di utilizzare e collegare le conoscenze acquisite con difficoltà e in modo </w:t>
            </w:r>
            <w:r w:rsidRPr="008801B3">
              <w:rPr>
                <w:sz w:val="18"/>
                <w:lang w:val="it-IT"/>
              </w:rPr>
              <w:lastRenderedPageBreak/>
              <w:t>stentato</w:t>
            </w:r>
          </w:p>
        </w:tc>
        <w:tc>
          <w:tcPr>
            <w:tcW w:w="567" w:type="dxa"/>
          </w:tcPr>
          <w:p w14:paraId="5810C570" w14:textId="77777777" w:rsidR="00987DFA" w:rsidRPr="008801B3" w:rsidRDefault="00987DFA" w:rsidP="00580A47">
            <w:pPr>
              <w:pStyle w:val="TableParagraph"/>
              <w:spacing w:before="75" w:line="185" w:lineRule="exact"/>
              <w:ind w:left="51" w:right="39"/>
              <w:rPr>
                <w:sz w:val="18"/>
                <w:lang w:val="it-IT"/>
              </w:rPr>
            </w:pPr>
            <w:r w:rsidRPr="008801B3">
              <w:rPr>
                <w:sz w:val="18"/>
                <w:lang w:val="it-IT"/>
              </w:rPr>
              <w:lastRenderedPageBreak/>
              <w:t>3-5</w:t>
            </w:r>
          </w:p>
        </w:tc>
        <w:tc>
          <w:tcPr>
            <w:tcW w:w="1134" w:type="dxa"/>
            <w:vMerge/>
            <w:tcBorders>
              <w:top w:val="nil"/>
            </w:tcBorders>
          </w:tcPr>
          <w:p w14:paraId="16734510" w14:textId="77777777" w:rsidR="00987DFA" w:rsidRPr="008801B3" w:rsidRDefault="00987DFA" w:rsidP="00580A47">
            <w:pPr>
              <w:rPr>
                <w:sz w:val="2"/>
                <w:szCs w:val="2"/>
                <w:lang w:val="it-IT"/>
              </w:rPr>
            </w:pPr>
          </w:p>
        </w:tc>
      </w:tr>
      <w:tr w:rsidR="00987DFA" w:rsidRPr="008801B3" w14:paraId="3D1E207D" w14:textId="77777777" w:rsidTr="00580A47">
        <w:trPr>
          <w:trHeight w:val="232"/>
        </w:trPr>
        <w:tc>
          <w:tcPr>
            <w:tcW w:w="2254" w:type="dxa"/>
            <w:vMerge/>
            <w:tcBorders>
              <w:top w:val="nil"/>
            </w:tcBorders>
          </w:tcPr>
          <w:p w14:paraId="64687748" w14:textId="77777777" w:rsidR="00987DFA" w:rsidRPr="008801B3" w:rsidRDefault="00987DFA" w:rsidP="00580A47">
            <w:pPr>
              <w:rPr>
                <w:sz w:val="2"/>
                <w:szCs w:val="2"/>
                <w:lang w:val="it-IT"/>
              </w:rPr>
            </w:pPr>
          </w:p>
        </w:tc>
        <w:tc>
          <w:tcPr>
            <w:tcW w:w="723" w:type="dxa"/>
          </w:tcPr>
          <w:p w14:paraId="16B504B0" w14:textId="77777777" w:rsidR="00987DFA" w:rsidRPr="008801B3" w:rsidRDefault="00987DFA" w:rsidP="00580A47">
            <w:pPr>
              <w:pStyle w:val="TableParagraph"/>
              <w:spacing w:before="34"/>
              <w:ind w:left="133" w:right="108"/>
              <w:rPr>
                <w:sz w:val="16"/>
                <w:lang w:val="it-IT"/>
              </w:rPr>
            </w:pPr>
            <w:r w:rsidRPr="008801B3">
              <w:rPr>
                <w:sz w:val="16"/>
                <w:lang w:val="it-IT"/>
              </w:rPr>
              <w:t>III</w:t>
            </w:r>
          </w:p>
        </w:tc>
        <w:tc>
          <w:tcPr>
            <w:tcW w:w="6379" w:type="dxa"/>
          </w:tcPr>
          <w:p w14:paraId="39818D42" w14:textId="77777777" w:rsidR="00987DFA" w:rsidRPr="008801B3" w:rsidRDefault="00987DFA" w:rsidP="00580A47">
            <w:pPr>
              <w:pStyle w:val="TableParagraph"/>
              <w:spacing w:before="22"/>
              <w:jc w:val="left"/>
              <w:rPr>
                <w:sz w:val="18"/>
                <w:lang w:val="it-IT"/>
              </w:rPr>
            </w:pPr>
            <w:r w:rsidRPr="008801B3">
              <w:rPr>
                <w:sz w:val="18"/>
                <w:lang w:val="it-IT"/>
              </w:rPr>
              <w:t>È in grado di utilizzare correttamente le conoscenze acquisite, istituendo adeguati collegamenti tra le discipline</w:t>
            </w:r>
          </w:p>
        </w:tc>
        <w:tc>
          <w:tcPr>
            <w:tcW w:w="567" w:type="dxa"/>
          </w:tcPr>
          <w:p w14:paraId="3A14F518" w14:textId="77777777" w:rsidR="00987DFA" w:rsidRPr="008801B3" w:rsidRDefault="00987DFA" w:rsidP="00580A47">
            <w:pPr>
              <w:pStyle w:val="TableParagraph"/>
              <w:spacing w:before="43" w:line="183" w:lineRule="exact"/>
              <w:ind w:left="51" w:right="39"/>
              <w:rPr>
                <w:sz w:val="18"/>
                <w:lang w:val="it-IT"/>
              </w:rPr>
            </w:pPr>
            <w:r w:rsidRPr="008801B3">
              <w:rPr>
                <w:sz w:val="18"/>
                <w:lang w:val="it-IT"/>
              </w:rPr>
              <w:t>6-7</w:t>
            </w:r>
          </w:p>
        </w:tc>
        <w:tc>
          <w:tcPr>
            <w:tcW w:w="1134" w:type="dxa"/>
            <w:vMerge/>
            <w:tcBorders>
              <w:top w:val="nil"/>
            </w:tcBorders>
          </w:tcPr>
          <w:p w14:paraId="510B6492" w14:textId="77777777" w:rsidR="00987DFA" w:rsidRPr="008801B3" w:rsidRDefault="00987DFA" w:rsidP="00580A47">
            <w:pPr>
              <w:rPr>
                <w:sz w:val="2"/>
                <w:szCs w:val="2"/>
                <w:lang w:val="it-IT"/>
              </w:rPr>
            </w:pPr>
          </w:p>
        </w:tc>
      </w:tr>
      <w:tr w:rsidR="00987DFA" w:rsidRPr="008801B3" w14:paraId="12CAB085" w14:textId="77777777" w:rsidTr="00580A47">
        <w:trPr>
          <w:trHeight w:val="210"/>
        </w:trPr>
        <w:tc>
          <w:tcPr>
            <w:tcW w:w="2254" w:type="dxa"/>
            <w:vMerge/>
            <w:tcBorders>
              <w:top w:val="nil"/>
            </w:tcBorders>
          </w:tcPr>
          <w:p w14:paraId="47D12105" w14:textId="77777777" w:rsidR="00987DFA" w:rsidRPr="008801B3" w:rsidRDefault="00987DFA" w:rsidP="00580A47">
            <w:pPr>
              <w:rPr>
                <w:sz w:val="2"/>
                <w:szCs w:val="2"/>
                <w:lang w:val="it-IT"/>
              </w:rPr>
            </w:pPr>
          </w:p>
        </w:tc>
        <w:tc>
          <w:tcPr>
            <w:tcW w:w="723" w:type="dxa"/>
          </w:tcPr>
          <w:p w14:paraId="3CEC8CD7" w14:textId="77777777" w:rsidR="00987DFA" w:rsidRPr="008801B3" w:rsidRDefault="00987DFA" w:rsidP="00580A47">
            <w:pPr>
              <w:pStyle w:val="TableParagraph"/>
              <w:spacing w:before="25"/>
              <w:ind w:left="133" w:right="109"/>
              <w:rPr>
                <w:sz w:val="16"/>
                <w:lang w:val="it-IT"/>
              </w:rPr>
            </w:pPr>
            <w:r w:rsidRPr="008801B3">
              <w:rPr>
                <w:sz w:val="16"/>
                <w:lang w:val="it-IT"/>
              </w:rPr>
              <w:t>IV</w:t>
            </w:r>
          </w:p>
        </w:tc>
        <w:tc>
          <w:tcPr>
            <w:tcW w:w="6379" w:type="dxa"/>
          </w:tcPr>
          <w:p w14:paraId="59E3EDA5" w14:textId="77777777" w:rsidR="00987DFA" w:rsidRPr="008801B3" w:rsidRDefault="00987DFA" w:rsidP="00580A47">
            <w:pPr>
              <w:pStyle w:val="TableParagraph"/>
              <w:spacing w:before="12" w:line="192" w:lineRule="exact"/>
              <w:jc w:val="left"/>
              <w:rPr>
                <w:sz w:val="18"/>
                <w:lang w:val="it-IT"/>
              </w:rPr>
            </w:pPr>
            <w:r w:rsidRPr="008801B3">
              <w:rPr>
                <w:sz w:val="18"/>
                <w:lang w:val="it-IT"/>
              </w:rPr>
              <w:t>È in grado di utilizzare le conoscenze acquisite collegandole in una trattazione pluridisciplinare articolata</w:t>
            </w:r>
          </w:p>
        </w:tc>
        <w:tc>
          <w:tcPr>
            <w:tcW w:w="567" w:type="dxa"/>
          </w:tcPr>
          <w:p w14:paraId="1820AF1B" w14:textId="77777777" w:rsidR="00987DFA" w:rsidRPr="008801B3" w:rsidRDefault="00987DFA" w:rsidP="00580A47">
            <w:pPr>
              <w:pStyle w:val="TableParagraph"/>
              <w:spacing w:before="12" w:line="192" w:lineRule="exact"/>
              <w:ind w:left="51" w:right="39"/>
              <w:rPr>
                <w:sz w:val="18"/>
                <w:lang w:val="it-IT"/>
              </w:rPr>
            </w:pPr>
            <w:r w:rsidRPr="008801B3">
              <w:rPr>
                <w:sz w:val="18"/>
                <w:lang w:val="it-IT"/>
              </w:rPr>
              <w:t>8-9</w:t>
            </w:r>
          </w:p>
        </w:tc>
        <w:tc>
          <w:tcPr>
            <w:tcW w:w="1134" w:type="dxa"/>
            <w:vMerge/>
            <w:tcBorders>
              <w:top w:val="nil"/>
            </w:tcBorders>
          </w:tcPr>
          <w:p w14:paraId="38EA6252" w14:textId="77777777" w:rsidR="00987DFA" w:rsidRPr="008801B3" w:rsidRDefault="00987DFA" w:rsidP="00580A47">
            <w:pPr>
              <w:rPr>
                <w:sz w:val="2"/>
                <w:szCs w:val="2"/>
                <w:lang w:val="it-IT"/>
              </w:rPr>
            </w:pPr>
          </w:p>
        </w:tc>
      </w:tr>
      <w:tr w:rsidR="00987DFA" w:rsidRPr="008801B3" w14:paraId="6C9A7A3C" w14:textId="77777777" w:rsidTr="00580A47">
        <w:trPr>
          <w:trHeight w:val="195"/>
        </w:trPr>
        <w:tc>
          <w:tcPr>
            <w:tcW w:w="2254" w:type="dxa"/>
            <w:vMerge/>
            <w:tcBorders>
              <w:top w:val="nil"/>
            </w:tcBorders>
          </w:tcPr>
          <w:p w14:paraId="04E291CC" w14:textId="77777777" w:rsidR="00987DFA" w:rsidRPr="008801B3" w:rsidRDefault="00987DFA" w:rsidP="00580A47">
            <w:pPr>
              <w:rPr>
                <w:sz w:val="2"/>
                <w:szCs w:val="2"/>
                <w:lang w:val="it-IT"/>
              </w:rPr>
            </w:pPr>
          </w:p>
        </w:tc>
        <w:tc>
          <w:tcPr>
            <w:tcW w:w="723" w:type="dxa"/>
          </w:tcPr>
          <w:p w14:paraId="02FFEA6C" w14:textId="77777777" w:rsidR="00987DFA" w:rsidRPr="008801B3" w:rsidRDefault="00987DFA" w:rsidP="00580A47">
            <w:pPr>
              <w:pStyle w:val="TableParagraph"/>
              <w:spacing w:before="15" w:line="173" w:lineRule="exact"/>
              <w:ind w:left="24"/>
              <w:rPr>
                <w:sz w:val="16"/>
                <w:lang w:val="it-IT"/>
              </w:rPr>
            </w:pPr>
            <w:r w:rsidRPr="008801B3">
              <w:rPr>
                <w:sz w:val="16"/>
                <w:lang w:val="it-IT"/>
              </w:rPr>
              <w:t>V</w:t>
            </w:r>
          </w:p>
        </w:tc>
        <w:tc>
          <w:tcPr>
            <w:tcW w:w="6379" w:type="dxa"/>
          </w:tcPr>
          <w:p w14:paraId="2ED0E443" w14:textId="77777777" w:rsidR="00987DFA" w:rsidRPr="008801B3" w:rsidRDefault="00987DFA" w:rsidP="00580A47">
            <w:pPr>
              <w:pStyle w:val="TableParagraph"/>
              <w:spacing w:line="185" w:lineRule="exact"/>
              <w:jc w:val="left"/>
              <w:rPr>
                <w:sz w:val="18"/>
                <w:lang w:val="it-IT"/>
              </w:rPr>
            </w:pPr>
            <w:r w:rsidRPr="008801B3">
              <w:rPr>
                <w:sz w:val="18"/>
                <w:lang w:val="it-IT"/>
              </w:rPr>
              <w:t>È in grado di utilizzare le conoscenze acquisite collegandole in una trattazione pluridisciplinare ampia e approfondita</w:t>
            </w:r>
          </w:p>
        </w:tc>
        <w:tc>
          <w:tcPr>
            <w:tcW w:w="567" w:type="dxa"/>
          </w:tcPr>
          <w:p w14:paraId="1ED1AC92" w14:textId="77777777" w:rsidR="00987DFA" w:rsidRPr="008801B3" w:rsidRDefault="00987DFA" w:rsidP="00580A47">
            <w:pPr>
              <w:pStyle w:val="TableParagraph"/>
              <w:spacing w:line="185" w:lineRule="exact"/>
              <w:ind w:left="51" w:right="36"/>
              <w:rPr>
                <w:sz w:val="18"/>
                <w:lang w:val="it-IT"/>
              </w:rPr>
            </w:pPr>
            <w:r w:rsidRPr="008801B3">
              <w:rPr>
                <w:sz w:val="18"/>
                <w:lang w:val="it-IT"/>
              </w:rPr>
              <w:t>10</w:t>
            </w:r>
          </w:p>
        </w:tc>
        <w:tc>
          <w:tcPr>
            <w:tcW w:w="1134" w:type="dxa"/>
            <w:vMerge/>
            <w:tcBorders>
              <w:top w:val="nil"/>
            </w:tcBorders>
          </w:tcPr>
          <w:p w14:paraId="6CD6196E" w14:textId="77777777" w:rsidR="00987DFA" w:rsidRPr="008801B3" w:rsidRDefault="00987DFA" w:rsidP="00580A47">
            <w:pPr>
              <w:rPr>
                <w:sz w:val="2"/>
                <w:szCs w:val="2"/>
                <w:lang w:val="it-IT"/>
              </w:rPr>
            </w:pPr>
          </w:p>
        </w:tc>
      </w:tr>
      <w:tr w:rsidR="00987DFA" w:rsidRPr="008801B3" w14:paraId="088AD642" w14:textId="77777777" w:rsidTr="00580A47">
        <w:trPr>
          <w:trHeight w:val="195"/>
        </w:trPr>
        <w:tc>
          <w:tcPr>
            <w:tcW w:w="11057" w:type="dxa"/>
            <w:gridSpan w:val="5"/>
            <w:tcBorders>
              <w:top w:val="nil"/>
            </w:tcBorders>
            <w:shd w:val="clear" w:color="auto" w:fill="F2F2F2" w:themeFill="background1" w:themeFillShade="F2"/>
          </w:tcPr>
          <w:p w14:paraId="7D503193" w14:textId="77777777" w:rsidR="00987DFA" w:rsidRPr="008801B3" w:rsidRDefault="00987DFA" w:rsidP="00580A47">
            <w:pPr>
              <w:rPr>
                <w:sz w:val="2"/>
                <w:szCs w:val="2"/>
              </w:rPr>
            </w:pPr>
          </w:p>
        </w:tc>
      </w:tr>
      <w:tr w:rsidR="00987DFA" w:rsidRPr="008801B3" w14:paraId="22D581C4" w14:textId="77777777" w:rsidTr="00580A47">
        <w:trPr>
          <w:trHeight w:val="220"/>
        </w:trPr>
        <w:tc>
          <w:tcPr>
            <w:tcW w:w="2254" w:type="dxa"/>
            <w:vMerge w:val="restart"/>
          </w:tcPr>
          <w:p w14:paraId="514A4D36" w14:textId="77777777" w:rsidR="00987DFA" w:rsidRPr="008801B3" w:rsidRDefault="00987DFA" w:rsidP="00580A47">
            <w:pPr>
              <w:pStyle w:val="TableParagraph"/>
              <w:spacing w:before="31" w:line="276" w:lineRule="auto"/>
              <w:ind w:left="9" w:right="2"/>
              <w:jc w:val="left"/>
              <w:rPr>
                <w:sz w:val="18"/>
                <w:lang w:val="it-IT"/>
              </w:rPr>
            </w:pPr>
            <w:r w:rsidRPr="008801B3">
              <w:rPr>
                <w:sz w:val="18"/>
                <w:lang w:val="it-IT"/>
              </w:rPr>
              <w:t>Capacità di argomentare in maniera critica e personale, rielaborando i contenuti acquisiti</w:t>
            </w:r>
          </w:p>
        </w:tc>
        <w:tc>
          <w:tcPr>
            <w:tcW w:w="723" w:type="dxa"/>
          </w:tcPr>
          <w:p w14:paraId="2A80E30A" w14:textId="77777777" w:rsidR="00987DFA" w:rsidRPr="008801B3" w:rsidRDefault="00987DFA" w:rsidP="00580A47">
            <w:pPr>
              <w:pStyle w:val="TableParagraph"/>
              <w:spacing w:before="27"/>
              <w:ind w:left="20"/>
              <w:rPr>
                <w:sz w:val="16"/>
                <w:lang w:val="it-IT"/>
              </w:rPr>
            </w:pPr>
            <w:r w:rsidRPr="008801B3">
              <w:rPr>
                <w:sz w:val="16"/>
                <w:lang w:val="it-IT"/>
              </w:rPr>
              <w:t>I</w:t>
            </w:r>
          </w:p>
        </w:tc>
        <w:tc>
          <w:tcPr>
            <w:tcW w:w="6379" w:type="dxa"/>
          </w:tcPr>
          <w:p w14:paraId="2D92C8FB" w14:textId="77777777" w:rsidR="00987DFA" w:rsidRPr="008801B3" w:rsidRDefault="00987DFA" w:rsidP="00580A47">
            <w:pPr>
              <w:pStyle w:val="TableParagraph"/>
              <w:spacing w:before="17" w:line="197" w:lineRule="exact"/>
              <w:jc w:val="left"/>
              <w:rPr>
                <w:sz w:val="18"/>
                <w:lang w:val="it-IT"/>
              </w:rPr>
            </w:pPr>
            <w:r w:rsidRPr="008801B3">
              <w:rPr>
                <w:sz w:val="18"/>
                <w:lang w:val="it-IT"/>
              </w:rPr>
              <w:t>Non è in grado di argomentare in maniera critica e personale, o argomenta in modo superficiale e disorganico</w:t>
            </w:r>
          </w:p>
        </w:tc>
        <w:tc>
          <w:tcPr>
            <w:tcW w:w="567" w:type="dxa"/>
          </w:tcPr>
          <w:p w14:paraId="7335108F" w14:textId="77777777" w:rsidR="00987DFA" w:rsidRPr="008801B3" w:rsidRDefault="00987DFA" w:rsidP="00580A47">
            <w:pPr>
              <w:pStyle w:val="TableParagraph"/>
              <w:spacing w:before="31" w:line="183" w:lineRule="exact"/>
              <w:ind w:left="51" w:right="39"/>
              <w:rPr>
                <w:sz w:val="18"/>
                <w:lang w:val="it-IT"/>
              </w:rPr>
            </w:pPr>
            <w:r w:rsidRPr="008801B3">
              <w:rPr>
                <w:sz w:val="18"/>
                <w:lang w:val="it-IT"/>
              </w:rPr>
              <w:t>1-2</w:t>
            </w:r>
          </w:p>
        </w:tc>
        <w:tc>
          <w:tcPr>
            <w:tcW w:w="1134" w:type="dxa"/>
            <w:vMerge w:val="restart"/>
          </w:tcPr>
          <w:p w14:paraId="55C933CF" w14:textId="77777777" w:rsidR="00987DFA" w:rsidRPr="008801B3" w:rsidRDefault="00987DFA" w:rsidP="00580A47">
            <w:pPr>
              <w:pStyle w:val="TableParagraph"/>
              <w:spacing w:before="0"/>
              <w:ind w:left="0"/>
              <w:jc w:val="left"/>
              <w:rPr>
                <w:rFonts w:ascii="Times New Roman"/>
                <w:sz w:val="18"/>
                <w:lang w:val="it-IT"/>
              </w:rPr>
            </w:pPr>
          </w:p>
        </w:tc>
      </w:tr>
      <w:tr w:rsidR="00987DFA" w:rsidRPr="008801B3" w14:paraId="46549277" w14:textId="77777777" w:rsidTr="00580A47">
        <w:trPr>
          <w:trHeight w:val="263"/>
        </w:trPr>
        <w:tc>
          <w:tcPr>
            <w:tcW w:w="2254" w:type="dxa"/>
            <w:vMerge/>
            <w:tcBorders>
              <w:top w:val="nil"/>
            </w:tcBorders>
          </w:tcPr>
          <w:p w14:paraId="73DFEF74" w14:textId="77777777" w:rsidR="00987DFA" w:rsidRPr="008801B3" w:rsidRDefault="00987DFA" w:rsidP="00580A47">
            <w:pPr>
              <w:rPr>
                <w:sz w:val="2"/>
                <w:szCs w:val="2"/>
                <w:lang w:val="it-IT"/>
              </w:rPr>
            </w:pPr>
          </w:p>
        </w:tc>
        <w:tc>
          <w:tcPr>
            <w:tcW w:w="723" w:type="dxa"/>
          </w:tcPr>
          <w:p w14:paraId="70F21845" w14:textId="77777777" w:rsidR="00987DFA" w:rsidRPr="008801B3" w:rsidRDefault="00987DFA" w:rsidP="00580A47">
            <w:pPr>
              <w:pStyle w:val="TableParagraph"/>
              <w:spacing w:before="51"/>
              <w:ind w:left="133" w:right="108"/>
              <w:rPr>
                <w:sz w:val="16"/>
                <w:lang w:val="it-IT"/>
              </w:rPr>
            </w:pPr>
            <w:r w:rsidRPr="008801B3">
              <w:rPr>
                <w:sz w:val="16"/>
                <w:lang w:val="it-IT"/>
              </w:rPr>
              <w:t>II</w:t>
            </w:r>
          </w:p>
        </w:tc>
        <w:tc>
          <w:tcPr>
            <w:tcW w:w="6379" w:type="dxa"/>
          </w:tcPr>
          <w:p w14:paraId="1299F4E6" w14:textId="77777777" w:rsidR="00987DFA" w:rsidRPr="008801B3" w:rsidRDefault="00987DFA" w:rsidP="00580A47">
            <w:pPr>
              <w:pStyle w:val="TableParagraph"/>
              <w:spacing w:before="39"/>
              <w:jc w:val="left"/>
              <w:rPr>
                <w:sz w:val="18"/>
                <w:lang w:val="it-IT"/>
              </w:rPr>
            </w:pPr>
            <w:r w:rsidRPr="008801B3">
              <w:rPr>
                <w:sz w:val="18"/>
                <w:lang w:val="it-IT"/>
              </w:rPr>
              <w:t>È in grado di formulare argomentazioni critiche e personali solo a tratti e solo in relazione a specifici argomenti</w:t>
            </w:r>
          </w:p>
        </w:tc>
        <w:tc>
          <w:tcPr>
            <w:tcW w:w="567" w:type="dxa"/>
          </w:tcPr>
          <w:p w14:paraId="3754C956" w14:textId="77777777" w:rsidR="00987DFA" w:rsidRPr="008801B3" w:rsidRDefault="00987DFA" w:rsidP="00580A47">
            <w:pPr>
              <w:pStyle w:val="TableParagraph"/>
              <w:spacing w:before="75" w:line="185" w:lineRule="exact"/>
              <w:ind w:left="51" w:right="39"/>
              <w:rPr>
                <w:sz w:val="18"/>
                <w:lang w:val="it-IT"/>
              </w:rPr>
            </w:pPr>
            <w:r w:rsidRPr="008801B3">
              <w:rPr>
                <w:sz w:val="18"/>
                <w:lang w:val="it-IT"/>
              </w:rPr>
              <w:t>3-5</w:t>
            </w:r>
          </w:p>
        </w:tc>
        <w:tc>
          <w:tcPr>
            <w:tcW w:w="1134" w:type="dxa"/>
            <w:vMerge/>
            <w:tcBorders>
              <w:top w:val="nil"/>
            </w:tcBorders>
          </w:tcPr>
          <w:p w14:paraId="4ABCC168" w14:textId="77777777" w:rsidR="00987DFA" w:rsidRPr="008801B3" w:rsidRDefault="00987DFA" w:rsidP="00580A47">
            <w:pPr>
              <w:rPr>
                <w:sz w:val="2"/>
                <w:szCs w:val="2"/>
                <w:lang w:val="it-IT"/>
              </w:rPr>
            </w:pPr>
          </w:p>
        </w:tc>
      </w:tr>
      <w:tr w:rsidR="00987DFA" w:rsidRPr="008801B3" w14:paraId="7F437FD1" w14:textId="77777777" w:rsidTr="00580A47">
        <w:trPr>
          <w:trHeight w:val="232"/>
        </w:trPr>
        <w:tc>
          <w:tcPr>
            <w:tcW w:w="2254" w:type="dxa"/>
            <w:vMerge/>
            <w:tcBorders>
              <w:top w:val="nil"/>
            </w:tcBorders>
          </w:tcPr>
          <w:p w14:paraId="3583B759" w14:textId="77777777" w:rsidR="00987DFA" w:rsidRPr="008801B3" w:rsidRDefault="00987DFA" w:rsidP="00580A47">
            <w:pPr>
              <w:rPr>
                <w:sz w:val="2"/>
                <w:szCs w:val="2"/>
                <w:lang w:val="it-IT"/>
              </w:rPr>
            </w:pPr>
          </w:p>
        </w:tc>
        <w:tc>
          <w:tcPr>
            <w:tcW w:w="723" w:type="dxa"/>
          </w:tcPr>
          <w:p w14:paraId="191D9C30" w14:textId="77777777" w:rsidR="00987DFA" w:rsidRPr="008801B3" w:rsidRDefault="00987DFA" w:rsidP="00580A47">
            <w:pPr>
              <w:pStyle w:val="TableParagraph"/>
              <w:spacing w:before="34"/>
              <w:ind w:left="133" w:right="108"/>
              <w:rPr>
                <w:sz w:val="16"/>
                <w:lang w:val="it-IT"/>
              </w:rPr>
            </w:pPr>
            <w:r w:rsidRPr="008801B3">
              <w:rPr>
                <w:sz w:val="16"/>
                <w:lang w:val="it-IT"/>
              </w:rPr>
              <w:t>III</w:t>
            </w:r>
          </w:p>
        </w:tc>
        <w:tc>
          <w:tcPr>
            <w:tcW w:w="6379" w:type="dxa"/>
          </w:tcPr>
          <w:p w14:paraId="1FFDA286" w14:textId="77777777" w:rsidR="00987DFA" w:rsidRPr="008801B3" w:rsidRDefault="00987DFA" w:rsidP="00580A47">
            <w:pPr>
              <w:pStyle w:val="TableParagraph"/>
              <w:spacing w:before="22"/>
              <w:jc w:val="left"/>
              <w:rPr>
                <w:sz w:val="18"/>
                <w:lang w:val="it-IT"/>
              </w:rPr>
            </w:pPr>
            <w:r w:rsidRPr="008801B3">
              <w:rPr>
                <w:sz w:val="18"/>
                <w:lang w:val="it-IT"/>
              </w:rPr>
              <w:t>È in grado di formulare semplici argomentazioni critiche e personali, con una corretta rielaborazione dei contenuti acquisiti</w:t>
            </w:r>
          </w:p>
        </w:tc>
        <w:tc>
          <w:tcPr>
            <w:tcW w:w="567" w:type="dxa"/>
          </w:tcPr>
          <w:p w14:paraId="6050B449" w14:textId="77777777" w:rsidR="00987DFA" w:rsidRPr="008801B3" w:rsidRDefault="00987DFA" w:rsidP="00580A47">
            <w:pPr>
              <w:pStyle w:val="TableParagraph"/>
              <w:spacing w:before="43" w:line="183" w:lineRule="exact"/>
              <w:ind w:left="51" w:right="39"/>
              <w:rPr>
                <w:sz w:val="18"/>
                <w:lang w:val="it-IT"/>
              </w:rPr>
            </w:pPr>
            <w:r w:rsidRPr="008801B3">
              <w:rPr>
                <w:sz w:val="18"/>
                <w:lang w:val="it-IT"/>
              </w:rPr>
              <w:t>6-7</w:t>
            </w:r>
          </w:p>
        </w:tc>
        <w:tc>
          <w:tcPr>
            <w:tcW w:w="1134" w:type="dxa"/>
            <w:vMerge/>
            <w:tcBorders>
              <w:top w:val="nil"/>
            </w:tcBorders>
          </w:tcPr>
          <w:p w14:paraId="13214AE9" w14:textId="77777777" w:rsidR="00987DFA" w:rsidRPr="008801B3" w:rsidRDefault="00987DFA" w:rsidP="00580A47">
            <w:pPr>
              <w:rPr>
                <w:sz w:val="2"/>
                <w:szCs w:val="2"/>
                <w:lang w:val="it-IT"/>
              </w:rPr>
            </w:pPr>
          </w:p>
        </w:tc>
      </w:tr>
      <w:tr w:rsidR="00987DFA" w:rsidRPr="008801B3" w14:paraId="568D6964" w14:textId="77777777" w:rsidTr="00580A47">
        <w:trPr>
          <w:trHeight w:val="192"/>
        </w:trPr>
        <w:tc>
          <w:tcPr>
            <w:tcW w:w="2254" w:type="dxa"/>
            <w:vMerge/>
            <w:tcBorders>
              <w:top w:val="nil"/>
            </w:tcBorders>
          </w:tcPr>
          <w:p w14:paraId="5B8B7773" w14:textId="77777777" w:rsidR="00987DFA" w:rsidRPr="008801B3" w:rsidRDefault="00987DFA" w:rsidP="00580A47">
            <w:pPr>
              <w:rPr>
                <w:sz w:val="2"/>
                <w:szCs w:val="2"/>
                <w:lang w:val="it-IT"/>
              </w:rPr>
            </w:pPr>
          </w:p>
        </w:tc>
        <w:tc>
          <w:tcPr>
            <w:tcW w:w="723" w:type="dxa"/>
          </w:tcPr>
          <w:p w14:paraId="107260CE" w14:textId="77777777" w:rsidR="00987DFA" w:rsidRPr="008801B3" w:rsidRDefault="00987DFA" w:rsidP="00580A47">
            <w:pPr>
              <w:pStyle w:val="TableParagraph"/>
              <w:spacing w:before="15" w:line="170" w:lineRule="exact"/>
              <w:ind w:left="133" w:right="109"/>
              <w:rPr>
                <w:sz w:val="16"/>
                <w:lang w:val="it-IT"/>
              </w:rPr>
            </w:pPr>
            <w:r w:rsidRPr="008801B3">
              <w:rPr>
                <w:sz w:val="16"/>
                <w:lang w:val="it-IT"/>
              </w:rPr>
              <w:t>IV</w:t>
            </w:r>
          </w:p>
        </w:tc>
        <w:tc>
          <w:tcPr>
            <w:tcW w:w="6379" w:type="dxa"/>
          </w:tcPr>
          <w:p w14:paraId="0EF87324" w14:textId="77777777" w:rsidR="00987DFA" w:rsidRPr="008801B3" w:rsidRDefault="00987DFA" w:rsidP="00580A47">
            <w:pPr>
              <w:pStyle w:val="TableParagraph"/>
              <w:spacing w:line="183" w:lineRule="exact"/>
              <w:jc w:val="left"/>
              <w:rPr>
                <w:sz w:val="18"/>
                <w:lang w:val="it-IT"/>
              </w:rPr>
            </w:pPr>
            <w:r w:rsidRPr="008801B3">
              <w:rPr>
                <w:sz w:val="18"/>
                <w:lang w:val="it-IT"/>
              </w:rPr>
              <w:t>È in grado di formulare articolate argomentazioni critiche e personali, rielaborando efficacemente i contenuti acquisiti</w:t>
            </w:r>
          </w:p>
        </w:tc>
        <w:tc>
          <w:tcPr>
            <w:tcW w:w="567" w:type="dxa"/>
          </w:tcPr>
          <w:p w14:paraId="6C65D74F" w14:textId="77777777" w:rsidR="00987DFA" w:rsidRPr="008801B3" w:rsidRDefault="00987DFA" w:rsidP="00580A47">
            <w:pPr>
              <w:pStyle w:val="TableParagraph"/>
              <w:spacing w:line="183" w:lineRule="exact"/>
              <w:ind w:left="51" w:right="39"/>
              <w:rPr>
                <w:sz w:val="18"/>
                <w:lang w:val="it-IT"/>
              </w:rPr>
            </w:pPr>
            <w:r w:rsidRPr="008801B3">
              <w:rPr>
                <w:sz w:val="18"/>
                <w:lang w:val="it-IT"/>
              </w:rPr>
              <w:t>8-9</w:t>
            </w:r>
          </w:p>
        </w:tc>
        <w:tc>
          <w:tcPr>
            <w:tcW w:w="1134" w:type="dxa"/>
            <w:vMerge/>
            <w:tcBorders>
              <w:top w:val="nil"/>
            </w:tcBorders>
          </w:tcPr>
          <w:p w14:paraId="1A01EA7C" w14:textId="77777777" w:rsidR="00987DFA" w:rsidRPr="008801B3" w:rsidRDefault="00987DFA" w:rsidP="00580A47">
            <w:pPr>
              <w:rPr>
                <w:sz w:val="2"/>
                <w:szCs w:val="2"/>
                <w:lang w:val="it-IT"/>
              </w:rPr>
            </w:pPr>
          </w:p>
        </w:tc>
      </w:tr>
      <w:tr w:rsidR="00987DFA" w:rsidRPr="008801B3" w14:paraId="01324EEB" w14:textId="77777777" w:rsidTr="00580A47">
        <w:trPr>
          <w:trHeight w:val="195"/>
        </w:trPr>
        <w:tc>
          <w:tcPr>
            <w:tcW w:w="2254" w:type="dxa"/>
            <w:vMerge/>
            <w:tcBorders>
              <w:top w:val="nil"/>
            </w:tcBorders>
          </w:tcPr>
          <w:p w14:paraId="0A111313" w14:textId="77777777" w:rsidR="00987DFA" w:rsidRPr="008801B3" w:rsidRDefault="00987DFA" w:rsidP="00580A47">
            <w:pPr>
              <w:rPr>
                <w:sz w:val="2"/>
                <w:szCs w:val="2"/>
                <w:lang w:val="it-IT"/>
              </w:rPr>
            </w:pPr>
          </w:p>
        </w:tc>
        <w:tc>
          <w:tcPr>
            <w:tcW w:w="723" w:type="dxa"/>
          </w:tcPr>
          <w:p w14:paraId="4C15690A" w14:textId="77777777" w:rsidR="00987DFA" w:rsidRPr="008801B3" w:rsidRDefault="00987DFA" w:rsidP="00580A47">
            <w:pPr>
              <w:pStyle w:val="TableParagraph"/>
              <w:spacing w:before="15" w:line="173" w:lineRule="exact"/>
              <w:ind w:left="24"/>
              <w:rPr>
                <w:sz w:val="16"/>
                <w:lang w:val="it-IT"/>
              </w:rPr>
            </w:pPr>
            <w:r w:rsidRPr="008801B3">
              <w:rPr>
                <w:sz w:val="16"/>
                <w:lang w:val="it-IT"/>
              </w:rPr>
              <w:t>V</w:t>
            </w:r>
          </w:p>
        </w:tc>
        <w:tc>
          <w:tcPr>
            <w:tcW w:w="6379" w:type="dxa"/>
          </w:tcPr>
          <w:p w14:paraId="6C6B73C1" w14:textId="77777777" w:rsidR="00987DFA" w:rsidRPr="008801B3" w:rsidRDefault="00987DFA" w:rsidP="00580A47">
            <w:pPr>
              <w:pStyle w:val="TableParagraph"/>
              <w:spacing w:line="185" w:lineRule="exact"/>
              <w:jc w:val="left"/>
              <w:rPr>
                <w:sz w:val="18"/>
                <w:lang w:val="it-IT"/>
              </w:rPr>
            </w:pPr>
            <w:r w:rsidRPr="008801B3">
              <w:rPr>
                <w:sz w:val="18"/>
                <w:lang w:val="it-IT"/>
              </w:rPr>
              <w:t>È in grado di formulare ampie e articolate argomentazioni critiche e personali , rielaborando con originalità i contenuti acquisiti</w:t>
            </w:r>
          </w:p>
        </w:tc>
        <w:tc>
          <w:tcPr>
            <w:tcW w:w="567" w:type="dxa"/>
          </w:tcPr>
          <w:p w14:paraId="7144AC1F" w14:textId="77777777" w:rsidR="00987DFA" w:rsidRPr="008801B3" w:rsidRDefault="00987DFA" w:rsidP="00580A47">
            <w:pPr>
              <w:pStyle w:val="TableParagraph"/>
              <w:spacing w:line="185" w:lineRule="exact"/>
              <w:ind w:left="51" w:right="36"/>
              <w:rPr>
                <w:sz w:val="18"/>
                <w:lang w:val="it-IT"/>
              </w:rPr>
            </w:pPr>
            <w:r w:rsidRPr="008801B3">
              <w:rPr>
                <w:sz w:val="18"/>
                <w:lang w:val="it-IT"/>
              </w:rPr>
              <w:t>10</w:t>
            </w:r>
          </w:p>
        </w:tc>
        <w:tc>
          <w:tcPr>
            <w:tcW w:w="1134" w:type="dxa"/>
            <w:vMerge/>
            <w:tcBorders>
              <w:top w:val="nil"/>
            </w:tcBorders>
          </w:tcPr>
          <w:p w14:paraId="728C0896" w14:textId="77777777" w:rsidR="00987DFA" w:rsidRPr="008801B3" w:rsidRDefault="00987DFA" w:rsidP="00580A47">
            <w:pPr>
              <w:rPr>
                <w:sz w:val="2"/>
                <w:szCs w:val="2"/>
                <w:lang w:val="it-IT"/>
              </w:rPr>
            </w:pPr>
          </w:p>
        </w:tc>
      </w:tr>
      <w:tr w:rsidR="00987DFA" w:rsidRPr="008801B3" w14:paraId="5D75215E" w14:textId="77777777" w:rsidTr="00580A47">
        <w:trPr>
          <w:trHeight w:val="195"/>
        </w:trPr>
        <w:tc>
          <w:tcPr>
            <w:tcW w:w="11057" w:type="dxa"/>
            <w:gridSpan w:val="5"/>
            <w:tcBorders>
              <w:top w:val="nil"/>
            </w:tcBorders>
            <w:shd w:val="clear" w:color="auto" w:fill="F2F2F2" w:themeFill="background1" w:themeFillShade="F2"/>
          </w:tcPr>
          <w:p w14:paraId="020A3A8F" w14:textId="77777777" w:rsidR="00987DFA" w:rsidRPr="008801B3" w:rsidRDefault="00987DFA" w:rsidP="00580A47">
            <w:pPr>
              <w:rPr>
                <w:sz w:val="2"/>
                <w:szCs w:val="2"/>
              </w:rPr>
            </w:pPr>
          </w:p>
        </w:tc>
      </w:tr>
      <w:tr w:rsidR="00987DFA" w:rsidRPr="008801B3" w14:paraId="59998256" w14:textId="77777777" w:rsidTr="00580A47">
        <w:trPr>
          <w:trHeight w:val="192"/>
        </w:trPr>
        <w:tc>
          <w:tcPr>
            <w:tcW w:w="2254" w:type="dxa"/>
            <w:vMerge w:val="restart"/>
          </w:tcPr>
          <w:p w14:paraId="718DF8EF" w14:textId="77777777" w:rsidR="00987DFA" w:rsidRPr="008801B3" w:rsidRDefault="00987DFA" w:rsidP="00580A47">
            <w:pPr>
              <w:pStyle w:val="TableParagraph"/>
              <w:spacing w:before="31" w:line="273" w:lineRule="auto"/>
              <w:ind w:left="9" w:right="140"/>
              <w:jc w:val="left"/>
              <w:rPr>
                <w:sz w:val="18"/>
                <w:lang w:val="it-IT"/>
              </w:rPr>
            </w:pPr>
            <w:r w:rsidRPr="008801B3">
              <w:rPr>
                <w:sz w:val="18"/>
                <w:lang w:val="it-IT"/>
              </w:rPr>
              <w:t>Ricchezza e padronanza lessicale e semantica, con specifico riferimento al linguaggio tecnico e/o di settore, anche in lingua</w:t>
            </w:r>
          </w:p>
          <w:p w14:paraId="6E93DBFD" w14:textId="77777777" w:rsidR="00987DFA" w:rsidRPr="008801B3" w:rsidRDefault="00987DFA" w:rsidP="00580A47">
            <w:pPr>
              <w:pStyle w:val="TableParagraph"/>
              <w:spacing w:before="5" w:line="185" w:lineRule="exact"/>
              <w:ind w:left="9"/>
              <w:jc w:val="left"/>
              <w:rPr>
                <w:sz w:val="18"/>
                <w:lang w:val="it-IT"/>
              </w:rPr>
            </w:pPr>
            <w:r w:rsidRPr="008801B3">
              <w:rPr>
                <w:sz w:val="18"/>
                <w:lang w:val="it-IT"/>
              </w:rPr>
              <w:t>straniera</w:t>
            </w:r>
          </w:p>
        </w:tc>
        <w:tc>
          <w:tcPr>
            <w:tcW w:w="723" w:type="dxa"/>
          </w:tcPr>
          <w:p w14:paraId="396B59CB" w14:textId="77777777" w:rsidR="00987DFA" w:rsidRPr="008801B3" w:rsidRDefault="00987DFA" w:rsidP="00580A47">
            <w:pPr>
              <w:pStyle w:val="TableParagraph"/>
              <w:spacing w:before="13" w:line="173" w:lineRule="exact"/>
              <w:ind w:left="20"/>
              <w:rPr>
                <w:sz w:val="16"/>
                <w:lang w:val="it-IT"/>
              </w:rPr>
            </w:pPr>
            <w:r w:rsidRPr="008801B3">
              <w:rPr>
                <w:sz w:val="16"/>
                <w:lang w:val="it-IT"/>
              </w:rPr>
              <w:t>I</w:t>
            </w:r>
          </w:p>
        </w:tc>
        <w:tc>
          <w:tcPr>
            <w:tcW w:w="6379" w:type="dxa"/>
          </w:tcPr>
          <w:p w14:paraId="66609557" w14:textId="77777777" w:rsidR="00987DFA" w:rsidRPr="008801B3" w:rsidRDefault="00987DFA" w:rsidP="00580A47">
            <w:pPr>
              <w:pStyle w:val="TableParagraph"/>
              <w:spacing w:line="183" w:lineRule="exact"/>
              <w:jc w:val="left"/>
              <w:rPr>
                <w:sz w:val="18"/>
                <w:lang w:val="it-IT"/>
              </w:rPr>
            </w:pPr>
            <w:r w:rsidRPr="008801B3">
              <w:rPr>
                <w:sz w:val="18"/>
                <w:lang w:val="it-IT"/>
              </w:rPr>
              <w:t>Si esprime in modo scorretto o stentato, utilizzando un lessico inadeguato</w:t>
            </w:r>
          </w:p>
        </w:tc>
        <w:tc>
          <w:tcPr>
            <w:tcW w:w="567" w:type="dxa"/>
          </w:tcPr>
          <w:p w14:paraId="224E0738" w14:textId="77777777" w:rsidR="00987DFA" w:rsidRPr="008801B3" w:rsidRDefault="00987DFA" w:rsidP="00580A47">
            <w:pPr>
              <w:pStyle w:val="TableParagraph"/>
              <w:spacing w:line="183" w:lineRule="exact"/>
              <w:ind w:left="12"/>
              <w:rPr>
                <w:sz w:val="18"/>
                <w:lang w:val="it-IT"/>
              </w:rPr>
            </w:pPr>
            <w:r w:rsidRPr="008801B3">
              <w:rPr>
                <w:sz w:val="18"/>
                <w:lang w:val="it-IT"/>
              </w:rPr>
              <w:t>1</w:t>
            </w:r>
          </w:p>
        </w:tc>
        <w:tc>
          <w:tcPr>
            <w:tcW w:w="1134" w:type="dxa"/>
            <w:vMerge w:val="restart"/>
          </w:tcPr>
          <w:p w14:paraId="2677B64D" w14:textId="77777777" w:rsidR="00987DFA" w:rsidRPr="008801B3" w:rsidRDefault="00987DFA" w:rsidP="00580A47">
            <w:pPr>
              <w:pStyle w:val="TableParagraph"/>
              <w:spacing w:before="0"/>
              <w:ind w:left="0"/>
              <w:jc w:val="left"/>
              <w:rPr>
                <w:rFonts w:ascii="Times New Roman"/>
                <w:sz w:val="18"/>
                <w:lang w:val="it-IT"/>
              </w:rPr>
            </w:pPr>
          </w:p>
        </w:tc>
      </w:tr>
      <w:tr w:rsidR="00987DFA" w:rsidRPr="008801B3" w14:paraId="22316088" w14:textId="77777777" w:rsidTr="00580A47">
        <w:trPr>
          <w:trHeight w:val="279"/>
        </w:trPr>
        <w:tc>
          <w:tcPr>
            <w:tcW w:w="2254" w:type="dxa"/>
            <w:vMerge/>
            <w:tcBorders>
              <w:top w:val="nil"/>
            </w:tcBorders>
          </w:tcPr>
          <w:p w14:paraId="7129F954" w14:textId="77777777" w:rsidR="00987DFA" w:rsidRPr="008801B3" w:rsidRDefault="00987DFA" w:rsidP="00580A47">
            <w:pPr>
              <w:rPr>
                <w:sz w:val="2"/>
                <w:szCs w:val="2"/>
                <w:lang w:val="it-IT"/>
              </w:rPr>
            </w:pPr>
          </w:p>
        </w:tc>
        <w:tc>
          <w:tcPr>
            <w:tcW w:w="723" w:type="dxa"/>
          </w:tcPr>
          <w:p w14:paraId="724EEE6B" w14:textId="77777777" w:rsidR="00987DFA" w:rsidRPr="008801B3" w:rsidRDefault="00987DFA" w:rsidP="00580A47">
            <w:pPr>
              <w:pStyle w:val="TableParagraph"/>
              <w:spacing w:before="61"/>
              <w:ind w:left="133" w:right="108"/>
              <w:rPr>
                <w:sz w:val="16"/>
                <w:lang w:val="it-IT"/>
              </w:rPr>
            </w:pPr>
            <w:r w:rsidRPr="008801B3">
              <w:rPr>
                <w:sz w:val="16"/>
                <w:lang w:val="it-IT"/>
              </w:rPr>
              <w:t>II</w:t>
            </w:r>
          </w:p>
        </w:tc>
        <w:tc>
          <w:tcPr>
            <w:tcW w:w="6379" w:type="dxa"/>
          </w:tcPr>
          <w:p w14:paraId="591D7615" w14:textId="77777777" w:rsidR="00987DFA" w:rsidRPr="008801B3" w:rsidRDefault="00987DFA" w:rsidP="00580A47">
            <w:pPr>
              <w:pStyle w:val="TableParagraph"/>
              <w:spacing w:before="48"/>
              <w:jc w:val="left"/>
              <w:rPr>
                <w:sz w:val="18"/>
                <w:lang w:val="it-IT"/>
              </w:rPr>
            </w:pPr>
            <w:r w:rsidRPr="008801B3">
              <w:rPr>
                <w:sz w:val="18"/>
                <w:lang w:val="it-IT"/>
              </w:rPr>
              <w:t>Si esprime in modo non sempre corretto, utilizzando un lessico, anche di settore, parzialmente adeguato</w:t>
            </w:r>
          </w:p>
        </w:tc>
        <w:tc>
          <w:tcPr>
            <w:tcW w:w="567" w:type="dxa"/>
          </w:tcPr>
          <w:p w14:paraId="5A47DD2B" w14:textId="77777777" w:rsidR="00987DFA" w:rsidRPr="008801B3" w:rsidRDefault="00987DFA" w:rsidP="00580A47">
            <w:pPr>
              <w:pStyle w:val="TableParagraph"/>
              <w:spacing w:before="48"/>
              <w:ind w:left="12"/>
              <w:rPr>
                <w:sz w:val="18"/>
                <w:lang w:val="it-IT"/>
              </w:rPr>
            </w:pPr>
            <w:r w:rsidRPr="008801B3">
              <w:rPr>
                <w:sz w:val="18"/>
                <w:lang w:val="it-IT"/>
              </w:rPr>
              <w:t>2</w:t>
            </w:r>
          </w:p>
        </w:tc>
        <w:tc>
          <w:tcPr>
            <w:tcW w:w="1134" w:type="dxa"/>
            <w:vMerge/>
            <w:tcBorders>
              <w:top w:val="nil"/>
            </w:tcBorders>
          </w:tcPr>
          <w:p w14:paraId="11FC96C9" w14:textId="77777777" w:rsidR="00987DFA" w:rsidRPr="008801B3" w:rsidRDefault="00987DFA" w:rsidP="00580A47">
            <w:pPr>
              <w:rPr>
                <w:sz w:val="2"/>
                <w:szCs w:val="2"/>
                <w:lang w:val="it-IT"/>
              </w:rPr>
            </w:pPr>
          </w:p>
        </w:tc>
      </w:tr>
      <w:tr w:rsidR="00987DFA" w:rsidRPr="008801B3" w14:paraId="7D5EB5B3" w14:textId="77777777" w:rsidTr="00580A47">
        <w:trPr>
          <w:trHeight w:val="242"/>
        </w:trPr>
        <w:tc>
          <w:tcPr>
            <w:tcW w:w="2254" w:type="dxa"/>
            <w:vMerge/>
            <w:tcBorders>
              <w:top w:val="nil"/>
            </w:tcBorders>
          </w:tcPr>
          <w:p w14:paraId="5B510E22" w14:textId="77777777" w:rsidR="00987DFA" w:rsidRPr="008801B3" w:rsidRDefault="00987DFA" w:rsidP="00580A47">
            <w:pPr>
              <w:rPr>
                <w:sz w:val="2"/>
                <w:szCs w:val="2"/>
                <w:lang w:val="it-IT"/>
              </w:rPr>
            </w:pPr>
          </w:p>
        </w:tc>
        <w:tc>
          <w:tcPr>
            <w:tcW w:w="723" w:type="dxa"/>
          </w:tcPr>
          <w:p w14:paraId="4F980831" w14:textId="77777777" w:rsidR="00987DFA" w:rsidRPr="008801B3" w:rsidRDefault="00987DFA" w:rsidP="00580A47">
            <w:pPr>
              <w:pStyle w:val="TableParagraph"/>
              <w:spacing w:before="41"/>
              <w:ind w:left="133" w:right="108"/>
              <w:rPr>
                <w:sz w:val="16"/>
                <w:lang w:val="it-IT"/>
              </w:rPr>
            </w:pPr>
            <w:r w:rsidRPr="008801B3">
              <w:rPr>
                <w:sz w:val="16"/>
                <w:lang w:val="it-IT"/>
              </w:rPr>
              <w:t>III</w:t>
            </w:r>
          </w:p>
        </w:tc>
        <w:tc>
          <w:tcPr>
            <w:tcW w:w="6379" w:type="dxa"/>
          </w:tcPr>
          <w:p w14:paraId="167F117A" w14:textId="77777777" w:rsidR="00987DFA" w:rsidRPr="008801B3" w:rsidRDefault="00987DFA" w:rsidP="00580A47">
            <w:pPr>
              <w:pStyle w:val="TableParagraph"/>
              <w:spacing w:before="29"/>
              <w:jc w:val="left"/>
              <w:rPr>
                <w:sz w:val="18"/>
                <w:lang w:val="it-IT"/>
              </w:rPr>
            </w:pPr>
            <w:r w:rsidRPr="008801B3">
              <w:rPr>
                <w:sz w:val="18"/>
                <w:lang w:val="it-IT"/>
              </w:rPr>
              <w:t>Si esprime in modo corretto utilizzando un lessico adeguato, anche in riferimento al linguaggio tecnico e/o di settore</w:t>
            </w:r>
          </w:p>
        </w:tc>
        <w:tc>
          <w:tcPr>
            <w:tcW w:w="567" w:type="dxa"/>
          </w:tcPr>
          <w:p w14:paraId="23CE2859" w14:textId="77777777" w:rsidR="00987DFA" w:rsidRPr="008801B3" w:rsidRDefault="00987DFA" w:rsidP="00580A47">
            <w:pPr>
              <w:pStyle w:val="TableParagraph"/>
              <w:spacing w:before="29"/>
              <w:ind w:left="12"/>
              <w:rPr>
                <w:sz w:val="18"/>
                <w:lang w:val="it-IT"/>
              </w:rPr>
            </w:pPr>
            <w:r w:rsidRPr="008801B3">
              <w:rPr>
                <w:sz w:val="18"/>
                <w:lang w:val="it-IT"/>
              </w:rPr>
              <w:t>3</w:t>
            </w:r>
          </w:p>
        </w:tc>
        <w:tc>
          <w:tcPr>
            <w:tcW w:w="1134" w:type="dxa"/>
            <w:vMerge/>
            <w:tcBorders>
              <w:top w:val="nil"/>
            </w:tcBorders>
          </w:tcPr>
          <w:p w14:paraId="36EEAC8F" w14:textId="77777777" w:rsidR="00987DFA" w:rsidRPr="008801B3" w:rsidRDefault="00987DFA" w:rsidP="00580A47">
            <w:pPr>
              <w:rPr>
                <w:sz w:val="2"/>
                <w:szCs w:val="2"/>
                <w:lang w:val="it-IT"/>
              </w:rPr>
            </w:pPr>
          </w:p>
        </w:tc>
      </w:tr>
      <w:tr w:rsidR="00987DFA" w:rsidRPr="008801B3" w14:paraId="431ED8AC" w14:textId="77777777" w:rsidTr="00580A47">
        <w:trPr>
          <w:trHeight w:val="192"/>
        </w:trPr>
        <w:tc>
          <w:tcPr>
            <w:tcW w:w="2254" w:type="dxa"/>
            <w:vMerge/>
            <w:tcBorders>
              <w:top w:val="nil"/>
            </w:tcBorders>
          </w:tcPr>
          <w:p w14:paraId="356D865E" w14:textId="77777777" w:rsidR="00987DFA" w:rsidRPr="008801B3" w:rsidRDefault="00987DFA" w:rsidP="00580A47">
            <w:pPr>
              <w:rPr>
                <w:sz w:val="2"/>
                <w:szCs w:val="2"/>
                <w:lang w:val="it-IT"/>
              </w:rPr>
            </w:pPr>
          </w:p>
        </w:tc>
        <w:tc>
          <w:tcPr>
            <w:tcW w:w="723" w:type="dxa"/>
          </w:tcPr>
          <w:p w14:paraId="45C8A52E" w14:textId="77777777" w:rsidR="00987DFA" w:rsidRPr="008801B3" w:rsidRDefault="00987DFA" w:rsidP="00580A47">
            <w:pPr>
              <w:pStyle w:val="TableParagraph"/>
              <w:spacing w:before="15" w:line="170" w:lineRule="exact"/>
              <w:ind w:left="133" w:right="109"/>
              <w:rPr>
                <w:sz w:val="16"/>
                <w:lang w:val="it-IT"/>
              </w:rPr>
            </w:pPr>
            <w:r w:rsidRPr="008801B3">
              <w:rPr>
                <w:sz w:val="16"/>
                <w:lang w:val="it-IT"/>
              </w:rPr>
              <w:t>IV</w:t>
            </w:r>
          </w:p>
        </w:tc>
        <w:tc>
          <w:tcPr>
            <w:tcW w:w="6379" w:type="dxa"/>
          </w:tcPr>
          <w:p w14:paraId="3D75B82B" w14:textId="77777777" w:rsidR="00987DFA" w:rsidRPr="008801B3" w:rsidRDefault="00987DFA" w:rsidP="00580A47">
            <w:pPr>
              <w:pStyle w:val="TableParagraph"/>
              <w:spacing w:line="183" w:lineRule="exact"/>
              <w:jc w:val="left"/>
              <w:rPr>
                <w:sz w:val="18"/>
                <w:lang w:val="it-IT"/>
              </w:rPr>
            </w:pPr>
            <w:r w:rsidRPr="008801B3">
              <w:rPr>
                <w:sz w:val="18"/>
                <w:lang w:val="it-IT"/>
              </w:rPr>
              <w:t>Si esprime in modo preciso e accurato utilizzando un lessico, anche tecnico e settoriale, vario e articolato</w:t>
            </w:r>
          </w:p>
        </w:tc>
        <w:tc>
          <w:tcPr>
            <w:tcW w:w="567" w:type="dxa"/>
          </w:tcPr>
          <w:p w14:paraId="68271705" w14:textId="77777777" w:rsidR="00987DFA" w:rsidRPr="008801B3" w:rsidRDefault="00987DFA" w:rsidP="00580A47">
            <w:pPr>
              <w:pStyle w:val="TableParagraph"/>
              <w:spacing w:line="183" w:lineRule="exact"/>
              <w:ind w:left="12"/>
              <w:rPr>
                <w:sz w:val="18"/>
                <w:lang w:val="it-IT"/>
              </w:rPr>
            </w:pPr>
            <w:r w:rsidRPr="008801B3">
              <w:rPr>
                <w:sz w:val="18"/>
                <w:lang w:val="it-IT"/>
              </w:rPr>
              <w:t>4</w:t>
            </w:r>
          </w:p>
        </w:tc>
        <w:tc>
          <w:tcPr>
            <w:tcW w:w="1134" w:type="dxa"/>
            <w:vMerge/>
            <w:tcBorders>
              <w:top w:val="nil"/>
            </w:tcBorders>
          </w:tcPr>
          <w:p w14:paraId="3EAB0D02" w14:textId="77777777" w:rsidR="00987DFA" w:rsidRPr="008801B3" w:rsidRDefault="00987DFA" w:rsidP="00580A47">
            <w:pPr>
              <w:rPr>
                <w:sz w:val="2"/>
                <w:szCs w:val="2"/>
                <w:lang w:val="it-IT"/>
              </w:rPr>
            </w:pPr>
          </w:p>
        </w:tc>
      </w:tr>
      <w:tr w:rsidR="00987DFA" w:rsidRPr="008801B3" w14:paraId="465C9F32" w14:textId="77777777" w:rsidTr="00580A47">
        <w:trPr>
          <w:trHeight w:val="329"/>
        </w:trPr>
        <w:tc>
          <w:tcPr>
            <w:tcW w:w="2254" w:type="dxa"/>
            <w:vMerge/>
            <w:tcBorders>
              <w:top w:val="nil"/>
            </w:tcBorders>
          </w:tcPr>
          <w:p w14:paraId="116B1B40" w14:textId="77777777" w:rsidR="00987DFA" w:rsidRPr="008801B3" w:rsidRDefault="00987DFA" w:rsidP="00580A47">
            <w:pPr>
              <w:rPr>
                <w:sz w:val="2"/>
                <w:szCs w:val="2"/>
                <w:lang w:val="it-IT"/>
              </w:rPr>
            </w:pPr>
          </w:p>
        </w:tc>
        <w:tc>
          <w:tcPr>
            <w:tcW w:w="723" w:type="dxa"/>
          </w:tcPr>
          <w:p w14:paraId="550114C8" w14:textId="77777777" w:rsidR="00987DFA" w:rsidRPr="008801B3" w:rsidRDefault="00987DFA" w:rsidP="00580A47">
            <w:pPr>
              <w:pStyle w:val="TableParagraph"/>
              <w:spacing w:before="87"/>
              <w:ind w:left="24"/>
              <w:rPr>
                <w:sz w:val="16"/>
                <w:lang w:val="it-IT"/>
              </w:rPr>
            </w:pPr>
            <w:r w:rsidRPr="008801B3">
              <w:rPr>
                <w:sz w:val="16"/>
                <w:lang w:val="it-IT"/>
              </w:rPr>
              <w:t>V</w:t>
            </w:r>
          </w:p>
        </w:tc>
        <w:tc>
          <w:tcPr>
            <w:tcW w:w="6379" w:type="dxa"/>
          </w:tcPr>
          <w:p w14:paraId="25870EC8" w14:textId="77777777" w:rsidR="00987DFA" w:rsidRPr="008801B3" w:rsidRDefault="00987DFA" w:rsidP="00580A47">
            <w:pPr>
              <w:pStyle w:val="TableParagraph"/>
              <w:spacing w:before="75"/>
              <w:jc w:val="left"/>
              <w:rPr>
                <w:sz w:val="18"/>
                <w:lang w:val="it-IT"/>
              </w:rPr>
            </w:pPr>
            <w:r w:rsidRPr="008801B3">
              <w:rPr>
                <w:sz w:val="18"/>
                <w:lang w:val="it-IT"/>
              </w:rPr>
              <w:t>Si esprime con ricchezza e piena padronanza lessicale e semantica, anche in riferimento al linguaggio tecnico e/o di settore</w:t>
            </w:r>
          </w:p>
        </w:tc>
        <w:tc>
          <w:tcPr>
            <w:tcW w:w="567" w:type="dxa"/>
          </w:tcPr>
          <w:p w14:paraId="494EC521" w14:textId="77777777" w:rsidR="00987DFA" w:rsidRPr="008801B3" w:rsidRDefault="00987DFA" w:rsidP="00580A47">
            <w:pPr>
              <w:pStyle w:val="TableParagraph"/>
              <w:spacing w:before="75"/>
              <w:ind w:left="12"/>
              <w:rPr>
                <w:sz w:val="18"/>
                <w:lang w:val="it-IT"/>
              </w:rPr>
            </w:pPr>
            <w:r w:rsidRPr="008801B3">
              <w:rPr>
                <w:sz w:val="18"/>
                <w:lang w:val="it-IT"/>
              </w:rPr>
              <w:t>5</w:t>
            </w:r>
          </w:p>
        </w:tc>
        <w:tc>
          <w:tcPr>
            <w:tcW w:w="1134" w:type="dxa"/>
            <w:vMerge/>
            <w:tcBorders>
              <w:top w:val="nil"/>
            </w:tcBorders>
          </w:tcPr>
          <w:p w14:paraId="6DED5ED9" w14:textId="77777777" w:rsidR="00987DFA" w:rsidRPr="008801B3" w:rsidRDefault="00987DFA" w:rsidP="00580A47">
            <w:pPr>
              <w:rPr>
                <w:sz w:val="2"/>
                <w:szCs w:val="2"/>
                <w:lang w:val="it-IT"/>
              </w:rPr>
            </w:pPr>
          </w:p>
        </w:tc>
      </w:tr>
      <w:tr w:rsidR="00987DFA" w:rsidRPr="008801B3" w14:paraId="38210116" w14:textId="77777777" w:rsidTr="00580A47">
        <w:trPr>
          <w:trHeight w:val="243"/>
        </w:trPr>
        <w:tc>
          <w:tcPr>
            <w:tcW w:w="11057" w:type="dxa"/>
            <w:gridSpan w:val="5"/>
            <w:tcBorders>
              <w:top w:val="nil"/>
            </w:tcBorders>
            <w:shd w:val="clear" w:color="auto" w:fill="F2F2F2" w:themeFill="background1" w:themeFillShade="F2"/>
          </w:tcPr>
          <w:p w14:paraId="6A541E73" w14:textId="77777777" w:rsidR="00987DFA" w:rsidRPr="008801B3" w:rsidRDefault="00987DFA" w:rsidP="00580A47">
            <w:pPr>
              <w:rPr>
                <w:sz w:val="2"/>
                <w:szCs w:val="2"/>
              </w:rPr>
            </w:pPr>
          </w:p>
        </w:tc>
      </w:tr>
      <w:tr w:rsidR="00987DFA" w:rsidRPr="008801B3" w14:paraId="26C2E2C1" w14:textId="77777777" w:rsidTr="00580A47">
        <w:trPr>
          <w:trHeight w:val="192"/>
        </w:trPr>
        <w:tc>
          <w:tcPr>
            <w:tcW w:w="2254" w:type="dxa"/>
            <w:vMerge w:val="restart"/>
          </w:tcPr>
          <w:p w14:paraId="653384A1" w14:textId="77777777" w:rsidR="00987DFA" w:rsidRPr="008801B3" w:rsidRDefault="00987DFA" w:rsidP="00580A47">
            <w:pPr>
              <w:pStyle w:val="TableParagraph"/>
              <w:spacing w:before="31" w:line="273" w:lineRule="auto"/>
              <w:ind w:left="9" w:right="52"/>
              <w:jc w:val="left"/>
              <w:rPr>
                <w:sz w:val="18"/>
                <w:lang w:val="it-IT"/>
              </w:rPr>
            </w:pPr>
            <w:r w:rsidRPr="008801B3">
              <w:rPr>
                <w:sz w:val="18"/>
                <w:lang w:val="it-IT"/>
              </w:rPr>
              <w:t>Capacità di analisi e comprensione della realtà in chiave di cittadinanza attiva a partire dalla riflessione sulle esperienze</w:t>
            </w:r>
          </w:p>
          <w:p w14:paraId="0473F3F3" w14:textId="77777777" w:rsidR="00987DFA" w:rsidRPr="008801B3" w:rsidRDefault="00987DFA" w:rsidP="00580A47">
            <w:pPr>
              <w:pStyle w:val="TableParagraph"/>
              <w:spacing w:before="5" w:line="185" w:lineRule="exact"/>
              <w:ind w:left="9"/>
              <w:jc w:val="left"/>
              <w:rPr>
                <w:sz w:val="18"/>
                <w:lang w:val="it-IT"/>
              </w:rPr>
            </w:pPr>
            <w:r w:rsidRPr="008801B3">
              <w:rPr>
                <w:sz w:val="18"/>
                <w:lang w:val="it-IT"/>
              </w:rPr>
              <w:t>personali</w:t>
            </w:r>
          </w:p>
        </w:tc>
        <w:tc>
          <w:tcPr>
            <w:tcW w:w="723" w:type="dxa"/>
          </w:tcPr>
          <w:p w14:paraId="6F62747C" w14:textId="77777777" w:rsidR="00987DFA" w:rsidRPr="008801B3" w:rsidRDefault="00987DFA" w:rsidP="00580A47">
            <w:pPr>
              <w:pStyle w:val="TableParagraph"/>
              <w:spacing w:before="13" w:line="173" w:lineRule="exact"/>
              <w:ind w:left="20"/>
              <w:rPr>
                <w:sz w:val="16"/>
                <w:lang w:val="it-IT"/>
              </w:rPr>
            </w:pPr>
            <w:r w:rsidRPr="008801B3">
              <w:rPr>
                <w:sz w:val="16"/>
                <w:lang w:val="it-IT"/>
              </w:rPr>
              <w:t>I</w:t>
            </w:r>
          </w:p>
        </w:tc>
        <w:tc>
          <w:tcPr>
            <w:tcW w:w="6379" w:type="dxa"/>
          </w:tcPr>
          <w:p w14:paraId="2F1BB6A1" w14:textId="77777777" w:rsidR="00987DFA" w:rsidRPr="008801B3" w:rsidRDefault="00987DFA" w:rsidP="00580A47">
            <w:pPr>
              <w:pStyle w:val="TableParagraph"/>
              <w:spacing w:line="183" w:lineRule="exact"/>
              <w:jc w:val="left"/>
              <w:rPr>
                <w:sz w:val="18"/>
                <w:lang w:val="it-IT"/>
              </w:rPr>
            </w:pPr>
            <w:r w:rsidRPr="008801B3">
              <w:rPr>
                <w:sz w:val="18"/>
                <w:lang w:val="it-IT"/>
              </w:rPr>
              <w:t>Non è in grado di analizzare e comprendere la realtà a partire dalla riflessione sulle proprie esperienze, o lo fa in modo inadeguato</w:t>
            </w:r>
          </w:p>
        </w:tc>
        <w:tc>
          <w:tcPr>
            <w:tcW w:w="567" w:type="dxa"/>
          </w:tcPr>
          <w:p w14:paraId="553A0273" w14:textId="77777777" w:rsidR="00987DFA" w:rsidRPr="008801B3" w:rsidRDefault="00987DFA" w:rsidP="00580A47">
            <w:pPr>
              <w:pStyle w:val="TableParagraph"/>
              <w:spacing w:line="183" w:lineRule="exact"/>
              <w:ind w:left="12"/>
              <w:rPr>
                <w:sz w:val="18"/>
                <w:lang w:val="it-IT"/>
              </w:rPr>
            </w:pPr>
            <w:r w:rsidRPr="008801B3">
              <w:rPr>
                <w:sz w:val="18"/>
                <w:lang w:val="it-IT"/>
              </w:rPr>
              <w:t>1</w:t>
            </w:r>
          </w:p>
        </w:tc>
        <w:tc>
          <w:tcPr>
            <w:tcW w:w="1134" w:type="dxa"/>
            <w:vMerge w:val="restart"/>
          </w:tcPr>
          <w:p w14:paraId="2D7CC5F4" w14:textId="77777777" w:rsidR="00987DFA" w:rsidRPr="008801B3" w:rsidRDefault="00987DFA" w:rsidP="00580A47">
            <w:pPr>
              <w:pStyle w:val="TableParagraph"/>
              <w:spacing w:before="0"/>
              <w:ind w:left="0"/>
              <w:jc w:val="left"/>
              <w:rPr>
                <w:rFonts w:ascii="Times New Roman"/>
                <w:sz w:val="18"/>
                <w:lang w:val="it-IT"/>
              </w:rPr>
            </w:pPr>
          </w:p>
        </w:tc>
      </w:tr>
      <w:tr w:rsidR="00987DFA" w:rsidRPr="008801B3" w14:paraId="6358D449" w14:textId="77777777" w:rsidTr="00580A47">
        <w:trPr>
          <w:trHeight w:val="195"/>
        </w:trPr>
        <w:tc>
          <w:tcPr>
            <w:tcW w:w="2254" w:type="dxa"/>
            <w:vMerge/>
            <w:tcBorders>
              <w:top w:val="nil"/>
            </w:tcBorders>
          </w:tcPr>
          <w:p w14:paraId="1D81DA09" w14:textId="77777777" w:rsidR="00987DFA" w:rsidRPr="008801B3" w:rsidRDefault="00987DFA" w:rsidP="00580A47">
            <w:pPr>
              <w:rPr>
                <w:sz w:val="2"/>
                <w:szCs w:val="2"/>
                <w:lang w:val="it-IT"/>
              </w:rPr>
            </w:pPr>
          </w:p>
        </w:tc>
        <w:tc>
          <w:tcPr>
            <w:tcW w:w="723" w:type="dxa"/>
          </w:tcPr>
          <w:p w14:paraId="19964F88" w14:textId="77777777" w:rsidR="00987DFA" w:rsidRPr="008801B3" w:rsidRDefault="00987DFA" w:rsidP="00580A47">
            <w:pPr>
              <w:pStyle w:val="TableParagraph"/>
              <w:spacing w:before="15" w:line="173" w:lineRule="exact"/>
              <w:ind w:left="133" w:right="108"/>
              <w:rPr>
                <w:sz w:val="16"/>
                <w:lang w:val="it-IT"/>
              </w:rPr>
            </w:pPr>
            <w:r w:rsidRPr="008801B3">
              <w:rPr>
                <w:sz w:val="16"/>
                <w:lang w:val="it-IT"/>
              </w:rPr>
              <w:t>II</w:t>
            </w:r>
          </w:p>
        </w:tc>
        <w:tc>
          <w:tcPr>
            <w:tcW w:w="6379" w:type="dxa"/>
          </w:tcPr>
          <w:p w14:paraId="3675DA17" w14:textId="77777777" w:rsidR="00987DFA" w:rsidRPr="008801B3" w:rsidRDefault="00987DFA" w:rsidP="00580A47">
            <w:pPr>
              <w:pStyle w:val="TableParagraph"/>
              <w:spacing w:line="185" w:lineRule="exact"/>
              <w:jc w:val="left"/>
              <w:rPr>
                <w:sz w:val="18"/>
                <w:lang w:val="it-IT"/>
              </w:rPr>
            </w:pPr>
            <w:r w:rsidRPr="008801B3">
              <w:rPr>
                <w:sz w:val="18"/>
                <w:lang w:val="it-IT"/>
              </w:rPr>
              <w:t>È in grado di analizzare e comprendere la realtà a partire dalla riflessione sulle proprie esperienze con difficoltà e solo se guidato</w:t>
            </w:r>
          </w:p>
        </w:tc>
        <w:tc>
          <w:tcPr>
            <w:tcW w:w="567" w:type="dxa"/>
          </w:tcPr>
          <w:p w14:paraId="623C7B58" w14:textId="77777777" w:rsidR="00987DFA" w:rsidRPr="008801B3" w:rsidRDefault="00987DFA" w:rsidP="00580A47">
            <w:pPr>
              <w:pStyle w:val="TableParagraph"/>
              <w:spacing w:line="185" w:lineRule="exact"/>
              <w:ind w:left="12"/>
              <w:rPr>
                <w:sz w:val="18"/>
                <w:lang w:val="it-IT"/>
              </w:rPr>
            </w:pPr>
            <w:r w:rsidRPr="008801B3">
              <w:rPr>
                <w:sz w:val="18"/>
                <w:lang w:val="it-IT"/>
              </w:rPr>
              <w:t>2</w:t>
            </w:r>
          </w:p>
        </w:tc>
        <w:tc>
          <w:tcPr>
            <w:tcW w:w="1134" w:type="dxa"/>
            <w:vMerge/>
            <w:tcBorders>
              <w:top w:val="nil"/>
            </w:tcBorders>
          </w:tcPr>
          <w:p w14:paraId="4554DAC0" w14:textId="77777777" w:rsidR="00987DFA" w:rsidRPr="008801B3" w:rsidRDefault="00987DFA" w:rsidP="00580A47">
            <w:pPr>
              <w:rPr>
                <w:sz w:val="2"/>
                <w:szCs w:val="2"/>
                <w:lang w:val="it-IT"/>
              </w:rPr>
            </w:pPr>
          </w:p>
        </w:tc>
      </w:tr>
      <w:tr w:rsidR="00987DFA" w:rsidRPr="008801B3" w14:paraId="102B156D" w14:textId="77777777" w:rsidTr="00580A47">
        <w:trPr>
          <w:trHeight w:val="301"/>
        </w:trPr>
        <w:tc>
          <w:tcPr>
            <w:tcW w:w="2254" w:type="dxa"/>
            <w:vMerge/>
            <w:tcBorders>
              <w:top w:val="nil"/>
            </w:tcBorders>
          </w:tcPr>
          <w:p w14:paraId="61D4DADF" w14:textId="77777777" w:rsidR="00987DFA" w:rsidRPr="008801B3" w:rsidRDefault="00987DFA" w:rsidP="00580A47">
            <w:pPr>
              <w:rPr>
                <w:sz w:val="2"/>
                <w:szCs w:val="2"/>
                <w:lang w:val="it-IT"/>
              </w:rPr>
            </w:pPr>
          </w:p>
        </w:tc>
        <w:tc>
          <w:tcPr>
            <w:tcW w:w="723" w:type="dxa"/>
          </w:tcPr>
          <w:p w14:paraId="3DDD7B7F" w14:textId="77777777" w:rsidR="00987DFA" w:rsidRPr="008801B3" w:rsidRDefault="00987DFA" w:rsidP="00580A47">
            <w:pPr>
              <w:pStyle w:val="TableParagraph"/>
              <w:spacing w:before="140" w:line="161" w:lineRule="exact"/>
              <w:ind w:left="133" w:right="108"/>
              <w:rPr>
                <w:sz w:val="16"/>
                <w:lang w:val="it-IT"/>
              </w:rPr>
            </w:pPr>
            <w:r w:rsidRPr="008801B3">
              <w:rPr>
                <w:sz w:val="16"/>
                <w:lang w:val="it-IT"/>
              </w:rPr>
              <w:t>III</w:t>
            </w:r>
          </w:p>
        </w:tc>
        <w:tc>
          <w:tcPr>
            <w:tcW w:w="6379" w:type="dxa"/>
          </w:tcPr>
          <w:p w14:paraId="74D792D9" w14:textId="77777777" w:rsidR="00987DFA" w:rsidRPr="008801B3" w:rsidRDefault="00987DFA" w:rsidP="00580A47">
            <w:pPr>
              <w:pStyle w:val="TableParagraph"/>
              <w:spacing w:before="118" w:line="183" w:lineRule="exact"/>
              <w:jc w:val="left"/>
              <w:rPr>
                <w:sz w:val="18"/>
                <w:lang w:val="it-IT"/>
              </w:rPr>
            </w:pPr>
            <w:r w:rsidRPr="008801B3">
              <w:rPr>
                <w:sz w:val="18"/>
                <w:lang w:val="it-IT"/>
              </w:rPr>
              <w:t>È in grado di compiere un’analisi adeguata della realtà sulla base di una corretta riflessione sulle proprie esperienze personali</w:t>
            </w:r>
          </w:p>
        </w:tc>
        <w:tc>
          <w:tcPr>
            <w:tcW w:w="567" w:type="dxa"/>
          </w:tcPr>
          <w:p w14:paraId="0D297543" w14:textId="77777777" w:rsidR="00987DFA" w:rsidRPr="008801B3" w:rsidRDefault="00987DFA" w:rsidP="00580A47">
            <w:pPr>
              <w:pStyle w:val="TableParagraph"/>
              <w:spacing w:before="60"/>
              <w:ind w:left="12"/>
              <w:rPr>
                <w:sz w:val="18"/>
                <w:lang w:val="it-IT"/>
              </w:rPr>
            </w:pPr>
            <w:r w:rsidRPr="008801B3">
              <w:rPr>
                <w:sz w:val="18"/>
                <w:lang w:val="it-IT"/>
              </w:rPr>
              <w:t>3</w:t>
            </w:r>
          </w:p>
        </w:tc>
        <w:tc>
          <w:tcPr>
            <w:tcW w:w="1134" w:type="dxa"/>
            <w:vMerge/>
            <w:tcBorders>
              <w:top w:val="nil"/>
            </w:tcBorders>
          </w:tcPr>
          <w:p w14:paraId="0A844A82" w14:textId="77777777" w:rsidR="00987DFA" w:rsidRPr="008801B3" w:rsidRDefault="00987DFA" w:rsidP="00580A47">
            <w:pPr>
              <w:rPr>
                <w:sz w:val="2"/>
                <w:szCs w:val="2"/>
                <w:lang w:val="it-IT"/>
              </w:rPr>
            </w:pPr>
          </w:p>
        </w:tc>
      </w:tr>
      <w:tr w:rsidR="00987DFA" w:rsidRPr="008801B3" w14:paraId="137F9D73" w14:textId="77777777" w:rsidTr="00580A47">
        <w:trPr>
          <w:trHeight w:val="197"/>
        </w:trPr>
        <w:tc>
          <w:tcPr>
            <w:tcW w:w="2254" w:type="dxa"/>
            <w:vMerge/>
            <w:tcBorders>
              <w:top w:val="nil"/>
            </w:tcBorders>
          </w:tcPr>
          <w:p w14:paraId="5FE1B2EA" w14:textId="77777777" w:rsidR="00987DFA" w:rsidRPr="008801B3" w:rsidRDefault="00987DFA" w:rsidP="00580A47">
            <w:pPr>
              <w:rPr>
                <w:sz w:val="2"/>
                <w:szCs w:val="2"/>
                <w:lang w:val="it-IT"/>
              </w:rPr>
            </w:pPr>
          </w:p>
        </w:tc>
        <w:tc>
          <w:tcPr>
            <w:tcW w:w="723" w:type="dxa"/>
          </w:tcPr>
          <w:p w14:paraId="70999D50" w14:textId="77777777" w:rsidR="00987DFA" w:rsidRPr="008801B3" w:rsidRDefault="00987DFA" w:rsidP="00580A47">
            <w:pPr>
              <w:pStyle w:val="TableParagraph"/>
              <w:spacing w:before="25" w:line="165" w:lineRule="exact"/>
              <w:ind w:left="133" w:right="109"/>
              <w:rPr>
                <w:sz w:val="16"/>
                <w:lang w:val="it-IT"/>
              </w:rPr>
            </w:pPr>
            <w:r w:rsidRPr="008801B3">
              <w:rPr>
                <w:sz w:val="16"/>
                <w:lang w:val="it-IT"/>
              </w:rPr>
              <w:t>IV</w:t>
            </w:r>
          </w:p>
        </w:tc>
        <w:tc>
          <w:tcPr>
            <w:tcW w:w="6379" w:type="dxa"/>
          </w:tcPr>
          <w:p w14:paraId="5034EBE4" w14:textId="77777777" w:rsidR="00987DFA" w:rsidRPr="008801B3" w:rsidRDefault="00987DFA" w:rsidP="00580A47">
            <w:pPr>
              <w:pStyle w:val="TableParagraph"/>
              <w:spacing w:before="5" w:line="185" w:lineRule="exact"/>
              <w:jc w:val="left"/>
              <w:rPr>
                <w:sz w:val="18"/>
                <w:lang w:val="it-IT"/>
              </w:rPr>
            </w:pPr>
            <w:r w:rsidRPr="008801B3">
              <w:rPr>
                <w:sz w:val="18"/>
                <w:lang w:val="it-IT"/>
              </w:rPr>
              <w:t>È in grado di compiere un’analisi precisa della realtà sulla base di una attenta riflessione sulle proprie esperienze personali</w:t>
            </w:r>
          </w:p>
        </w:tc>
        <w:tc>
          <w:tcPr>
            <w:tcW w:w="567" w:type="dxa"/>
          </w:tcPr>
          <w:p w14:paraId="194A5DFA" w14:textId="77777777" w:rsidR="00987DFA" w:rsidRPr="008801B3" w:rsidRDefault="00987DFA" w:rsidP="00580A47">
            <w:pPr>
              <w:pStyle w:val="TableParagraph"/>
              <w:spacing w:before="5" w:line="185" w:lineRule="exact"/>
              <w:ind w:left="12"/>
              <w:rPr>
                <w:sz w:val="18"/>
                <w:lang w:val="it-IT"/>
              </w:rPr>
            </w:pPr>
            <w:r w:rsidRPr="008801B3">
              <w:rPr>
                <w:sz w:val="18"/>
                <w:lang w:val="it-IT"/>
              </w:rPr>
              <w:t>4</w:t>
            </w:r>
          </w:p>
        </w:tc>
        <w:tc>
          <w:tcPr>
            <w:tcW w:w="1134" w:type="dxa"/>
            <w:vMerge/>
            <w:tcBorders>
              <w:top w:val="nil"/>
            </w:tcBorders>
          </w:tcPr>
          <w:p w14:paraId="5503F29F" w14:textId="77777777" w:rsidR="00987DFA" w:rsidRPr="008801B3" w:rsidRDefault="00987DFA" w:rsidP="00580A47">
            <w:pPr>
              <w:rPr>
                <w:sz w:val="2"/>
                <w:szCs w:val="2"/>
                <w:lang w:val="it-IT"/>
              </w:rPr>
            </w:pPr>
          </w:p>
        </w:tc>
      </w:tr>
      <w:tr w:rsidR="00987DFA" w:rsidRPr="008801B3" w14:paraId="39CA8255" w14:textId="77777777" w:rsidTr="00580A47">
        <w:trPr>
          <w:trHeight w:val="349"/>
        </w:trPr>
        <w:tc>
          <w:tcPr>
            <w:tcW w:w="2254" w:type="dxa"/>
            <w:vMerge/>
            <w:tcBorders>
              <w:top w:val="nil"/>
            </w:tcBorders>
          </w:tcPr>
          <w:p w14:paraId="21C7F688" w14:textId="77777777" w:rsidR="00987DFA" w:rsidRPr="008801B3" w:rsidRDefault="00987DFA" w:rsidP="00580A47">
            <w:pPr>
              <w:rPr>
                <w:sz w:val="2"/>
                <w:szCs w:val="2"/>
                <w:lang w:val="it-IT"/>
              </w:rPr>
            </w:pPr>
          </w:p>
        </w:tc>
        <w:tc>
          <w:tcPr>
            <w:tcW w:w="723" w:type="dxa"/>
          </w:tcPr>
          <w:p w14:paraId="0F498A43" w14:textId="77777777" w:rsidR="00987DFA" w:rsidRPr="008801B3" w:rsidRDefault="00987DFA" w:rsidP="00580A47">
            <w:pPr>
              <w:pStyle w:val="TableParagraph"/>
              <w:spacing w:before="104"/>
              <w:ind w:left="24"/>
              <w:rPr>
                <w:sz w:val="16"/>
                <w:lang w:val="it-IT"/>
              </w:rPr>
            </w:pPr>
            <w:r w:rsidRPr="008801B3">
              <w:rPr>
                <w:sz w:val="16"/>
                <w:lang w:val="it-IT"/>
              </w:rPr>
              <w:t>V</w:t>
            </w:r>
          </w:p>
        </w:tc>
        <w:tc>
          <w:tcPr>
            <w:tcW w:w="6379" w:type="dxa"/>
          </w:tcPr>
          <w:p w14:paraId="1349F16D" w14:textId="77777777" w:rsidR="00987DFA" w:rsidRPr="008801B3" w:rsidRDefault="00987DFA" w:rsidP="00580A47">
            <w:pPr>
              <w:pStyle w:val="TableParagraph"/>
              <w:spacing w:before="84"/>
              <w:jc w:val="left"/>
              <w:rPr>
                <w:sz w:val="18"/>
                <w:lang w:val="it-IT"/>
              </w:rPr>
            </w:pPr>
            <w:r w:rsidRPr="008801B3">
              <w:rPr>
                <w:sz w:val="18"/>
                <w:lang w:val="it-IT"/>
              </w:rPr>
              <w:t>È in grado di compiere un’analisi approfondita della realtà sulla base di una riflessione critica e consapevole sulle proprie esperienze personali</w:t>
            </w:r>
          </w:p>
        </w:tc>
        <w:tc>
          <w:tcPr>
            <w:tcW w:w="567" w:type="dxa"/>
          </w:tcPr>
          <w:p w14:paraId="16BFA835" w14:textId="77777777" w:rsidR="00987DFA" w:rsidRPr="008801B3" w:rsidRDefault="00987DFA" w:rsidP="00580A47">
            <w:pPr>
              <w:pStyle w:val="TableParagraph"/>
              <w:spacing w:before="84"/>
              <w:ind w:left="12"/>
              <w:rPr>
                <w:sz w:val="18"/>
                <w:lang w:val="it-IT"/>
              </w:rPr>
            </w:pPr>
            <w:r w:rsidRPr="008801B3">
              <w:rPr>
                <w:sz w:val="18"/>
                <w:lang w:val="it-IT"/>
              </w:rPr>
              <w:t>5</w:t>
            </w:r>
          </w:p>
        </w:tc>
        <w:tc>
          <w:tcPr>
            <w:tcW w:w="1134" w:type="dxa"/>
            <w:vMerge/>
            <w:tcBorders>
              <w:top w:val="nil"/>
            </w:tcBorders>
          </w:tcPr>
          <w:p w14:paraId="51A4C947" w14:textId="77777777" w:rsidR="00987DFA" w:rsidRPr="008801B3" w:rsidRDefault="00987DFA" w:rsidP="00580A47">
            <w:pPr>
              <w:rPr>
                <w:sz w:val="2"/>
                <w:szCs w:val="2"/>
                <w:lang w:val="it-IT"/>
              </w:rPr>
            </w:pPr>
          </w:p>
        </w:tc>
      </w:tr>
      <w:tr w:rsidR="00987DFA" w:rsidRPr="008801B3" w14:paraId="638517F4" w14:textId="77777777" w:rsidTr="00580A47">
        <w:trPr>
          <w:trHeight w:val="414"/>
        </w:trPr>
        <w:tc>
          <w:tcPr>
            <w:tcW w:w="9923" w:type="dxa"/>
            <w:gridSpan w:val="4"/>
          </w:tcPr>
          <w:p w14:paraId="28F6D30B" w14:textId="77777777" w:rsidR="00987DFA" w:rsidRPr="008801B3" w:rsidRDefault="00987DFA" w:rsidP="00580A47">
            <w:pPr>
              <w:pStyle w:val="TableParagraph"/>
              <w:spacing w:before="98"/>
              <w:ind w:left="0" w:right="5422"/>
              <w:jc w:val="both"/>
              <w:rPr>
                <w:b/>
                <w:lang w:val="it-IT"/>
              </w:rPr>
            </w:pPr>
            <w:r>
              <w:rPr>
                <w:b/>
                <w:lang w:val="it-IT"/>
              </w:rPr>
              <w:t>Punteggio totale della prova</w:t>
            </w:r>
          </w:p>
        </w:tc>
        <w:tc>
          <w:tcPr>
            <w:tcW w:w="1134" w:type="dxa"/>
          </w:tcPr>
          <w:p w14:paraId="200B1082" w14:textId="77777777" w:rsidR="00987DFA" w:rsidRPr="008801B3" w:rsidRDefault="00987DFA" w:rsidP="00580A47">
            <w:pPr>
              <w:pStyle w:val="TableParagraph"/>
              <w:spacing w:before="0"/>
              <w:ind w:left="0"/>
              <w:jc w:val="left"/>
              <w:rPr>
                <w:rFonts w:ascii="Times New Roman"/>
                <w:sz w:val="18"/>
                <w:lang w:val="it-IT"/>
              </w:rPr>
            </w:pPr>
          </w:p>
        </w:tc>
      </w:tr>
    </w:tbl>
    <w:p w14:paraId="03F4C57C" w14:textId="77777777" w:rsidR="00987DFA" w:rsidRDefault="00987DFA" w:rsidP="00987DFA">
      <w:pPr>
        <w:pStyle w:val="Paragrafoelenco"/>
        <w:ind w:left="432"/>
        <w:outlineLvl w:val="0"/>
        <w:rPr>
          <w:rFonts w:asciiTheme="minorHAnsi" w:hAnsiTheme="minorHAnsi"/>
          <w:b/>
        </w:rPr>
      </w:pPr>
    </w:p>
    <w:p w14:paraId="6048D15B" w14:textId="77777777" w:rsidR="00987DFA" w:rsidRPr="007562CC" w:rsidRDefault="00987DFA" w:rsidP="00987DFA">
      <w:pPr>
        <w:outlineLvl w:val="0"/>
        <w:rPr>
          <w:rFonts w:asciiTheme="minorHAnsi" w:hAnsiTheme="minorHAnsi"/>
          <w:b/>
        </w:rPr>
      </w:pPr>
    </w:p>
    <w:p w14:paraId="64946972" w14:textId="2D91E4E3" w:rsidR="00987DFA" w:rsidRDefault="0052561F" w:rsidP="00987DFA">
      <w:pPr>
        <w:pStyle w:val="Paragrafoelenco"/>
        <w:numPr>
          <w:ilvl w:val="1"/>
          <w:numId w:val="19"/>
        </w:numPr>
        <w:outlineLvl w:val="0"/>
        <w:rPr>
          <w:rFonts w:asciiTheme="minorHAnsi" w:hAnsiTheme="minorHAnsi"/>
          <w:b/>
        </w:rPr>
      </w:pPr>
      <w:bookmarkStart w:id="35" w:name="_Toc40720119"/>
      <w:bookmarkStart w:id="36" w:name="_Toc40720902"/>
      <w:r>
        <w:rPr>
          <w:rFonts w:asciiTheme="minorHAnsi" w:hAnsiTheme="minorHAnsi"/>
          <w:b/>
        </w:rPr>
        <w:t>Simulazione</w:t>
      </w:r>
      <w:r w:rsidR="00987DFA">
        <w:rPr>
          <w:rFonts w:asciiTheme="minorHAnsi" w:hAnsiTheme="minorHAnsi"/>
          <w:b/>
        </w:rPr>
        <w:t xml:space="preserve"> prove d’esame</w:t>
      </w:r>
      <w:bookmarkEnd w:id="35"/>
      <w:bookmarkEnd w:id="36"/>
    </w:p>
    <w:p w14:paraId="2C9E2F01" w14:textId="77777777" w:rsidR="00987DFA" w:rsidRDefault="00987DFA" w:rsidP="00987DFA">
      <w:pPr>
        <w:pStyle w:val="Paragrafoelenco"/>
        <w:ind w:left="360"/>
        <w:outlineLvl w:val="0"/>
        <w:rPr>
          <w:rFonts w:asciiTheme="minorHAnsi" w:hAnsiTheme="minorHAnsi"/>
          <w:b/>
        </w:rPr>
      </w:pPr>
    </w:p>
    <w:tbl>
      <w:tblPr>
        <w:tblStyle w:val="Grigliatabella"/>
        <w:tblW w:w="10916" w:type="dxa"/>
        <w:tblInd w:w="-431" w:type="dxa"/>
        <w:tblLook w:val="04A0" w:firstRow="1" w:lastRow="0" w:firstColumn="1" w:lastColumn="0" w:noHBand="0" w:noVBand="1"/>
      </w:tblPr>
      <w:tblGrid>
        <w:gridCol w:w="10916"/>
      </w:tblGrid>
      <w:tr w:rsidR="00987DFA" w:rsidRPr="00E85324" w14:paraId="6DBA89B5" w14:textId="77777777" w:rsidTr="00580A47">
        <w:tc>
          <w:tcPr>
            <w:tcW w:w="10916" w:type="dxa"/>
          </w:tcPr>
          <w:p w14:paraId="4B7E051E" w14:textId="77777777" w:rsidR="00987DFA" w:rsidRPr="00AC79FF" w:rsidRDefault="00987DFA" w:rsidP="00580A47">
            <w:pPr>
              <w:autoSpaceDE w:val="0"/>
              <w:autoSpaceDN w:val="0"/>
              <w:adjustRightInd w:val="0"/>
              <w:jc w:val="both"/>
              <w:rPr>
                <w:rFonts w:asciiTheme="minorHAnsi" w:eastAsia="SimSun" w:hAnsiTheme="minorHAnsi"/>
                <w:i/>
                <w:color w:val="FF0000"/>
                <w:sz w:val="22"/>
                <w:szCs w:val="22"/>
                <w:lang w:eastAsia="it-IT"/>
              </w:rPr>
            </w:pPr>
            <w:r w:rsidRPr="00AC79FF">
              <w:rPr>
                <w:rFonts w:asciiTheme="minorHAnsi" w:eastAsia="SimSun" w:hAnsiTheme="minorHAnsi"/>
                <w:i/>
                <w:color w:val="FF0000"/>
                <w:sz w:val="22"/>
                <w:szCs w:val="22"/>
                <w:lang w:eastAsia="it-IT"/>
              </w:rPr>
              <w:t xml:space="preserve">La presente sezione va compilata in relazione alle attività effettivamente svolte. </w:t>
            </w:r>
          </w:p>
          <w:p w14:paraId="3C971BE0" w14:textId="77777777" w:rsidR="00987DFA" w:rsidRDefault="00987DFA" w:rsidP="00580A47">
            <w:pPr>
              <w:autoSpaceDE w:val="0"/>
              <w:autoSpaceDN w:val="0"/>
              <w:adjustRightInd w:val="0"/>
              <w:jc w:val="both"/>
              <w:rPr>
                <w:rFonts w:asciiTheme="minorHAnsi" w:eastAsia="SimSun" w:hAnsiTheme="minorHAnsi"/>
                <w:i/>
                <w:color w:val="000000" w:themeColor="text1"/>
                <w:sz w:val="22"/>
                <w:szCs w:val="22"/>
                <w:lang w:eastAsia="it-IT"/>
              </w:rPr>
            </w:pPr>
            <w:r w:rsidRPr="00E85324">
              <w:rPr>
                <w:rFonts w:asciiTheme="minorHAnsi" w:eastAsia="SimSun" w:hAnsiTheme="minorHAnsi"/>
                <w:i/>
                <w:color w:val="000000" w:themeColor="text1"/>
                <w:sz w:val="22"/>
                <w:szCs w:val="22"/>
                <w:lang w:eastAsia="it-IT"/>
              </w:rPr>
              <w:t>Il Consiglio di classe</w:t>
            </w:r>
            <w:r>
              <w:rPr>
                <w:rFonts w:asciiTheme="minorHAnsi" w:eastAsia="SimSun" w:hAnsiTheme="minorHAnsi"/>
                <w:i/>
                <w:color w:val="000000" w:themeColor="text1"/>
                <w:sz w:val="22"/>
                <w:szCs w:val="22"/>
                <w:lang w:eastAsia="it-IT"/>
              </w:rPr>
              <w:t xml:space="preserve">, ha costantemente aggiornato </w:t>
            </w:r>
            <w:r w:rsidRPr="00D022CA">
              <w:rPr>
                <w:rFonts w:asciiTheme="minorHAnsi" w:eastAsia="SimSun" w:hAnsiTheme="minorHAnsi"/>
                <w:i/>
                <w:color w:val="FF0000"/>
                <w:sz w:val="22"/>
                <w:szCs w:val="22"/>
                <w:lang w:eastAsia="it-IT"/>
              </w:rPr>
              <w:t xml:space="preserve">gli studenti e le famiglie </w:t>
            </w:r>
            <w:r>
              <w:rPr>
                <w:rFonts w:asciiTheme="minorHAnsi" w:eastAsia="SimSun" w:hAnsiTheme="minorHAnsi"/>
                <w:i/>
                <w:color w:val="000000" w:themeColor="text1"/>
                <w:sz w:val="22"/>
                <w:szCs w:val="22"/>
                <w:lang w:eastAsia="it-IT"/>
              </w:rPr>
              <w:t>in merito alla</w:t>
            </w:r>
            <w:r w:rsidRPr="00E85324">
              <w:rPr>
                <w:rFonts w:asciiTheme="minorHAnsi" w:eastAsia="SimSun" w:hAnsiTheme="minorHAnsi"/>
                <w:i/>
                <w:color w:val="000000" w:themeColor="text1"/>
                <w:sz w:val="22"/>
                <w:szCs w:val="22"/>
                <w:lang w:eastAsia="it-IT"/>
              </w:rPr>
              <w:t xml:space="preserve"> struttura, </w:t>
            </w:r>
            <w:r>
              <w:rPr>
                <w:rFonts w:asciiTheme="minorHAnsi" w:eastAsia="SimSun" w:hAnsiTheme="minorHAnsi"/>
                <w:i/>
                <w:color w:val="000000" w:themeColor="text1"/>
                <w:sz w:val="22"/>
                <w:szCs w:val="22"/>
                <w:lang w:eastAsia="it-IT"/>
              </w:rPr>
              <w:t>al</w:t>
            </w:r>
            <w:r w:rsidRPr="00E85324">
              <w:rPr>
                <w:rFonts w:asciiTheme="minorHAnsi" w:eastAsia="SimSun" w:hAnsiTheme="minorHAnsi"/>
                <w:i/>
                <w:color w:val="000000" w:themeColor="text1"/>
                <w:sz w:val="22"/>
                <w:szCs w:val="22"/>
                <w:lang w:eastAsia="it-IT"/>
              </w:rPr>
              <w:t xml:space="preserve">le caratteristiche e </w:t>
            </w:r>
            <w:r>
              <w:rPr>
                <w:rFonts w:asciiTheme="minorHAnsi" w:eastAsia="SimSun" w:hAnsiTheme="minorHAnsi"/>
                <w:i/>
                <w:color w:val="000000" w:themeColor="text1"/>
                <w:sz w:val="22"/>
                <w:szCs w:val="22"/>
                <w:lang w:eastAsia="it-IT"/>
              </w:rPr>
              <w:t>al</w:t>
            </w:r>
            <w:r w:rsidRPr="00E85324">
              <w:rPr>
                <w:rFonts w:asciiTheme="minorHAnsi" w:eastAsia="SimSun" w:hAnsiTheme="minorHAnsi"/>
                <w:i/>
                <w:color w:val="000000" w:themeColor="text1"/>
                <w:sz w:val="22"/>
                <w:szCs w:val="22"/>
                <w:lang w:eastAsia="it-IT"/>
              </w:rPr>
              <w:t>le finalità del</w:t>
            </w:r>
            <w:r>
              <w:rPr>
                <w:rFonts w:asciiTheme="minorHAnsi" w:eastAsia="SimSun" w:hAnsiTheme="minorHAnsi"/>
                <w:i/>
                <w:color w:val="000000" w:themeColor="text1"/>
                <w:sz w:val="22"/>
                <w:szCs w:val="22"/>
                <w:lang w:eastAsia="it-IT"/>
              </w:rPr>
              <w:t>l’</w:t>
            </w:r>
            <w:r w:rsidRPr="00E85324">
              <w:rPr>
                <w:rFonts w:asciiTheme="minorHAnsi" w:eastAsia="SimSun" w:hAnsiTheme="minorHAnsi"/>
                <w:i/>
                <w:color w:val="000000" w:themeColor="text1"/>
                <w:sz w:val="22"/>
                <w:szCs w:val="22"/>
                <w:lang w:eastAsia="it-IT"/>
              </w:rPr>
              <w:t>Esame di Stato</w:t>
            </w:r>
            <w:r>
              <w:rPr>
                <w:rFonts w:asciiTheme="minorHAnsi" w:eastAsia="SimSun" w:hAnsiTheme="minorHAnsi"/>
                <w:i/>
                <w:color w:val="000000" w:themeColor="text1"/>
                <w:sz w:val="22"/>
                <w:szCs w:val="22"/>
                <w:lang w:eastAsia="it-IT"/>
              </w:rPr>
              <w:t>, come previsto dal decreto legislativo 62/2017 e come successivamente modificato a seguito dell’emergenza sanitaria.</w:t>
            </w:r>
          </w:p>
          <w:p w14:paraId="0C154143" w14:textId="77777777" w:rsidR="00987DFA" w:rsidRDefault="00987DFA" w:rsidP="00580A47">
            <w:pPr>
              <w:autoSpaceDE w:val="0"/>
              <w:autoSpaceDN w:val="0"/>
              <w:adjustRightInd w:val="0"/>
              <w:jc w:val="both"/>
              <w:rPr>
                <w:rFonts w:asciiTheme="minorHAnsi" w:eastAsia="SimSun" w:hAnsiTheme="minorHAnsi"/>
                <w:i/>
                <w:color w:val="000000" w:themeColor="text1"/>
                <w:sz w:val="22"/>
                <w:szCs w:val="22"/>
                <w:lang w:eastAsia="it-IT"/>
              </w:rPr>
            </w:pPr>
            <w:r>
              <w:rPr>
                <w:rFonts w:asciiTheme="minorHAnsi" w:eastAsia="SimSun" w:hAnsiTheme="minorHAnsi"/>
                <w:i/>
                <w:color w:val="000000" w:themeColor="text1"/>
                <w:sz w:val="22"/>
                <w:szCs w:val="22"/>
                <w:lang w:eastAsia="it-IT"/>
              </w:rPr>
              <w:t>Durante l’anno scolastico:</w:t>
            </w:r>
          </w:p>
          <w:p w14:paraId="2675557F" w14:textId="77777777" w:rsidR="00987DFA" w:rsidRPr="00703D34" w:rsidRDefault="00987DFA" w:rsidP="00580A47">
            <w:pPr>
              <w:autoSpaceDE w:val="0"/>
              <w:autoSpaceDN w:val="0"/>
              <w:adjustRightInd w:val="0"/>
              <w:jc w:val="both"/>
              <w:rPr>
                <w:rFonts w:asciiTheme="minorHAnsi" w:hAnsiTheme="minorHAnsi"/>
                <w:i/>
                <w:color w:val="000000" w:themeColor="text1"/>
              </w:rPr>
            </w:pPr>
            <w:r w:rsidRPr="00703D34">
              <w:rPr>
                <w:rFonts w:asciiTheme="minorHAnsi" w:hAnsiTheme="minorHAnsi"/>
                <w:i/>
                <w:color w:val="000000" w:themeColor="text1"/>
              </w:rPr>
              <w:t xml:space="preserve">Sono state svolte/non sono state svolte le </w:t>
            </w:r>
            <w:r w:rsidRPr="00703D34">
              <w:rPr>
                <w:rFonts w:asciiTheme="minorHAnsi" w:hAnsiTheme="minorHAnsi"/>
                <w:b/>
                <w:i/>
                <w:color w:val="000000" w:themeColor="text1"/>
              </w:rPr>
              <w:t>simulazioni della prova scritta di Italiano</w:t>
            </w:r>
            <w:r w:rsidRPr="00703D34">
              <w:rPr>
                <w:rFonts w:asciiTheme="minorHAnsi" w:hAnsiTheme="minorHAnsi"/>
                <w:i/>
                <w:color w:val="000000" w:themeColor="text1"/>
              </w:rPr>
              <w:t xml:space="preserve"> secondo le tre tipologie previste:</w:t>
            </w:r>
          </w:p>
          <w:p w14:paraId="7E5DBEC7" w14:textId="77777777" w:rsidR="00987DFA" w:rsidRPr="00E85324" w:rsidRDefault="00987DFA" w:rsidP="00987DFA">
            <w:pPr>
              <w:pStyle w:val="Paragrafoelenco"/>
              <w:numPr>
                <w:ilvl w:val="0"/>
                <w:numId w:val="1"/>
              </w:numPr>
              <w:autoSpaceDE w:val="0"/>
              <w:autoSpaceDN w:val="0"/>
              <w:adjustRightInd w:val="0"/>
              <w:ind w:left="1068"/>
              <w:jc w:val="both"/>
              <w:rPr>
                <w:rFonts w:asciiTheme="minorHAnsi" w:eastAsia="SimSun" w:hAnsiTheme="minorHAnsi" w:cs="Times New Roman"/>
                <w:color w:val="000000" w:themeColor="text1"/>
                <w:lang w:eastAsia="it-IT"/>
              </w:rPr>
            </w:pPr>
            <w:r w:rsidRPr="00E85324">
              <w:rPr>
                <w:rFonts w:asciiTheme="minorHAnsi" w:eastAsia="SimSun" w:hAnsiTheme="minorHAnsi" w:cs="Times New Roman"/>
                <w:color w:val="000000" w:themeColor="text1"/>
                <w:lang w:eastAsia="it-IT"/>
              </w:rPr>
              <w:t xml:space="preserve">A Analisi e interpretazione di un testo letterario italiano </w:t>
            </w:r>
          </w:p>
          <w:p w14:paraId="6D6CC9BB" w14:textId="77777777" w:rsidR="00987DFA" w:rsidRPr="00E85324" w:rsidRDefault="00987DFA" w:rsidP="00987DFA">
            <w:pPr>
              <w:pStyle w:val="Paragrafoelenco"/>
              <w:numPr>
                <w:ilvl w:val="0"/>
                <w:numId w:val="1"/>
              </w:numPr>
              <w:autoSpaceDE w:val="0"/>
              <w:autoSpaceDN w:val="0"/>
              <w:adjustRightInd w:val="0"/>
              <w:ind w:left="1068"/>
              <w:jc w:val="both"/>
              <w:rPr>
                <w:rFonts w:asciiTheme="minorHAnsi" w:eastAsia="SimSun" w:hAnsiTheme="minorHAnsi" w:cs="Times New Roman"/>
                <w:color w:val="000000" w:themeColor="text1"/>
                <w:lang w:eastAsia="it-IT"/>
              </w:rPr>
            </w:pPr>
            <w:r w:rsidRPr="00E85324">
              <w:rPr>
                <w:rFonts w:asciiTheme="minorHAnsi" w:eastAsia="SimSun" w:hAnsiTheme="minorHAnsi" w:cs="Times New Roman"/>
                <w:color w:val="000000" w:themeColor="text1"/>
                <w:lang w:eastAsia="it-IT"/>
              </w:rPr>
              <w:t xml:space="preserve">B Analisi e produzione di un testo argomentativo </w:t>
            </w:r>
          </w:p>
          <w:p w14:paraId="01840B71" w14:textId="77777777" w:rsidR="00987DFA" w:rsidRDefault="00987DFA" w:rsidP="00987DFA">
            <w:pPr>
              <w:pStyle w:val="Paragrafoelenco"/>
              <w:numPr>
                <w:ilvl w:val="0"/>
                <w:numId w:val="1"/>
              </w:numPr>
              <w:autoSpaceDE w:val="0"/>
              <w:autoSpaceDN w:val="0"/>
              <w:adjustRightInd w:val="0"/>
              <w:ind w:left="1068"/>
              <w:jc w:val="both"/>
              <w:rPr>
                <w:rFonts w:asciiTheme="minorHAnsi" w:eastAsia="SimSun" w:hAnsiTheme="minorHAnsi" w:cs="Times New Roman"/>
                <w:color w:val="000000" w:themeColor="text1"/>
                <w:lang w:eastAsia="it-IT"/>
              </w:rPr>
            </w:pPr>
            <w:r w:rsidRPr="00E85324">
              <w:rPr>
                <w:rFonts w:asciiTheme="minorHAnsi" w:eastAsia="SimSun" w:hAnsiTheme="minorHAnsi" w:cs="Times New Roman"/>
                <w:color w:val="000000" w:themeColor="text1"/>
                <w:lang w:eastAsia="it-IT"/>
              </w:rPr>
              <w:lastRenderedPageBreak/>
              <w:t>C Riflessione critica di carattere espositivo-argomentativo su tematiche di attualità</w:t>
            </w:r>
          </w:p>
          <w:p w14:paraId="41B78EF2" w14:textId="77777777" w:rsidR="00987DFA" w:rsidRPr="001E2210" w:rsidRDefault="00987DFA" w:rsidP="00580A47">
            <w:pPr>
              <w:pStyle w:val="Paragrafoelenco"/>
              <w:autoSpaceDE w:val="0"/>
              <w:autoSpaceDN w:val="0"/>
              <w:adjustRightInd w:val="0"/>
              <w:ind w:left="1068"/>
              <w:jc w:val="both"/>
              <w:rPr>
                <w:rFonts w:asciiTheme="minorHAnsi" w:hAnsiTheme="minorHAnsi"/>
                <w:color w:val="000000" w:themeColor="text1"/>
              </w:rPr>
            </w:pPr>
          </w:p>
          <w:p w14:paraId="39F3A9CA" w14:textId="77777777" w:rsidR="00987DFA" w:rsidRPr="00703D34" w:rsidRDefault="00987DFA" w:rsidP="00580A47">
            <w:pPr>
              <w:autoSpaceDE w:val="0"/>
              <w:autoSpaceDN w:val="0"/>
              <w:adjustRightInd w:val="0"/>
              <w:jc w:val="both"/>
              <w:rPr>
                <w:rFonts w:asciiTheme="minorHAnsi" w:hAnsiTheme="minorHAnsi"/>
                <w:color w:val="000000" w:themeColor="text1"/>
              </w:rPr>
            </w:pPr>
            <w:r w:rsidRPr="00703D34">
              <w:rPr>
                <w:rFonts w:asciiTheme="minorHAnsi" w:eastAsia="SimSun" w:hAnsiTheme="minorHAnsi"/>
                <w:color w:val="000000" w:themeColor="text1"/>
              </w:rPr>
              <w:t>Sono state svolte/non sono state svolte</w:t>
            </w:r>
            <w:r w:rsidRPr="00703D34">
              <w:rPr>
                <w:rFonts w:asciiTheme="minorHAnsi" w:hAnsiTheme="minorHAnsi"/>
                <w:color w:val="000000" w:themeColor="text1"/>
              </w:rPr>
              <w:t xml:space="preserve"> le </w:t>
            </w:r>
            <w:r w:rsidRPr="00703D34">
              <w:rPr>
                <w:rFonts w:asciiTheme="minorHAnsi" w:hAnsiTheme="minorHAnsi"/>
                <w:b/>
                <w:color w:val="000000" w:themeColor="text1"/>
              </w:rPr>
              <w:t>simulazioni della seconda prova scritta d’indirizzo</w:t>
            </w:r>
            <w:r w:rsidRPr="00703D34">
              <w:rPr>
                <w:rFonts w:asciiTheme="minorHAnsi" w:hAnsiTheme="minorHAnsi"/>
                <w:color w:val="000000" w:themeColor="text1"/>
              </w:rPr>
              <w:t xml:space="preserve"> in una delle seguenti tipologie: </w:t>
            </w:r>
          </w:p>
          <w:p w14:paraId="53C58173" w14:textId="77777777" w:rsidR="00987DFA" w:rsidRPr="00E85324" w:rsidRDefault="00987DFA" w:rsidP="00580A47">
            <w:pPr>
              <w:pStyle w:val="Paragrafoelenco"/>
              <w:numPr>
                <w:ilvl w:val="0"/>
                <w:numId w:val="3"/>
              </w:numPr>
              <w:autoSpaceDE w:val="0"/>
              <w:autoSpaceDN w:val="0"/>
              <w:adjustRightInd w:val="0"/>
              <w:jc w:val="both"/>
              <w:rPr>
                <w:rFonts w:asciiTheme="minorHAnsi" w:hAnsiTheme="minorHAnsi"/>
                <w:color w:val="000000" w:themeColor="text1"/>
              </w:rPr>
            </w:pPr>
            <w:r w:rsidRPr="00E85324">
              <w:rPr>
                <w:rFonts w:asciiTheme="minorHAnsi" w:hAnsiTheme="minorHAnsi"/>
                <w:color w:val="000000" w:themeColor="text1"/>
              </w:rPr>
              <w:t xml:space="preserve">Analisi di testi e documenti economici attinenti al percorso di studio; </w:t>
            </w:r>
          </w:p>
          <w:p w14:paraId="5B03F52A" w14:textId="77777777" w:rsidR="00987DFA" w:rsidRPr="00E85324" w:rsidRDefault="00987DFA" w:rsidP="00580A47">
            <w:pPr>
              <w:pStyle w:val="Paragrafoelenco"/>
              <w:numPr>
                <w:ilvl w:val="0"/>
                <w:numId w:val="3"/>
              </w:numPr>
              <w:autoSpaceDE w:val="0"/>
              <w:autoSpaceDN w:val="0"/>
              <w:adjustRightInd w:val="0"/>
              <w:jc w:val="both"/>
              <w:rPr>
                <w:rFonts w:asciiTheme="minorHAnsi" w:hAnsiTheme="minorHAnsi"/>
                <w:color w:val="000000" w:themeColor="text1"/>
              </w:rPr>
            </w:pPr>
            <w:r w:rsidRPr="00E85324">
              <w:rPr>
                <w:rFonts w:asciiTheme="minorHAnsi" w:hAnsiTheme="minorHAnsi"/>
                <w:color w:val="000000" w:themeColor="text1"/>
              </w:rPr>
              <w:t xml:space="preserve">Analisi di casi aziendali; </w:t>
            </w:r>
          </w:p>
          <w:p w14:paraId="41E124AC" w14:textId="77777777" w:rsidR="00987DFA" w:rsidRPr="00E85324" w:rsidRDefault="00987DFA" w:rsidP="00580A47">
            <w:pPr>
              <w:pStyle w:val="Paragrafoelenco"/>
              <w:numPr>
                <w:ilvl w:val="0"/>
                <w:numId w:val="3"/>
              </w:numPr>
              <w:autoSpaceDE w:val="0"/>
              <w:autoSpaceDN w:val="0"/>
              <w:adjustRightInd w:val="0"/>
              <w:jc w:val="both"/>
              <w:rPr>
                <w:rFonts w:asciiTheme="minorHAnsi" w:hAnsiTheme="minorHAnsi"/>
                <w:color w:val="000000" w:themeColor="text1"/>
              </w:rPr>
            </w:pPr>
            <w:r w:rsidRPr="00E85324">
              <w:rPr>
                <w:rFonts w:asciiTheme="minorHAnsi" w:hAnsiTheme="minorHAnsi"/>
                <w:color w:val="000000" w:themeColor="text1"/>
              </w:rPr>
              <w:t>Simulazioni aziendali.</w:t>
            </w:r>
          </w:p>
          <w:p w14:paraId="7548C135" w14:textId="77777777" w:rsidR="00987DFA" w:rsidRPr="007562CC" w:rsidRDefault="00987DFA" w:rsidP="00580A47">
            <w:pPr>
              <w:autoSpaceDE w:val="0"/>
              <w:autoSpaceDN w:val="0"/>
              <w:adjustRightInd w:val="0"/>
              <w:jc w:val="both"/>
              <w:rPr>
                <w:rFonts w:asciiTheme="minorHAnsi" w:hAnsiTheme="minorHAnsi"/>
                <w:color w:val="FF0000"/>
              </w:rPr>
            </w:pPr>
            <w:r w:rsidRPr="007562CC">
              <w:rPr>
                <w:rFonts w:asciiTheme="minorHAnsi" w:hAnsiTheme="minorHAnsi"/>
                <w:color w:val="FF0000"/>
              </w:rPr>
              <w:t>Per la correzione sono state utilizzate le griglie di seguito riportate (da non riportare se le prove non sono state svolte).</w:t>
            </w:r>
          </w:p>
          <w:p w14:paraId="03290F96" w14:textId="77777777" w:rsidR="00987DFA" w:rsidRPr="00293E1D" w:rsidRDefault="00987DFA" w:rsidP="00580A47">
            <w:pPr>
              <w:autoSpaceDE w:val="0"/>
              <w:autoSpaceDN w:val="0"/>
              <w:adjustRightInd w:val="0"/>
              <w:jc w:val="both"/>
              <w:rPr>
                <w:rFonts w:asciiTheme="minorHAnsi" w:hAnsiTheme="minorHAnsi"/>
                <w:color w:val="000000" w:themeColor="text1"/>
                <w:lang w:eastAsia="it-IT"/>
              </w:rPr>
            </w:pPr>
            <w:r>
              <w:rPr>
                <w:rFonts w:asciiTheme="minorHAnsi" w:hAnsiTheme="minorHAnsi"/>
                <w:color w:val="000000" w:themeColor="text1"/>
                <w:lang w:eastAsia="it-IT"/>
              </w:rPr>
              <w:t>La sospensione della didattica in presenza e la modifica dell’Esame di stato, connessa all’emergenza epidemiologica, ha reso necessario la rimodulazione delle attività di preparazione proposte dal consiglio.</w:t>
            </w:r>
          </w:p>
          <w:p w14:paraId="59478E62" w14:textId="77777777" w:rsidR="00987DFA" w:rsidRPr="00E85324" w:rsidRDefault="00987DFA" w:rsidP="00580A47">
            <w:pPr>
              <w:autoSpaceDE w:val="0"/>
              <w:autoSpaceDN w:val="0"/>
              <w:adjustRightInd w:val="0"/>
              <w:jc w:val="both"/>
              <w:rPr>
                <w:rFonts w:asciiTheme="minorHAnsi" w:eastAsia="SimSun" w:hAnsiTheme="minorHAnsi"/>
                <w:color w:val="000000" w:themeColor="text1"/>
                <w:sz w:val="22"/>
                <w:szCs w:val="22"/>
                <w:lang w:eastAsia="it-IT"/>
              </w:rPr>
            </w:pPr>
            <w:r w:rsidRPr="00E85324">
              <w:rPr>
                <w:rFonts w:asciiTheme="minorHAnsi" w:eastAsia="SimSun" w:hAnsiTheme="minorHAnsi"/>
                <w:color w:val="000000" w:themeColor="text1"/>
                <w:sz w:val="22"/>
                <w:szCs w:val="22"/>
                <w:lang w:eastAsia="it-IT"/>
              </w:rPr>
              <w:t xml:space="preserve">Per quanto concerne il </w:t>
            </w:r>
            <w:r w:rsidRPr="00E85324">
              <w:rPr>
                <w:rFonts w:asciiTheme="minorHAnsi" w:eastAsia="SimSun" w:hAnsiTheme="minorHAnsi"/>
                <w:b/>
                <w:color w:val="000000" w:themeColor="text1"/>
                <w:sz w:val="22"/>
                <w:szCs w:val="22"/>
                <w:lang w:eastAsia="it-IT"/>
              </w:rPr>
              <w:t>colloquio</w:t>
            </w:r>
            <w:r w:rsidRPr="00E85324">
              <w:rPr>
                <w:rFonts w:asciiTheme="minorHAnsi" w:eastAsia="SimSun" w:hAnsiTheme="minorHAnsi"/>
                <w:color w:val="000000" w:themeColor="text1"/>
                <w:sz w:val="22"/>
                <w:szCs w:val="22"/>
                <w:lang w:eastAsia="it-IT"/>
              </w:rPr>
              <w:t xml:space="preserve"> il Consiglio di Classe ha svolto una simulazione specifica in data …………………………………………. (se effettuata)</w:t>
            </w:r>
          </w:p>
          <w:p w14:paraId="292E3BD8" w14:textId="77777777" w:rsidR="00987DFA" w:rsidRPr="00C64C43" w:rsidRDefault="00987DFA" w:rsidP="00580A47">
            <w:pPr>
              <w:autoSpaceDE w:val="0"/>
              <w:autoSpaceDN w:val="0"/>
              <w:adjustRightInd w:val="0"/>
              <w:jc w:val="both"/>
              <w:rPr>
                <w:rFonts w:asciiTheme="minorHAnsi" w:eastAsia="SimSun" w:hAnsiTheme="minorHAnsi"/>
                <w:color w:val="FF0000"/>
                <w:sz w:val="22"/>
                <w:szCs w:val="22"/>
                <w:lang w:eastAsia="it-IT"/>
              </w:rPr>
            </w:pPr>
            <w:r w:rsidRPr="007562CC">
              <w:rPr>
                <w:rFonts w:asciiTheme="minorHAnsi" w:eastAsia="SimSun" w:hAnsiTheme="minorHAnsi"/>
                <w:color w:val="FF0000"/>
                <w:sz w:val="22"/>
                <w:szCs w:val="22"/>
                <w:lang w:eastAsia="it-IT"/>
              </w:rPr>
              <w:t>Riportare, eventualmente, altre attività svolte per la preparazione degli Esami di Stato</w:t>
            </w:r>
          </w:p>
        </w:tc>
      </w:tr>
    </w:tbl>
    <w:p w14:paraId="2841E675" w14:textId="77777777" w:rsidR="00987DFA" w:rsidRPr="00C64C43" w:rsidRDefault="00987DFA" w:rsidP="00987DFA">
      <w:pPr>
        <w:outlineLvl w:val="0"/>
        <w:rPr>
          <w:rFonts w:asciiTheme="minorHAnsi" w:hAnsiTheme="minorHAnsi"/>
          <w:b/>
        </w:rPr>
      </w:pPr>
    </w:p>
    <w:p w14:paraId="0332DA2B" w14:textId="77777777" w:rsidR="00987DFA" w:rsidRPr="00805235" w:rsidRDefault="00987DFA" w:rsidP="00987DFA">
      <w:pPr>
        <w:rPr>
          <w:i/>
          <w:color w:val="FF0000"/>
        </w:rPr>
      </w:pPr>
      <w:r w:rsidRPr="00805235">
        <w:rPr>
          <w:i/>
          <w:color w:val="FF0000"/>
        </w:rPr>
        <w:t>(N.B.</w:t>
      </w:r>
      <w:r>
        <w:rPr>
          <w:i/>
          <w:color w:val="FF0000"/>
        </w:rPr>
        <w:t xml:space="preserve"> </w:t>
      </w:r>
      <w:r w:rsidRPr="00805235">
        <w:rPr>
          <w:i/>
          <w:color w:val="FF0000"/>
        </w:rPr>
        <w:t>Le griglie vanno inserite nel documento solo se sono state svolte simulazioni per le prove scritte)</w:t>
      </w:r>
    </w:p>
    <w:p w14:paraId="50365A6D" w14:textId="77777777" w:rsidR="00987DFA" w:rsidRPr="000C59ED" w:rsidRDefault="00987DFA" w:rsidP="00C205CF"/>
    <w:p w14:paraId="6C49E319" w14:textId="77777777" w:rsidR="00A30767" w:rsidRDefault="00A30767" w:rsidP="00562B89">
      <w:pPr>
        <w:outlineLvl w:val="0"/>
        <w:rPr>
          <w:color w:val="FF0000"/>
        </w:rPr>
      </w:pPr>
    </w:p>
    <w:p w14:paraId="42985F6B" w14:textId="77777777" w:rsidR="00014C47" w:rsidRDefault="00014C47" w:rsidP="00B26393">
      <w:pPr>
        <w:outlineLvl w:val="0"/>
        <w:rPr>
          <w:rFonts w:asciiTheme="minorHAnsi" w:hAnsiTheme="minorHAnsi"/>
          <w:sz w:val="22"/>
          <w:szCs w:val="22"/>
        </w:rPr>
      </w:pPr>
    </w:p>
    <w:p w14:paraId="5FB70DD3" w14:textId="77777777" w:rsidR="00014C47" w:rsidRDefault="00014C47" w:rsidP="00B26393">
      <w:pPr>
        <w:outlineLvl w:val="0"/>
        <w:rPr>
          <w:rFonts w:asciiTheme="minorHAnsi" w:hAnsiTheme="minorHAnsi"/>
          <w:sz w:val="22"/>
          <w:szCs w:val="22"/>
        </w:rPr>
      </w:pPr>
    </w:p>
    <w:p w14:paraId="0FEBC7F8" w14:textId="77777777" w:rsidR="00267A9E" w:rsidRDefault="00267A9E" w:rsidP="00B26393">
      <w:pPr>
        <w:outlineLvl w:val="0"/>
        <w:rPr>
          <w:rFonts w:asciiTheme="minorHAnsi" w:hAnsiTheme="minorHAnsi"/>
          <w:sz w:val="22"/>
          <w:szCs w:val="22"/>
        </w:rPr>
      </w:pPr>
    </w:p>
    <w:p w14:paraId="5F5074DE" w14:textId="17BF393B" w:rsidR="0058073A" w:rsidRDefault="0058073A" w:rsidP="0058073A"/>
    <w:p w14:paraId="2F914489" w14:textId="77777777" w:rsidR="0058073A" w:rsidRDefault="0058073A" w:rsidP="0058073A"/>
    <w:p w14:paraId="10096350" w14:textId="77777777" w:rsidR="00FB1544" w:rsidRDefault="00FB1544" w:rsidP="00B26393">
      <w:pPr>
        <w:outlineLvl w:val="0"/>
        <w:rPr>
          <w:rFonts w:asciiTheme="minorHAnsi" w:hAnsiTheme="minorHAnsi"/>
          <w:sz w:val="22"/>
          <w:szCs w:val="22"/>
        </w:rPr>
      </w:pPr>
    </w:p>
    <w:p w14:paraId="4E223245" w14:textId="77777777" w:rsidR="00715E9A" w:rsidRDefault="00715E9A" w:rsidP="00B26393">
      <w:pPr>
        <w:outlineLvl w:val="0"/>
        <w:rPr>
          <w:rFonts w:asciiTheme="minorHAnsi" w:hAnsiTheme="minorHAnsi"/>
          <w:sz w:val="22"/>
          <w:szCs w:val="22"/>
        </w:rPr>
      </w:pPr>
    </w:p>
    <w:p w14:paraId="234DF368" w14:textId="77777777" w:rsidR="00014C47" w:rsidRDefault="00014C47" w:rsidP="00B26393">
      <w:pPr>
        <w:outlineLvl w:val="0"/>
        <w:rPr>
          <w:rFonts w:asciiTheme="minorHAnsi" w:hAnsiTheme="minorHAnsi"/>
          <w:sz w:val="22"/>
          <w:szCs w:val="22"/>
        </w:rPr>
      </w:pPr>
    </w:p>
    <w:p w14:paraId="1AF4661C" w14:textId="77777777" w:rsidR="00325DF3" w:rsidRDefault="00325DF3" w:rsidP="00B26393">
      <w:pPr>
        <w:outlineLvl w:val="0"/>
        <w:rPr>
          <w:rFonts w:asciiTheme="minorHAnsi" w:hAnsiTheme="minorHAnsi"/>
          <w:sz w:val="22"/>
          <w:szCs w:val="22"/>
        </w:rPr>
      </w:pPr>
    </w:p>
    <w:p w14:paraId="2775C216" w14:textId="77777777" w:rsidR="00325DF3" w:rsidRDefault="00325DF3" w:rsidP="00B26393">
      <w:pPr>
        <w:outlineLvl w:val="0"/>
        <w:rPr>
          <w:rFonts w:asciiTheme="minorHAnsi" w:hAnsiTheme="minorHAnsi"/>
          <w:sz w:val="22"/>
          <w:szCs w:val="22"/>
        </w:rPr>
      </w:pPr>
    </w:p>
    <w:p w14:paraId="6BA39EDB" w14:textId="77777777" w:rsidR="00325DF3" w:rsidRDefault="00325DF3" w:rsidP="00B26393">
      <w:pPr>
        <w:outlineLvl w:val="0"/>
        <w:rPr>
          <w:rFonts w:asciiTheme="minorHAnsi" w:hAnsiTheme="minorHAnsi"/>
          <w:sz w:val="22"/>
          <w:szCs w:val="22"/>
        </w:rPr>
      </w:pPr>
    </w:p>
    <w:p w14:paraId="2CFE00E9" w14:textId="77777777" w:rsidR="00325DF3" w:rsidRDefault="00325DF3" w:rsidP="00B26393">
      <w:pPr>
        <w:outlineLvl w:val="0"/>
        <w:rPr>
          <w:rFonts w:asciiTheme="minorHAnsi" w:hAnsiTheme="minorHAnsi"/>
          <w:sz w:val="22"/>
          <w:szCs w:val="22"/>
        </w:rPr>
      </w:pPr>
    </w:p>
    <w:p w14:paraId="3BB58763" w14:textId="77777777" w:rsidR="00CF7A6C" w:rsidRDefault="00CF7A6C" w:rsidP="00B26393">
      <w:pPr>
        <w:outlineLvl w:val="0"/>
        <w:rPr>
          <w:rFonts w:asciiTheme="minorHAnsi" w:hAnsiTheme="minorHAnsi"/>
          <w:sz w:val="22"/>
          <w:szCs w:val="22"/>
        </w:rPr>
      </w:pPr>
    </w:p>
    <w:p w14:paraId="3E17B842" w14:textId="77777777" w:rsidR="00CF7A6C" w:rsidRDefault="00CF7A6C" w:rsidP="00B26393">
      <w:pPr>
        <w:outlineLvl w:val="0"/>
        <w:rPr>
          <w:rFonts w:asciiTheme="minorHAnsi" w:hAnsiTheme="minorHAnsi"/>
          <w:sz w:val="22"/>
          <w:szCs w:val="22"/>
        </w:rPr>
      </w:pPr>
    </w:p>
    <w:p w14:paraId="7D9BC3E0" w14:textId="77777777" w:rsidR="00EC7B7B" w:rsidRDefault="00EC7B7B" w:rsidP="00B26393">
      <w:pPr>
        <w:outlineLvl w:val="0"/>
        <w:rPr>
          <w:rFonts w:asciiTheme="minorHAnsi" w:hAnsiTheme="minorHAnsi"/>
          <w:sz w:val="22"/>
          <w:szCs w:val="22"/>
        </w:rPr>
      </w:pPr>
    </w:p>
    <w:p w14:paraId="5BB67491" w14:textId="77777777" w:rsidR="00EC7B7B" w:rsidRDefault="00EC7B7B" w:rsidP="00B26393">
      <w:pPr>
        <w:outlineLvl w:val="0"/>
        <w:rPr>
          <w:rFonts w:asciiTheme="minorHAnsi" w:hAnsiTheme="minorHAnsi"/>
          <w:sz w:val="22"/>
          <w:szCs w:val="22"/>
        </w:rPr>
      </w:pPr>
    </w:p>
    <w:p w14:paraId="468BFE9B" w14:textId="77777777" w:rsidR="00770574" w:rsidRDefault="00770574" w:rsidP="00B26393">
      <w:pPr>
        <w:outlineLvl w:val="0"/>
        <w:rPr>
          <w:rFonts w:asciiTheme="minorHAnsi" w:hAnsiTheme="minorHAnsi"/>
          <w:sz w:val="22"/>
          <w:szCs w:val="22"/>
        </w:rPr>
      </w:pPr>
    </w:p>
    <w:p w14:paraId="03B36132" w14:textId="77777777" w:rsidR="00770574" w:rsidRDefault="00770574" w:rsidP="00B26393">
      <w:pPr>
        <w:outlineLvl w:val="0"/>
        <w:rPr>
          <w:rFonts w:asciiTheme="minorHAnsi" w:hAnsiTheme="minorHAnsi"/>
          <w:sz w:val="22"/>
          <w:szCs w:val="22"/>
        </w:rPr>
      </w:pPr>
    </w:p>
    <w:p w14:paraId="462ADF73" w14:textId="77777777" w:rsidR="000465EB" w:rsidRDefault="000465EB" w:rsidP="000465EB">
      <w:pPr>
        <w:pStyle w:val="Paragrafoelenco"/>
        <w:ind w:left="792"/>
        <w:outlineLvl w:val="0"/>
        <w:rPr>
          <w:b/>
        </w:rPr>
      </w:pPr>
    </w:p>
    <w:tbl>
      <w:tblPr>
        <w:tblStyle w:val="Grigliatabella"/>
        <w:tblW w:w="10916" w:type="dxa"/>
        <w:tblInd w:w="-431" w:type="dxa"/>
        <w:tblLayout w:type="fixed"/>
        <w:tblLook w:val="04A0" w:firstRow="1" w:lastRow="0" w:firstColumn="1" w:lastColumn="0" w:noHBand="0" w:noVBand="1"/>
      </w:tblPr>
      <w:tblGrid>
        <w:gridCol w:w="3545"/>
        <w:gridCol w:w="5953"/>
        <w:gridCol w:w="1418"/>
      </w:tblGrid>
      <w:tr w:rsidR="00BB425A" w:rsidRPr="00E40CBE" w14:paraId="16A84B3F" w14:textId="77777777" w:rsidTr="000E5F7E">
        <w:tc>
          <w:tcPr>
            <w:tcW w:w="10916" w:type="dxa"/>
            <w:gridSpan w:val="3"/>
            <w:shd w:val="clear" w:color="auto" w:fill="BFBFBF"/>
          </w:tcPr>
          <w:p w14:paraId="260B32CB" w14:textId="7C81CA55" w:rsidR="00BB425A" w:rsidRPr="00E40CBE" w:rsidRDefault="00987DFA" w:rsidP="00991D12">
            <w:pPr>
              <w:jc w:val="center"/>
              <w:rPr>
                <w:rFonts w:eastAsia="Calibri"/>
                <w:b/>
              </w:rPr>
            </w:pPr>
            <w:r>
              <w:rPr>
                <w:b/>
              </w:rPr>
              <w:t>GRIGLIA</w:t>
            </w:r>
            <w:r w:rsidR="00BB425A">
              <w:rPr>
                <w:b/>
              </w:rPr>
              <w:t xml:space="preserve"> DI VALUTAZIONE </w:t>
            </w:r>
            <w:r w:rsidR="00BB425A" w:rsidRPr="00E40CBE">
              <w:rPr>
                <w:b/>
              </w:rPr>
              <w:t>GENERAL</w:t>
            </w:r>
            <w:r w:rsidR="00BB425A">
              <w:rPr>
                <w:b/>
              </w:rPr>
              <w:t>E</w:t>
            </w:r>
            <w:r w:rsidR="00BB425A" w:rsidRPr="00E40CBE">
              <w:rPr>
                <w:b/>
              </w:rPr>
              <w:t xml:space="preserve"> </w:t>
            </w:r>
            <w:r w:rsidR="00991D12">
              <w:rPr>
                <w:b/>
              </w:rPr>
              <w:t>DELLA</w:t>
            </w:r>
            <w:r w:rsidR="00BB425A" w:rsidRPr="00E40CBE">
              <w:rPr>
                <w:b/>
              </w:rPr>
              <w:t xml:space="preserve">  PRIMA PROVA</w:t>
            </w:r>
          </w:p>
        </w:tc>
      </w:tr>
      <w:tr w:rsidR="00BB425A" w:rsidRPr="00E40CBE" w14:paraId="23C4BC33" w14:textId="77777777" w:rsidTr="000E5F7E">
        <w:tc>
          <w:tcPr>
            <w:tcW w:w="3545" w:type="dxa"/>
          </w:tcPr>
          <w:p w14:paraId="515B7DE3" w14:textId="77777777" w:rsidR="00BB425A" w:rsidRPr="007A4D8A" w:rsidRDefault="00BB425A" w:rsidP="000E5F7E">
            <w:pPr>
              <w:jc w:val="center"/>
              <w:rPr>
                <w:rFonts w:eastAsia="Calibri"/>
                <w:b/>
              </w:rPr>
            </w:pPr>
            <w:r w:rsidRPr="007A4D8A">
              <w:rPr>
                <w:b/>
              </w:rPr>
              <w:t>INDICATORI</w:t>
            </w:r>
          </w:p>
        </w:tc>
        <w:tc>
          <w:tcPr>
            <w:tcW w:w="5953" w:type="dxa"/>
          </w:tcPr>
          <w:p w14:paraId="3DF94AAD" w14:textId="77777777" w:rsidR="00BB425A" w:rsidRPr="007A4D8A" w:rsidRDefault="00BB425A" w:rsidP="000E5F7E">
            <w:pPr>
              <w:jc w:val="center"/>
              <w:rPr>
                <w:rFonts w:eastAsia="Calibri"/>
                <w:b/>
              </w:rPr>
            </w:pPr>
            <w:r w:rsidRPr="007A4D8A">
              <w:rPr>
                <w:b/>
              </w:rPr>
              <w:t>DESCRITTORI</w:t>
            </w:r>
          </w:p>
        </w:tc>
        <w:tc>
          <w:tcPr>
            <w:tcW w:w="1418" w:type="dxa"/>
          </w:tcPr>
          <w:p w14:paraId="1FB2A731" w14:textId="77777777" w:rsidR="00BB425A" w:rsidRPr="00E40CBE" w:rsidRDefault="00BB425A" w:rsidP="000E5F7E">
            <w:pPr>
              <w:jc w:val="center"/>
              <w:rPr>
                <w:rFonts w:eastAsia="Calibri"/>
                <w:b/>
              </w:rPr>
            </w:pPr>
            <w:r w:rsidRPr="00E40CBE">
              <w:rPr>
                <w:b/>
              </w:rPr>
              <w:t>P</w:t>
            </w:r>
          </w:p>
        </w:tc>
      </w:tr>
      <w:tr w:rsidR="00BB425A" w:rsidRPr="00E40CBE" w14:paraId="33257E58" w14:textId="77777777" w:rsidTr="000E5F7E">
        <w:trPr>
          <w:trHeight w:val="267"/>
        </w:trPr>
        <w:tc>
          <w:tcPr>
            <w:tcW w:w="3545" w:type="dxa"/>
            <w:vMerge w:val="restart"/>
          </w:tcPr>
          <w:p w14:paraId="4D74A93F" w14:textId="77777777" w:rsidR="00BB425A" w:rsidRPr="00E014B5" w:rsidRDefault="00BB425A" w:rsidP="000E5F7E">
            <w:pPr>
              <w:jc w:val="center"/>
            </w:pPr>
          </w:p>
          <w:p w14:paraId="0F8DC2FC" w14:textId="77777777" w:rsidR="00BB425A" w:rsidRPr="00E014B5" w:rsidRDefault="00BB425A" w:rsidP="000E5F7E">
            <w:pPr>
              <w:jc w:val="center"/>
              <w:rPr>
                <w:rFonts w:eastAsia="Calibri"/>
              </w:rPr>
            </w:pPr>
            <w:r w:rsidRPr="00E014B5">
              <w:t>IDEAZIONE, PIANIFICAZIONE E ORGANIZZAZIONE DEL TESTO</w:t>
            </w:r>
          </w:p>
        </w:tc>
        <w:tc>
          <w:tcPr>
            <w:tcW w:w="5953" w:type="dxa"/>
          </w:tcPr>
          <w:p w14:paraId="4C7E0301" w14:textId="77777777" w:rsidR="00BB425A" w:rsidRPr="00E40CBE" w:rsidRDefault="00BB425A" w:rsidP="000E5F7E">
            <w:pPr>
              <w:jc w:val="both"/>
              <w:rPr>
                <w:rFonts w:eastAsia="Calibri"/>
              </w:rPr>
            </w:pPr>
            <w:r w:rsidRPr="00E40CBE">
              <w:rPr>
                <w:rFonts w:eastAsia="Calibri"/>
              </w:rPr>
              <w:t>Il testo denota un’ottima organizzazione e presuppone ideazione e pianificazione adeguate</w:t>
            </w:r>
          </w:p>
        </w:tc>
        <w:tc>
          <w:tcPr>
            <w:tcW w:w="1418" w:type="dxa"/>
          </w:tcPr>
          <w:p w14:paraId="194625D1" w14:textId="77777777" w:rsidR="00BB425A" w:rsidRPr="00E40CBE" w:rsidRDefault="00BB425A" w:rsidP="000E5F7E">
            <w:pPr>
              <w:jc w:val="center"/>
              <w:rPr>
                <w:rFonts w:eastAsia="Calibri"/>
              </w:rPr>
            </w:pPr>
            <w:r w:rsidRPr="00E40CBE">
              <w:rPr>
                <w:rFonts w:eastAsia="Calibri"/>
              </w:rPr>
              <w:t>10</w:t>
            </w:r>
          </w:p>
        </w:tc>
      </w:tr>
      <w:tr w:rsidR="00BB425A" w:rsidRPr="00E40CBE" w14:paraId="5B8696E6" w14:textId="77777777" w:rsidTr="000E5F7E">
        <w:tc>
          <w:tcPr>
            <w:tcW w:w="3545" w:type="dxa"/>
            <w:vMerge/>
          </w:tcPr>
          <w:p w14:paraId="406CD162" w14:textId="77777777" w:rsidR="00BB425A" w:rsidRPr="00E014B5" w:rsidRDefault="00BB425A" w:rsidP="000E5F7E">
            <w:pPr>
              <w:jc w:val="both"/>
              <w:rPr>
                <w:rFonts w:eastAsia="Calibri"/>
              </w:rPr>
            </w:pPr>
          </w:p>
        </w:tc>
        <w:tc>
          <w:tcPr>
            <w:tcW w:w="5953" w:type="dxa"/>
          </w:tcPr>
          <w:p w14:paraId="29A96728" w14:textId="77777777" w:rsidR="00BB425A" w:rsidRPr="00E40CBE" w:rsidRDefault="00BB425A" w:rsidP="000E5F7E">
            <w:pPr>
              <w:jc w:val="both"/>
              <w:rPr>
                <w:rFonts w:eastAsia="Calibri"/>
              </w:rPr>
            </w:pPr>
            <w:r w:rsidRPr="00E40CBE">
              <w:rPr>
                <w:rFonts w:eastAsia="Calibri"/>
              </w:rPr>
              <w:t>Testo ben ideato, esposizione pianificata e ben organizzata</w:t>
            </w:r>
          </w:p>
        </w:tc>
        <w:tc>
          <w:tcPr>
            <w:tcW w:w="1418" w:type="dxa"/>
          </w:tcPr>
          <w:p w14:paraId="62E7391A" w14:textId="77777777" w:rsidR="00BB425A" w:rsidRPr="00E40CBE" w:rsidRDefault="00BB425A" w:rsidP="000E5F7E">
            <w:pPr>
              <w:jc w:val="center"/>
              <w:rPr>
                <w:rFonts w:eastAsia="Calibri"/>
              </w:rPr>
            </w:pPr>
            <w:r w:rsidRPr="00E40CBE">
              <w:rPr>
                <w:rFonts w:eastAsia="Calibri"/>
              </w:rPr>
              <w:t>8</w:t>
            </w:r>
          </w:p>
        </w:tc>
      </w:tr>
      <w:tr w:rsidR="00BB425A" w:rsidRPr="00E40CBE" w14:paraId="6DC749C5" w14:textId="77777777" w:rsidTr="000E5F7E">
        <w:tc>
          <w:tcPr>
            <w:tcW w:w="3545" w:type="dxa"/>
            <w:vMerge/>
          </w:tcPr>
          <w:p w14:paraId="5557EA71" w14:textId="77777777" w:rsidR="00BB425A" w:rsidRPr="00E014B5" w:rsidRDefault="00BB425A" w:rsidP="000E5F7E">
            <w:pPr>
              <w:jc w:val="both"/>
              <w:rPr>
                <w:rFonts w:eastAsia="Calibri"/>
              </w:rPr>
            </w:pPr>
          </w:p>
        </w:tc>
        <w:tc>
          <w:tcPr>
            <w:tcW w:w="5953" w:type="dxa"/>
          </w:tcPr>
          <w:p w14:paraId="28C9D8AE" w14:textId="77777777" w:rsidR="00BB425A" w:rsidRPr="00E40CBE" w:rsidRDefault="00BB425A" w:rsidP="000E5F7E">
            <w:pPr>
              <w:jc w:val="both"/>
              <w:rPr>
                <w:rFonts w:eastAsia="Calibri"/>
              </w:rPr>
            </w:pPr>
            <w:r w:rsidRPr="00E40CBE">
              <w:rPr>
                <w:rFonts w:eastAsia="Calibri"/>
              </w:rPr>
              <w:t xml:space="preserve">Testo ideato, pianificato e organizzato in maniera </w:t>
            </w:r>
            <w:r w:rsidRPr="00E40CBE">
              <w:rPr>
                <w:rFonts w:eastAsia="Calibri"/>
              </w:rPr>
              <w:lastRenderedPageBreak/>
              <w:t>sufficiente</w:t>
            </w:r>
          </w:p>
        </w:tc>
        <w:tc>
          <w:tcPr>
            <w:tcW w:w="1418" w:type="dxa"/>
          </w:tcPr>
          <w:p w14:paraId="628A46B4" w14:textId="77777777" w:rsidR="00BB425A" w:rsidRPr="00E40CBE" w:rsidRDefault="00BB425A" w:rsidP="000E5F7E">
            <w:pPr>
              <w:jc w:val="center"/>
              <w:rPr>
                <w:rFonts w:eastAsia="Calibri"/>
              </w:rPr>
            </w:pPr>
            <w:r w:rsidRPr="00E40CBE">
              <w:rPr>
                <w:rFonts w:eastAsia="Calibri"/>
              </w:rPr>
              <w:lastRenderedPageBreak/>
              <w:t>6</w:t>
            </w:r>
          </w:p>
        </w:tc>
      </w:tr>
      <w:tr w:rsidR="00BB425A" w:rsidRPr="00E40CBE" w14:paraId="2BBF34EF" w14:textId="77777777" w:rsidTr="000E5F7E">
        <w:tc>
          <w:tcPr>
            <w:tcW w:w="3545" w:type="dxa"/>
            <w:vMerge/>
          </w:tcPr>
          <w:p w14:paraId="1165F75E" w14:textId="77777777" w:rsidR="00BB425A" w:rsidRPr="00E014B5" w:rsidRDefault="00BB425A" w:rsidP="000E5F7E">
            <w:pPr>
              <w:jc w:val="both"/>
              <w:rPr>
                <w:rFonts w:eastAsia="Calibri"/>
              </w:rPr>
            </w:pPr>
          </w:p>
        </w:tc>
        <w:tc>
          <w:tcPr>
            <w:tcW w:w="5953" w:type="dxa"/>
          </w:tcPr>
          <w:p w14:paraId="0FCF7ABD" w14:textId="77777777" w:rsidR="00BB425A" w:rsidRPr="00E40CBE" w:rsidRDefault="00BB425A" w:rsidP="000E5F7E">
            <w:pPr>
              <w:jc w:val="both"/>
              <w:rPr>
                <w:rFonts w:eastAsia="Calibri"/>
              </w:rPr>
            </w:pPr>
            <w:r w:rsidRPr="00E40CBE">
              <w:rPr>
                <w:rFonts w:eastAsia="Calibri"/>
              </w:rPr>
              <w:t>Testo ideato, pianificato e organizzato in maniera sufficiente</w:t>
            </w:r>
          </w:p>
        </w:tc>
        <w:tc>
          <w:tcPr>
            <w:tcW w:w="1418" w:type="dxa"/>
          </w:tcPr>
          <w:p w14:paraId="25A450DF" w14:textId="77777777" w:rsidR="00BB425A" w:rsidRPr="00E40CBE" w:rsidRDefault="00BB425A" w:rsidP="000E5F7E">
            <w:pPr>
              <w:jc w:val="center"/>
              <w:rPr>
                <w:rFonts w:eastAsia="Calibri"/>
              </w:rPr>
            </w:pPr>
            <w:r w:rsidRPr="00E40CBE">
              <w:rPr>
                <w:rFonts w:eastAsia="Calibri"/>
              </w:rPr>
              <w:t>4</w:t>
            </w:r>
          </w:p>
        </w:tc>
      </w:tr>
      <w:tr w:rsidR="00BB425A" w:rsidRPr="00276613" w14:paraId="002CE89F" w14:textId="77777777" w:rsidTr="000E5F7E">
        <w:tc>
          <w:tcPr>
            <w:tcW w:w="10916" w:type="dxa"/>
            <w:gridSpan w:val="3"/>
            <w:shd w:val="clear" w:color="auto" w:fill="F2F2F2" w:themeFill="background1" w:themeFillShade="F2"/>
          </w:tcPr>
          <w:p w14:paraId="615E77F5" w14:textId="77777777" w:rsidR="00BB425A" w:rsidRPr="00276613" w:rsidRDefault="00BB425A" w:rsidP="000E5F7E">
            <w:pPr>
              <w:jc w:val="center"/>
              <w:rPr>
                <w:rFonts w:eastAsia="Calibri"/>
              </w:rPr>
            </w:pPr>
          </w:p>
        </w:tc>
      </w:tr>
      <w:tr w:rsidR="00BB425A" w:rsidRPr="00276613" w14:paraId="1F8B1322" w14:textId="77777777" w:rsidTr="000E5F7E">
        <w:tc>
          <w:tcPr>
            <w:tcW w:w="3545" w:type="dxa"/>
            <w:vMerge w:val="restart"/>
          </w:tcPr>
          <w:p w14:paraId="55E4BD7A" w14:textId="77777777" w:rsidR="00BB425A" w:rsidRPr="00276613" w:rsidRDefault="00BB425A" w:rsidP="000E5F7E">
            <w:pPr>
              <w:jc w:val="center"/>
              <w:rPr>
                <w:rFonts w:eastAsia="Calibri"/>
              </w:rPr>
            </w:pPr>
          </w:p>
          <w:p w14:paraId="4345E77C" w14:textId="77777777" w:rsidR="00BB425A" w:rsidRPr="00276613" w:rsidRDefault="00BB425A" w:rsidP="000E5F7E">
            <w:pPr>
              <w:jc w:val="center"/>
              <w:rPr>
                <w:rFonts w:eastAsia="Calibri"/>
              </w:rPr>
            </w:pPr>
            <w:r w:rsidRPr="00276613">
              <w:rPr>
                <w:rFonts w:eastAsia="Calibri"/>
              </w:rPr>
              <w:t>COESIONE E COERENZA TESTUALE</w:t>
            </w:r>
          </w:p>
        </w:tc>
        <w:tc>
          <w:tcPr>
            <w:tcW w:w="5953" w:type="dxa"/>
          </w:tcPr>
          <w:p w14:paraId="6BCE5311" w14:textId="77777777" w:rsidR="00BB425A" w:rsidRPr="00276613" w:rsidRDefault="00BB425A" w:rsidP="000E5F7E">
            <w:pPr>
              <w:jc w:val="both"/>
              <w:rPr>
                <w:rFonts w:eastAsia="Calibri"/>
              </w:rPr>
            </w:pPr>
            <w:r w:rsidRPr="00276613">
              <w:rPr>
                <w:rFonts w:eastAsia="Calibri"/>
              </w:rPr>
              <w:t>Il testo è rigorosamente coerente e coeso, valorizzato dai connettivi</w:t>
            </w:r>
          </w:p>
        </w:tc>
        <w:tc>
          <w:tcPr>
            <w:tcW w:w="1418" w:type="dxa"/>
          </w:tcPr>
          <w:p w14:paraId="655596E7" w14:textId="77777777" w:rsidR="00BB425A" w:rsidRPr="00276613" w:rsidRDefault="00BB425A" w:rsidP="000E5F7E">
            <w:pPr>
              <w:jc w:val="center"/>
              <w:rPr>
                <w:rFonts w:eastAsia="Calibri"/>
              </w:rPr>
            </w:pPr>
            <w:r w:rsidRPr="00276613">
              <w:rPr>
                <w:rFonts w:eastAsia="Calibri"/>
              </w:rPr>
              <w:t>10</w:t>
            </w:r>
          </w:p>
        </w:tc>
      </w:tr>
      <w:tr w:rsidR="00BB425A" w:rsidRPr="00276613" w14:paraId="3931C8BA" w14:textId="77777777" w:rsidTr="000E5F7E">
        <w:tc>
          <w:tcPr>
            <w:tcW w:w="3545" w:type="dxa"/>
            <w:vMerge/>
          </w:tcPr>
          <w:p w14:paraId="3569B274" w14:textId="77777777" w:rsidR="00BB425A" w:rsidRPr="00276613" w:rsidRDefault="00BB425A" w:rsidP="000E5F7E">
            <w:pPr>
              <w:jc w:val="both"/>
              <w:rPr>
                <w:rFonts w:eastAsia="Calibri"/>
              </w:rPr>
            </w:pPr>
          </w:p>
        </w:tc>
        <w:tc>
          <w:tcPr>
            <w:tcW w:w="5953" w:type="dxa"/>
          </w:tcPr>
          <w:p w14:paraId="32EFE156" w14:textId="77777777" w:rsidR="00BB425A" w:rsidRPr="00276613" w:rsidRDefault="00BB425A" w:rsidP="000E5F7E">
            <w:pPr>
              <w:jc w:val="both"/>
              <w:rPr>
                <w:rFonts w:eastAsia="Calibri"/>
              </w:rPr>
            </w:pPr>
            <w:r w:rsidRPr="00276613">
              <w:rPr>
                <w:rFonts w:eastAsia="Calibri"/>
              </w:rPr>
              <w:t>Il testo è coerente e coeso, con i necessari connettivi</w:t>
            </w:r>
          </w:p>
        </w:tc>
        <w:tc>
          <w:tcPr>
            <w:tcW w:w="1418" w:type="dxa"/>
          </w:tcPr>
          <w:p w14:paraId="37A467E0" w14:textId="77777777" w:rsidR="00BB425A" w:rsidRPr="00276613" w:rsidRDefault="00BB425A" w:rsidP="000E5F7E">
            <w:pPr>
              <w:jc w:val="center"/>
              <w:rPr>
                <w:rFonts w:eastAsia="Calibri"/>
              </w:rPr>
            </w:pPr>
            <w:r w:rsidRPr="00276613">
              <w:rPr>
                <w:rFonts w:eastAsia="Calibri"/>
              </w:rPr>
              <w:t>8</w:t>
            </w:r>
          </w:p>
        </w:tc>
      </w:tr>
      <w:tr w:rsidR="00BB425A" w:rsidRPr="00276613" w14:paraId="407CE42E" w14:textId="77777777" w:rsidTr="000E5F7E">
        <w:tc>
          <w:tcPr>
            <w:tcW w:w="3545" w:type="dxa"/>
            <w:vMerge/>
          </w:tcPr>
          <w:p w14:paraId="45EE64EE" w14:textId="77777777" w:rsidR="00BB425A" w:rsidRPr="00276613" w:rsidRDefault="00BB425A" w:rsidP="000E5F7E">
            <w:pPr>
              <w:jc w:val="both"/>
              <w:rPr>
                <w:rFonts w:eastAsia="Calibri"/>
              </w:rPr>
            </w:pPr>
          </w:p>
        </w:tc>
        <w:tc>
          <w:tcPr>
            <w:tcW w:w="5953" w:type="dxa"/>
          </w:tcPr>
          <w:p w14:paraId="65A2E4BC" w14:textId="77777777" w:rsidR="00BB425A" w:rsidRPr="00276613" w:rsidRDefault="00BB425A" w:rsidP="000E5F7E">
            <w:pPr>
              <w:jc w:val="both"/>
              <w:rPr>
                <w:rFonts w:eastAsia="Calibri"/>
              </w:rPr>
            </w:pPr>
            <w:r w:rsidRPr="00276613">
              <w:rPr>
                <w:rFonts w:eastAsia="Calibri"/>
              </w:rPr>
              <w:t>Il testo è nel complesso coerente, anche se i connettivi non sono ben curati</w:t>
            </w:r>
          </w:p>
        </w:tc>
        <w:tc>
          <w:tcPr>
            <w:tcW w:w="1418" w:type="dxa"/>
          </w:tcPr>
          <w:p w14:paraId="352DFE2D" w14:textId="77777777" w:rsidR="00BB425A" w:rsidRPr="00276613" w:rsidRDefault="00BB425A" w:rsidP="000E5F7E">
            <w:pPr>
              <w:jc w:val="center"/>
              <w:rPr>
                <w:rFonts w:eastAsia="Calibri"/>
              </w:rPr>
            </w:pPr>
            <w:r w:rsidRPr="00276613">
              <w:rPr>
                <w:rFonts w:eastAsia="Calibri"/>
              </w:rPr>
              <w:t>6</w:t>
            </w:r>
          </w:p>
        </w:tc>
      </w:tr>
      <w:tr w:rsidR="00BB425A" w:rsidRPr="00276613" w14:paraId="73EE5167" w14:textId="77777777" w:rsidTr="000E5F7E">
        <w:tc>
          <w:tcPr>
            <w:tcW w:w="3545" w:type="dxa"/>
            <w:vMerge/>
          </w:tcPr>
          <w:p w14:paraId="124A9EC4" w14:textId="77777777" w:rsidR="00BB425A" w:rsidRPr="00276613" w:rsidRDefault="00BB425A" w:rsidP="000E5F7E">
            <w:pPr>
              <w:jc w:val="both"/>
              <w:rPr>
                <w:rFonts w:eastAsia="Calibri"/>
              </w:rPr>
            </w:pPr>
          </w:p>
        </w:tc>
        <w:tc>
          <w:tcPr>
            <w:tcW w:w="5953" w:type="dxa"/>
          </w:tcPr>
          <w:p w14:paraId="53B987D0" w14:textId="77777777" w:rsidR="00BB425A" w:rsidRPr="00276613" w:rsidRDefault="00BB425A" w:rsidP="000E5F7E">
            <w:pPr>
              <w:jc w:val="both"/>
              <w:rPr>
                <w:rFonts w:eastAsia="Calibri"/>
              </w:rPr>
            </w:pPr>
            <w:r w:rsidRPr="00276613">
              <w:rPr>
                <w:rFonts w:eastAsia="Calibri"/>
              </w:rPr>
              <w:t>In più punti il testo manca di coerenza e coesione</w:t>
            </w:r>
          </w:p>
        </w:tc>
        <w:tc>
          <w:tcPr>
            <w:tcW w:w="1418" w:type="dxa"/>
          </w:tcPr>
          <w:p w14:paraId="0F9C22C3" w14:textId="77777777" w:rsidR="00BB425A" w:rsidRPr="00276613" w:rsidRDefault="00BB425A" w:rsidP="000E5F7E">
            <w:pPr>
              <w:jc w:val="center"/>
              <w:rPr>
                <w:rFonts w:eastAsia="Calibri"/>
              </w:rPr>
            </w:pPr>
            <w:r w:rsidRPr="00276613">
              <w:rPr>
                <w:rFonts w:eastAsia="Calibri"/>
              </w:rPr>
              <w:t>4</w:t>
            </w:r>
          </w:p>
        </w:tc>
      </w:tr>
      <w:tr w:rsidR="00BB425A" w:rsidRPr="00276613" w14:paraId="11F7C771" w14:textId="77777777" w:rsidTr="000E5F7E">
        <w:tc>
          <w:tcPr>
            <w:tcW w:w="10916" w:type="dxa"/>
            <w:gridSpan w:val="3"/>
            <w:shd w:val="clear" w:color="auto" w:fill="F2F2F2" w:themeFill="background1" w:themeFillShade="F2"/>
          </w:tcPr>
          <w:p w14:paraId="18B5CFF6" w14:textId="77777777" w:rsidR="00BB425A" w:rsidRPr="00276613" w:rsidRDefault="00BB425A" w:rsidP="000E5F7E">
            <w:pPr>
              <w:jc w:val="center"/>
              <w:rPr>
                <w:rFonts w:eastAsia="Calibri"/>
              </w:rPr>
            </w:pPr>
          </w:p>
        </w:tc>
      </w:tr>
      <w:tr w:rsidR="00BB425A" w:rsidRPr="00276613" w14:paraId="2F40AFC1" w14:textId="77777777" w:rsidTr="000E5F7E">
        <w:tc>
          <w:tcPr>
            <w:tcW w:w="3545" w:type="dxa"/>
            <w:vMerge w:val="restart"/>
          </w:tcPr>
          <w:p w14:paraId="69AB00EE" w14:textId="77777777" w:rsidR="00BB425A" w:rsidRPr="00276613" w:rsidRDefault="00BB425A" w:rsidP="000E5F7E">
            <w:pPr>
              <w:jc w:val="center"/>
              <w:rPr>
                <w:rFonts w:eastAsia="Calibri"/>
              </w:rPr>
            </w:pPr>
          </w:p>
          <w:p w14:paraId="604FA438" w14:textId="77777777" w:rsidR="00BB425A" w:rsidRPr="00276613" w:rsidRDefault="00BB425A" w:rsidP="000E5F7E">
            <w:pPr>
              <w:jc w:val="center"/>
              <w:rPr>
                <w:rFonts w:eastAsia="Calibri"/>
              </w:rPr>
            </w:pPr>
          </w:p>
          <w:p w14:paraId="6A5BD88D" w14:textId="77777777" w:rsidR="00BB425A" w:rsidRPr="00276613" w:rsidRDefault="00BB425A" w:rsidP="000E5F7E">
            <w:pPr>
              <w:jc w:val="center"/>
              <w:rPr>
                <w:rFonts w:eastAsia="Calibri"/>
              </w:rPr>
            </w:pPr>
            <w:r w:rsidRPr="00276613">
              <w:rPr>
                <w:rFonts w:eastAsia="Calibri"/>
              </w:rPr>
              <w:t>RICCHEZZA E PADRONANZA LESSICALE</w:t>
            </w:r>
          </w:p>
        </w:tc>
        <w:tc>
          <w:tcPr>
            <w:tcW w:w="5953" w:type="dxa"/>
          </w:tcPr>
          <w:p w14:paraId="608F7BC0" w14:textId="77777777" w:rsidR="00BB425A" w:rsidRPr="00276613" w:rsidRDefault="00BB425A" w:rsidP="000E5F7E">
            <w:pPr>
              <w:jc w:val="both"/>
              <w:rPr>
                <w:rFonts w:eastAsia="Calibri"/>
              </w:rPr>
            </w:pPr>
            <w:r w:rsidRPr="00276613">
              <w:rPr>
                <w:rFonts w:eastAsia="Calibri"/>
              </w:rPr>
              <w:t>Dimostra piena padronanza di linguaggio, ricchezza e uso appropriato del lessico</w:t>
            </w:r>
          </w:p>
        </w:tc>
        <w:tc>
          <w:tcPr>
            <w:tcW w:w="1418" w:type="dxa"/>
          </w:tcPr>
          <w:p w14:paraId="7B8B6F7B" w14:textId="77777777" w:rsidR="00BB425A" w:rsidRPr="00276613" w:rsidRDefault="00BB425A" w:rsidP="000E5F7E">
            <w:pPr>
              <w:jc w:val="center"/>
            </w:pPr>
            <w:r w:rsidRPr="00276613">
              <w:t>10</w:t>
            </w:r>
          </w:p>
        </w:tc>
      </w:tr>
      <w:tr w:rsidR="00BB425A" w:rsidRPr="00276613" w14:paraId="7755A6ED" w14:textId="77777777" w:rsidTr="000E5F7E">
        <w:trPr>
          <w:trHeight w:val="430"/>
        </w:trPr>
        <w:tc>
          <w:tcPr>
            <w:tcW w:w="3545" w:type="dxa"/>
            <w:vMerge/>
          </w:tcPr>
          <w:p w14:paraId="5FA35282" w14:textId="77777777" w:rsidR="00BB425A" w:rsidRPr="00276613" w:rsidRDefault="00BB425A" w:rsidP="000E5F7E">
            <w:pPr>
              <w:jc w:val="both"/>
              <w:rPr>
                <w:rFonts w:eastAsia="Calibri"/>
              </w:rPr>
            </w:pPr>
          </w:p>
        </w:tc>
        <w:tc>
          <w:tcPr>
            <w:tcW w:w="5953" w:type="dxa"/>
          </w:tcPr>
          <w:p w14:paraId="17A12570" w14:textId="77777777" w:rsidR="00BB425A" w:rsidRPr="00276613" w:rsidRDefault="00BB425A" w:rsidP="000E5F7E">
            <w:pPr>
              <w:jc w:val="both"/>
              <w:rPr>
                <w:rFonts w:eastAsia="Calibri"/>
              </w:rPr>
            </w:pPr>
            <w:r w:rsidRPr="00276613">
              <w:rPr>
                <w:rFonts w:eastAsia="Calibri"/>
              </w:rPr>
              <w:t>Dimostra proprietà di linguaggio e un uso adeguato del lessico</w:t>
            </w:r>
          </w:p>
        </w:tc>
        <w:tc>
          <w:tcPr>
            <w:tcW w:w="1418" w:type="dxa"/>
          </w:tcPr>
          <w:p w14:paraId="1C25F5DC" w14:textId="77777777" w:rsidR="00BB425A" w:rsidRPr="00276613" w:rsidRDefault="00BB425A" w:rsidP="000E5F7E">
            <w:pPr>
              <w:jc w:val="center"/>
            </w:pPr>
            <w:r w:rsidRPr="00276613">
              <w:t>8</w:t>
            </w:r>
          </w:p>
        </w:tc>
      </w:tr>
      <w:tr w:rsidR="00BB425A" w:rsidRPr="00276613" w14:paraId="5FCC17EC" w14:textId="77777777" w:rsidTr="000E5F7E">
        <w:tc>
          <w:tcPr>
            <w:tcW w:w="3545" w:type="dxa"/>
            <w:vMerge/>
          </w:tcPr>
          <w:p w14:paraId="2BF1C02B" w14:textId="77777777" w:rsidR="00BB425A" w:rsidRPr="00276613" w:rsidRDefault="00BB425A" w:rsidP="000E5F7E">
            <w:pPr>
              <w:jc w:val="both"/>
              <w:rPr>
                <w:rFonts w:eastAsia="Calibri"/>
              </w:rPr>
            </w:pPr>
          </w:p>
        </w:tc>
        <w:tc>
          <w:tcPr>
            <w:tcW w:w="5953" w:type="dxa"/>
          </w:tcPr>
          <w:p w14:paraId="74660503" w14:textId="77777777" w:rsidR="00BB425A" w:rsidRPr="00276613" w:rsidRDefault="00BB425A" w:rsidP="000E5F7E">
            <w:pPr>
              <w:jc w:val="both"/>
              <w:rPr>
                <w:rFonts w:eastAsia="Calibri"/>
              </w:rPr>
            </w:pPr>
            <w:r w:rsidRPr="00276613">
              <w:rPr>
                <w:rFonts w:eastAsia="Calibri"/>
              </w:rPr>
              <w:t xml:space="preserve">Incorre in alcune improprietà di linguaggio ed usa un lessico limitato </w:t>
            </w:r>
          </w:p>
        </w:tc>
        <w:tc>
          <w:tcPr>
            <w:tcW w:w="1418" w:type="dxa"/>
          </w:tcPr>
          <w:p w14:paraId="08DB4AAA" w14:textId="77777777" w:rsidR="00BB425A" w:rsidRPr="00276613" w:rsidRDefault="00BB425A" w:rsidP="000E5F7E">
            <w:pPr>
              <w:jc w:val="center"/>
            </w:pPr>
            <w:r w:rsidRPr="00276613">
              <w:t>6</w:t>
            </w:r>
          </w:p>
        </w:tc>
      </w:tr>
      <w:tr w:rsidR="00BB425A" w:rsidRPr="00276613" w14:paraId="166F797D" w14:textId="77777777" w:rsidTr="000E5F7E">
        <w:tc>
          <w:tcPr>
            <w:tcW w:w="3545" w:type="dxa"/>
            <w:vMerge/>
          </w:tcPr>
          <w:p w14:paraId="33BEB378" w14:textId="77777777" w:rsidR="00BB425A" w:rsidRPr="00276613" w:rsidRDefault="00BB425A" w:rsidP="000E5F7E">
            <w:pPr>
              <w:jc w:val="both"/>
              <w:rPr>
                <w:rFonts w:eastAsia="Calibri"/>
              </w:rPr>
            </w:pPr>
          </w:p>
        </w:tc>
        <w:tc>
          <w:tcPr>
            <w:tcW w:w="5953" w:type="dxa"/>
          </w:tcPr>
          <w:p w14:paraId="35F7CA4D" w14:textId="77777777" w:rsidR="00BB425A" w:rsidRPr="00276613" w:rsidRDefault="00BB425A" w:rsidP="000E5F7E">
            <w:pPr>
              <w:jc w:val="both"/>
              <w:rPr>
                <w:rFonts w:eastAsia="Calibri"/>
              </w:rPr>
            </w:pPr>
            <w:r w:rsidRPr="00276613">
              <w:rPr>
                <w:rFonts w:eastAsia="Calibri"/>
              </w:rPr>
              <w:t>Incorre in diffuse improprietà di linguaggio ed usa un lessico ristretto e improprio</w:t>
            </w:r>
          </w:p>
        </w:tc>
        <w:tc>
          <w:tcPr>
            <w:tcW w:w="1418" w:type="dxa"/>
          </w:tcPr>
          <w:p w14:paraId="7E18BF4A" w14:textId="77777777" w:rsidR="00BB425A" w:rsidRPr="00276613" w:rsidRDefault="00BB425A" w:rsidP="000E5F7E">
            <w:pPr>
              <w:jc w:val="center"/>
            </w:pPr>
            <w:r w:rsidRPr="00276613">
              <w:t>4</w:t>
            </w:r>
          </w:p>
        </w:tc>
      </w:tr>
      <w:tr w:rsidR="00BB425A" w:rsidRPr="00276613" w14:paraId="52B736E4" w14:textId="77777777" w:rsidTr="000E5F7E">
        <w:trPr>
          <w:trHeight w:val="136"/>
        </w:trPr>
        <w:tc>
          <w:tcPr>
            <w:tcW w:w="10916" w:type="dxa"/>
            <w:gridSpan w:val="3"/>
            <w:shd w:val="clear" w:color="auto" w:fill="F2F2F2" w:themeFill="background1" w:themeFillShade="F2"/>
          </w:tcPr>
          <w:p w14:paraId="4D9470C6" w14:textId="77777777" w:rsidR="00BB425A" w:rsidRPr="00276613" w:rsidRDefault="00BB425A" w:rsidP="000E5F7E">
            <w:pPr>
              <w:jc w:val="center"/>
            </w:pPr>
          </w:p>
        </w:tc>
      </w:tr>
      <w:tr w:rsidR="00BB425A" w:rsidRPr="00276613" w14:paraId="4B5C33DA" w14:textId="77777777" w:rsidTr="000E5F7E">
        <w:tc>
          <w:tcPr>
            <w:tcW w:w="3545" w:type="dxa"/>
            <w:vMerge w:val="restart"/>
          </w:tcPr>
          <w:p w14:paraId="59C1B64C" w14:textId="77777777" w:rsidR="00BB425A" w:rsidRPr="00276613" w:rsidRDefault="00BB425A" w:rsidP="000E5F7E">
            <w:pPr>
              <w:jc w:val="center"/>
              <w:rPr>
                <w:rFonts w:eastAsia="Calibri"/>
              </w:rPr>
            </w:pPr>
          </w:p>
          <w:p w14:paraId="777B69E8" w14:textId="77777777" w:rsidR="00BB425A" w:rsidRPr="00276613" w:rsidRDefault="00BB425A" w:rsidP="000E5F7E">
            <w:pPr>
              <w:jc w:val="center"/>
              <w:rPr>
                <w:rFonts w:eastAsia="Calibri"/>
              </w:rPr>
            </w:pPr>
            <w:r w:rsidRPr="00276613">
              <w:rPr>
                <w:rFonts w:eastAsia="Calibri"/>
              </w:rPr>
              <w:t>CORRETTEZZA GRAMMATICALE E PUNTEGGIATURA</w:t>
            </w:r>
          </w:p>
        </w:tc>
        <w:tc>
          <w:tcPr>
            <w:tcW w:w="5953" w:type="dxa"/>
          </w:tcPr>
          <w:p w14:paraId="549AE37D" w14:textId="77777777" w:rsidR="00BB425A" w:rsidRPr="00276613" w:rsidRDefault="00BB425A" w:rsidP="000E5F7E">
            <w:pPr>
              <w:jc w:val="both"/>
              <w:rPr>
                <w:rFonts w:eastAsia="Calibri"/>
              </w:rPr>
            </w:pPr>
            <w:r w:rsidRPr="00276613">
              <w:rPr>
                <w:rFonts w:eastAsia="Calibri"/>
              </w:rPr>
              <w:t>Il testo è pienamente corretto; la punteggiatura è varia e appropriata</w:t>
            </w:r>
          </w:p>
        </w:tc>
        <w:tc>
          <w:tcPr>
            <w:tcW w:w="1418" w:type="dxa"/>
          </w:tcPr>
          <w:p w14:paraId="55161624" w14:textId="77777777" w:rsidR="00BB425A" w:rsidRPr="00276613" w:rsidRDefault="00BB425A" w:rsidP="000E5F7E">
            <w:pPr>
              <w:jc w:val="center"/>
            </w:pPr>
            <w:r w:rsidRPr="00276613">
              <w:t>10</w:t>
            </w:r>
          </w:p>
        </w:tc>
      </w:tr>
      <w:tr w:rsidR="00BB425A" w:rsidRPr="00276613" w14:paraId="3BFECBE8" w14:textId="77777777" w:rsidTr="000E5F7E">
        <w:tc>
          <w:tcPr>
            <w:tcW w:w="3545" w:type="dxa"/>
            <w:vMerge/>
          </w:tcPr>
          <w:p w14:paraId="2B3E04B1" w14:textId="77777777" w:rsidR="00BB425A" w:rsidRPr="00276613" w:rsidRDefault="00BB425A" w:rsidP="000E5F7E">
            <w:pPr>
              <w:jc w:val="both"/>
              <w:rPr>
                <w:rFonts w:eastAsia="Calibri"/>
              </w:rPr>
            </w:pPr>
          </w:p>
        </w:tc>
        <w:tc>
          <w:tcPr>
            <w:tcW w:w="5953" w:type="dxa"/>
          </w:tcPr>
          <w:p w14:paraId="0546D39F" w14:textId="77777777" w:rsidR="00BB425A" w:rsidRPr="00276613" w:rsidRDefault="00BB425A" w:rsidP="000E5F7E">
            <w:pPr>
              <w:jc w:val="both"/>
              <w:rPr>
                <w:rFonts w:eastAsia="Calibri"/>
              </w:rPr>
            </w:pPr>
            <w:r w:rsidRPr="00276613">
              <w:rPr>
                <w:rFonts w:eastAsia="Calibri"/>
              </w:rPr>
              <w:t>Il testo è sostanzialmente corretto con punteggiatura adeguata</w:t>
            </w:r>
          </w:p>
        </w:tc>
        <w:tc>
          <w:tcPr>
            <w:tcW w:w="1418" w:type="dxa"/>
          </w:tcPr>
          <w:p w14:paraId="09311BA9" w14:textId="77777777" w:rsidR="00BB425A" w:rsidRPr="00276613" w:rsidRDefault="00BB425A" w:rsidP="000E5F7E">
            <w:pPr>
              <w:jc w:val="center"/>
            </w:pPr>
            <w:r w:rsidRPr="00276613">
              <w:t>8</w:t>
            </w:r>
          </w:p>
        </w:tc>
      </w:tr>
      <w:tr w:rsidR="00BB425A" w:rsidRPr="00276613" w14:paraId="453DBEAE" w14:textId="77777777" w:rsidTr="000E5F7E">
        <w:tc>
          <w:tcPr>
            <w:tcW w:w="3545" w:type="dxa"/>
            <w:vMerge/>
          </w:tcPr>
          <w:p w14:paraId="38E14EE2" w14:textId="77777777" w:rsidR="00BB425A" w:rsidRPr="00276613" w:rsidRDefault="00BB425A" w:rsidP="000E5F7E">
            <w:pPr>
              <w:jc w:val="both"/>
              <w:rPr>
                <w:rFonts w:eastAsia="Calibri"/>
              </w:rPr>
            </w:pPr>
          </w:p>
        </w:tc>
        <w:tc>
          <w:tcPr>
            <w:tcW w:w="5953" w:type="dxa"/>
          </w:tcPr>
          <w:p w14:paraId="369C1882" w14:textId="77777777" w:rsidR="00BB425A" w:rsidRPr="00276613" w:rsidRDefault="00BB425A" w:rsidP="000E5F7E">
            <w:pPr>
              <w:jc w:val="both"/>
              <w:rPr>
                <w:rFonts w:eastAsia="Calibri"/>
              </w:rPr>
            </w:pPr>
            <w:r w:rsidRPr="00276613">
              <w:rPr>
                <w:rFonts w:eastAsia="Calibri"/>
              </w:rPr>
              <w:t>Il testo è sufficientemente corretto, con qualche difetto di punteggiatura</w:t>
            </w:r>
          </w:p>
        </w:tc>
        <w:tc>
          <w:tcPr>
            <w:tcW w:w="1418" w:type="dxa"/>
          </w:tcPr>
          <w:p w14:paraId="1D64F5FD" w14:textId="77777777" w:rsidR="00BB425A" w:rsidRPr="00276613" w:rsidRDefault="00BB425A" w:rsidP="000E5F7E">
            <w:pPr>
              <w:jc w:val="center"/>
            </w:pPr>
            <w:r w:rsidRPr="00276613">
              <w:t>6</w:t>
            </w:r>
          </w:p>
        </w:tc>
      </w:tr>
      <w:tr w:rsidR="00BB425A" w:rsidRPr="00276613" w14:paraId="61070AA2" w14:textId="77777777" w:rsidTr="000E5F7E">
        <w:tc>
          <w:tcPr>
            <w:tcW w:w="3545" w:type="dxa"/>
            <w:vMerge/>
          </w:tcPr>
          <w:p w14:paraId="6CC8F5E5" w14:textId="77777777" w:rsidR="00BB425A" w:rsidRPr="00276613" w:rsidRDefault="00BB425A" w:rsidP="000E5F7E">
            <w:pPr>
              <w:jc w:val="both"/>
              <w:rPr>
                <w:rFonts w:eastAsia="Calibri"/>
              </w:rPr>
            </w:pPr>
          </w:p>
        </w:tc>
        <w:tc>
          <w:tcPr>
            <w:tcW w:w="5953" w:type="dxa"/>
          </w:tcPr>
          <w:p w14:paraId="748E467A" w14:textId="77777777" w:rsidR="00BB425A" w:rsidRPr="00276613" w:rsidRDefault="00BB425A" w:rsidP="000E5F7E">
            <w:pPr>
              <w:jc w:val="both"/>
              <w:rPr>
                <w:rFonts w:eastAsia="Calibri"/>
              </w:rPr>
            </w:pPr>
            <w:r w:rsidRPr="00276613">
              <w:rPr>
                <w:rFonts w:eastAsia="Calibri"/>
              </w:rPr>
              <w:t>Il testo è a tratti scorretto, con gravi e frequenti errori morfosintattici; non presta attenzione alla punteggiatura</w:t>
            </w:r>
          </w:p>
        </w:tc>
        <w:tc>
          <w:tcPr>
            <w:tcW w:w="1418" w:type="dxa"/>
          </w:tcPr>
          <w:p w14:paraId="1132B2EE" w14:textId="77777777" w:rsidR="00BB425A" w:rsidRPr="00276613" w:rsidRDefault="00BB425A" w:rsidP="000E5F7E">
            <w:pPr>
              <w:jc w:val="center"/>
            </w:pPr>
            <w:r w:rsidRPr="00276613">
              <w:t>4</w:t>
            </w:r>
          </w:p>
        </w:tc>
      </w:tr>
      <w:tr w:rsidR="00BB425A" w:rsidRPr="00276613" w14:paraId="532CDC60" w14:textId="77777777" w:rsidTr="000E5F7E">
        <w:trPr>
          <w:trHeight w:val="141"/>
        </w:trPr>
        <w:tc>
          <w:tcPr>
            <w:tcW w:w="10916" w:type="dxa"/>
            <w:gridSpan w:val="3"/>
            <w:shd w:val="clear" w:color="auto" w:fill="F2F2F2" w:themeFill="background1" w:themeFillShade="F2"/>
          </w:tcPr>
          <w:p w14:paraId="662FCF34" w14:textId="77777777" w:rsidR="00BB425A" w:rsidRPr="00276613" w:rsidRDefault="00BB425A" w:rsidP="000E5F7E">
            <w:pPr>
              <w:jc w:val="center"/>
            </w:pPr>
          </w:p>
        </w:tc>
      </w:tr>
      <w:tr w:rsidR="00BB425A" w:rsidRPr="00276613" w14:paraId="5F719F37" w14:textId="77777777" w:rsidTr="000E5F7E">
        <w:trPr>
          <w:trHeight w:val="311"/>
        </w:trPr>
        <w:tc>
          <w:tcPr>
            <w:tcW w:w="3545" w:type="dxa"/>
            <w:vMerge w:val="restart"/>
          </w:tcPr>
          <w:p w14:paraId="7B0F2A95" w14:textId="77777777" w:rsidR="00BB425A" w:rsidRPr="00276613" w:rsidRDefault="00BB425A" w:rsidP="000E5F7E">
            <w:pPr>
              <w:jc w:val="center"/>
              <w:rPr>
                <w:rFonts w:eastAsia="Calibri"/>
              </w:rPr>
            </w:pPr>
          </w:p>
          <w:p w14:paraId="0FE1A2EC" w14:textId="77777777" w:rsidR="00BB425A" w:rsidRPr="00276613" w:rsidRDefault="00BB425A" w:rsidP="000E5F7E">
            <w:pPr>
              <w:jc w:val="center"/>
              <w:rPr>
                <w:rFonts w:eastAsia="Calibri"/>
              </w:rPr>
            </w:pPr>
            <w:r w:rsidRPr="00276613">
              <w:rPr>
                <w:rFonts w:eastAsia="Calibri"/>
              </w:rPr>
              <w:t>AMPIEZZA E PRECISIONE DELLE CONOSCENZE E DEI RIFERIMENTI CULTURALI</w:t>
            </w:r>
          </w:p>
        </w:tc>
        <w:tc>
          <w:tcPr>
            <w:tcW w:w="5953" w:type="dxa"/>
          </w:tcPr>
          <w:p w14:paraId="5E33F6E6" w14:textId="77777777" w:rsidR="00BB425A" w:rsidRPr="00276613" w:rsidRDefault="00BB425A" w:rsidP="000E5F7E">
            <w:pPr>
              <w:jc w:val="both"/>
              <w:rPr>
                <w:rFonts w:eastAsia="Calibri"/>
              </w:rPr>
            </w:pPr>
            <w:r w:rsidRPr="00276613">
              <w:rPr>
                <w:rFonts w:eastAsia="Calibri"/>
              </w:rPr>
              <w:t>Dimostra ampiezza e precisione delle conoscenze e dei riferimenti culturali</w:t>
            </w:r>
          </w:p>
        </w:tc>
        <w:tc>
          <w:tcPr>
            <w:tcW w:w="1418" w:type="dxa"/>
          </w:tcPr>
          <w:p w14:paraId="0A93B41E" w14:textId="77777777" w:rsidR="00BB425A" w:rsidRPr="00276613" w:rsidRDefault="00BB425A" w:rsidP="000E5F7E">
            <w:pPr>
              <w:jc w:val="center"/>
            </w:pPr>
            <w:r w:rsidRPr="00276613">
              <w:t>10</w:t>
            </w:r>
          </w:p>
        </w:tc>
      </w:tr>
      <w:tr w:rsidR="00BB425A" w:rsidRPr="00276613" w14:paraId="49B3F89D" w14:textId="77777777" w:rsidTr="000E5F7E">
        <w:tc>
          <w:tcPr>
            <w:tcW w:w="3545" w:type="dxa"/>
            <w:vMerge/>
          </w:tcPr>
          <w:p w14:paraId="24F5E34A" w14:textId="77777777" w:rsidR="00BB425A" w:rsidRPr="00276613" w:rsidRDefault="00BB425A" w:rsidP="000E5F7E">
            <w:pPr>
              <w:jc w:val="both"/>
              <w:rPr>
                <w:rFonts w:eastAsia="Calibri"/>
              </w:rPr>
            </w:pPr>
          </w:p>
        </w:tc>
        <w:tc>
          <w:tcPr>
            <w:tcW w:w="5953" w:type="dxa"/>
          </w:tcPr>
          <w:p w14:paraId="081D4D5A" w14:textId="77777777" w:rsidR="00BB425A" w:rsidRPr="00276613" w:rsidRDefault="00BB425A" w:rsidP="000E5F7E">
            <w:pPr>
              <w:jc w:val="both"/>
              <w:rPr>
                <w:rFonts w:eastAsia="Calibri"/>
              </w:rPr>
            </w:pPr>
            <w:r w:rsidRPr="00276613">
              <w:rPr>
                <w:rFonts w:eastAsia="Calibri"/>
              </w:rPr>
              <w:t>Dimostra una buona preparazione e sa operare riferimenti culturali</w:t>
            </w:r>
          </w:p>
        </w:tc>
        <w:tc>
          <w:tcPr>
            <w:tcW w:w="1418" w:type="dxa"/>
          </w:tcPr>
          <w:p w14:paraId="672D2366" w14:textId="77777777" w:rsidR="00BB425A" w:rsidRPr="00276613" w:rsidRDefault="00BB425A" w:rsidP="000E5F7E">
            <w:pPr>
              <w:jc w:val="center"/>
            </w:pPr>
            <w:r w:rsidRPr="00276613">
              <w:t>8</w:t>
            </w:r>
          </w:p>
        </w:tc>
      </w:tr>
      <w:tr w:rsidR="00BB425A" w:rsidRPr="00276613" w14:paraId="6D8D42F1" w14:textId="77777777" w:rsidTr="000E5F7E">
        <w:tc>
          <w:tcPr>
            <w:tcW w:w="3545" w:type="dxa"/>
            <w:vMerge/>
          </w:tcPr>
          <w:p w14:paraId="185582D8" w14:textId="77777777" w:rsidR="00BB425A" w:rsidRPr="00276613" w:rsidRDefault="00BB425A" w:rsidP="000E5F7E">
            <w:pPr>
              <w:jc w:val="both"/>
              <w:rPr>
                <w:rFonts w:eastAsia="Calibri"/>
              </w:rPr>
            </w:pPr>
          </w:p>
        </w:tc>
        <w:tc>
          <w:tcPr>
            <w:tcW w:w="5953" w:type="dxa"/>
          </w:tcPr>
          <w:p w14:paraId="238949D9" w14:textId="77777777" w:rsidR="00BB425A" w:rsidRPr="00276613" w:rsidRDefault="00BB425A" w:rsidP="000E5F7E">
            <w:pPr>
              <w:jc w:val="both"/>
              <w:rPr>
                <w:rFonts w:eastAsia="Calibri"/>
              </w:rPr>
            </w:pPr>
            <w:r w:rsidRPr="00276613">
              <w:rPr>
                <w:rFonts w:eastAsia="Calibri"/>
              </w:rPr>
              <w:t>Si orienta in ambito culturale anche se con riferimenti abbastanza sommari</w:t>
            </w:r>
          </w:p>
        </w:tc>
        <w:tc>
          <w:tcPr>
            <w:tcW w:w="1418" w:type="dxa"/>
          </w:tcPr>
          <w:p w14:paraId="64E2D835" w14:textId="77777777" w:rsidR="00BB425A" w:rsidRPr="00276613" w:rsidRDefault="00BB425A" w:rsidP="000E5F7E">
            <w:pPr>
              <w:jc w:val="center"/>
            </w:pPr>
            <w:r w:rsidRPr="00276613">
              <w:t>6</w:t>
            </w:r>
          </w:p>
        </w:tc>
      </w:tr>
      <w:tr w:rsidR="00BB425A" w:rsidRPr="00276613" w14:paraId="08650E8F" w14:textId="77777777" w:rsidTr="000E5F7E">
        <w:tc>
          <w:tcPr>
            <w:tcW w:w="3545" w:type="dxa"/>
            <w:vMerge/>
          </w:tcPr>
          <w:p w14:paraId="5F4E01A6" w14:textId="77777777" w:rsidR="00BB425A" w:rsidRPr="00276613" w:rsidRDefault="00BB425A" w:rsidP="000E5F7E">
            <w:pPr>
              <w:jc w:val="both"/>
              <w:rPr>
                <w:rFonts w:eastAsia="Calibri"/>
              </w:rPr>
            </w:pPr>
          </w:p>
        </w:tc>
        <w:tc>
          <w:tcPr>
            <w:tcW w:w="5953" w:type="dxa"/>
          </w:tcPr>
          <w:p w14:paraId="4EA21EF0" w14:textId="77777777" w:rsidR="00BB425A" w:rsidRPr="00276613" w:rsidRDefault="00BB425A" w:rsidP="000E5F7E">
            <w:pPr>
              <w:jc w:val="both"/>
              <w:rPr>
                <w:rFonts w:eastAsia="Calibri"/>
              </w:rPr>
            </w:pPr>
            <w:r w:rsidRPr="00276613">
              <w:rPr>
                <w:rFonts w:eastAsia="Calibri"/>
              </w:rPr>
              <w:t>Le conoscenze sono lacunose; i riferimenti culturali sono approssimativi e confusi</w:t>
            </w:r>
          </w:p>
        </w:tc>
        <w:tc>
          <w:tcPr>
            <w:tcW w:w="1418" w:type="dxa"/>
          </w:tcPr>
          <w:p w14:paraId="3C89AAAA" w14:textId="77777777" w:rsidR="00BB425A" w:rsidRPr="00276613" w:rsidRDefault="00BB425A" w:rsidP="000E5F7E">
            <w:pPr>
              <w:jc w:val="center"/>
            </w:pPr>
            <w:r w:rsidRPr="00276613">
              <w:t>4</w:t>
            </w:r>
          </w:p>
        </w:tc>
      </w:tr>
      <w:tr w:rsidR="00BB425A" w:rsidRPr="00276613" w14:paraId="2A709548" w14:textId="77777777" w:rsidTr="000E5F7E">
        <w:tc>
          <w:tcPr>
            <w:tcW w:w="10916" w:type="dxa"/>
            <w:gridSpan w:val="3"/>
            <w:shd w:val="clear" w:color="auto" w:fill="F2F2F2" w:themeFill="background1" w:themeFillShade="F2"/>
          </w:tcPr>
          <w:p w14:paraId="27EC2C6A" w14:textId="77777777" w:rsidR="00BB425A" w:rsidRPr="00276613" w:rsidRDefault="00BB425A" w:rsidP="000E5F7E"/>
        </w:tc>
      </w:tr>
      <w:tr w:rsidR="00BB425A" w:rsidRPr="00276613" w14:paraId="79A3AB2F" w14:textId="77777777" w:rsidTr="000E5F7E">
        <w:tc>
          <w:tcPr>
            <w:tcW w:w="3545" w:type="dxa"/>
            <w:vMerge w:val="restart"/>
          </w:tcPr>
          <w:p w14:paraId="3C1BBC87" w14:textId="77777777" w:rsidR="00BB425A" w:rsidRPr="00276613" w:rsidRDefault="00BB425A" w:rsidP="000E5F7E">
            <w:pPr>
              <w:jc w:val="center"/>
              <w:rPr>
                <w:rFonts w:eastAsia="Calibri"/>
              </w:rPr>
            </w:pPr>
          </w:p>
          <w:p w14:paraId="0F1C6AED" w14:textId="77777777" w:rsidR="00BB425A" w:rsidRPr="00276613" w:rsidRDefault="00BB425A" w:rsidP="000E5F7E">
            <w:pPr>
              <w:jc w:val="center"/>
              <w:rPr>
                <w:rFonts w:eastAsia="Calibri"/>
              </w:rPr>
            </w:pPr>
            <w:r w:rsidRPr="00276613">
              <w:rPr>
                <w:rFonts w:eastAsia="Calibri"/>
              </w:rPr>
              <w:t>ESPRESSIONE DI GIUDIZI CRITICI E VALUTAZIONI PERSONALI</w:t>
            </w:r>
          </w:p>
        </w:tc>
        <w:tc>
          <w:tcPr>
            <w:tcW w:w="5953" w:type="dxa"/>
          </w:tcPr>
          <w:p w14:paraId="503EBE71" w14:textId="77777777" w:rsidR="00BB425A" w:rsidRPr="00276613" w:rsidRDefault="00BB425A" w:rsidP="000E5F7E">
            <w:pPr>
              <w:jc w:val="both"/>
              <w:rPr>
                <w:rFonts w:eastAsia="Calibri"/>
              </w:rPr>
            </w:pPr>
            <w:r w:rsidRPr="00276613">
              <w:rPr>
                <w:rFonts w:eastAsia="Calibri"/>
              </w:rPr>
              <w:t>Sa esprimere giudizi critici appropriati e valutazioni personali apprezzabili</w:t>
            </w:r>
          </w:p>
        </w:tc>
        <w:tc>
          <w:tcPr>
            <w:tcW w:w="1418" w:type="dxa"/>
          </w:tcPr>
          <w:p w14:paraId="121CE5AC" w14:textId="77777777" w:rsidR="00BB425A" w:rsidRPr="00276613" w:rsidRDefault="00BB425A" w:rsidP="000E5F7E">
            <w:pPr>
              <w:jc w:val="center"/>
            </w:pPr>
            <w:r w:rsidRPr="00276613">
              <w:t>10</w:t>
            </w:r>
          </w:p>
        </w:tc>
      </w:tr>
      <w:tr w:rsidR="00BB425A" w:rsidRPr="00276613" w14:paraId="34A4CB88" w14:textId="77777777" w:rsidTr="000E5F7E">
        <w:tc>
          <w:tcPr>
            <w:tcW w:w="3545" w:type="dxa"/>
            <w:vMerge/>
          </w:tcPr>
          <w:p w14:paraId="16EB10A7" w14:textId="77777777" w:rsidR="00BB425A" w:rsidRPr="00276613" w:rsidRDefault="00BB425A" w:rsidP="000E5F7E">
            <w:pPr>
              <w:jc w:val="both"/>
              <w:rPr>
                <w:rFonts w:eastAsia="Calibri"/>
              </w:rPr>
            </w:pPr>
          </w:p>
        </w:tc>
        <w:tc>
          <w:tcPr>
            <w:tcW w:w="5953" w:type="dxa"/>
          </w:tcPr>
          <w:p w14:paraId="52EAA3C5" w14:textId="77777777" w:rsidR="00BB425A" w:rsidRPr="00276613" w:rsidRDefault="00BB425A" w:rsidP="000E5F7E">
            <w:pPr>
              <w:jc w:val="both"/>
              <w:rPr>
                <w:rFonts w:eastAsia="Calibri"/>
              </w:rPr>
            </w:pPr>
            <w:r w:rsidRPr="00276613">
              <w:rPr>
                <w:rFonts w:eastAsia="Calibri"/>
              </w:rPr>
              <w:t>Sa esprimere alcuni punti di vista critici in prospettiva personale</w:t>
            </w:r>
          </w:p>
        </w:tc>
        <w:tc>
          <w:tcPr>
            <w:tcW w:w="1418" w:type="dxa"/>
          </w:tcPr>
          <w:p w14:paraId="0E9992E3" w14:textId="77777777" w:rsidR="00BB425A" w:rsidRPr="00276613" w:rsidRDefault="00BB425A" w:rsidP="000E5F7E">
            <w:pPr>
              <w:jc w:val="center"/>
            </w:pPr>
            <w:r w:rsidRPr="00276613">
              <w:t>8</w:t>
            </w:r>
          </w:p>
        </w:tc>
      </w:tr>
      <w:tr w:rsidR="00BB425A" w:rsidRPr="00276613" w14:paraId="03EA4AB0" w14:textId="77777777" w:rsidTr="000E5F7E">
        <w:tc>
          <w:tcPr>
            <w:tcW w:w="3545" w:type="dxa"/>
            <w:vMerge/>
          </w:tcPr>
          <w:p w14:paraId="3120FBAC" w14:textId="77777777" w:rsidR="00BB425A" w:rsidRPr="00276613" w:rsidRDefault="00BB425A" w:rsidP="000E5F7E">
            <w:pPr>
              <w:jc w:val="both"/>
              <w:rPr>
                <w:rFonts w:eastAsia="Calibri"/>
              </w:rPr>
            </w:pPr>
          </w:p>
        </w:tc>
        <w:tc>
          <w:tcPr>
            <w:tcW w:w="5953" w:type="dxa"/>
          </w:tcPr>
          <w:p w14:paraId="5963B21A" w14:textId="77777777" w:rsidR="00BB425A" w:rsidRPr="00276613" w:rsidRDefault="00BB425A" w:rsidP="000E5F7E">
            <w:pPr>
              <w:jc w:val="both"/>
              <w:rPr>
                <w:rFonts w:eastAsia="Calibri"/>
              </w:rPr>
            </w:pPr>
            <w:r w:rsidRPr="00276613">
              <w:rPr>
                <w:rFonts w:eastAsia="Calibri"/>
              </w:rPr>
              <w:t>Presenta qualche spunto critico e un sufficiente apporto personale</w:t>
            </w:r>
          </w:p>
        </w:tc>
        <w:tc>
          <w:tcPr>
            <w:tcW w:w="1418" w:type="dxa"/>
          </w:tcPr>
          <w:p w14:paraId="60B46742" w14:textId="77777777" w:rsidR="00BB425A" w:rsidRPr="00276613" w:rsidRDefault="00BB425A" w:rsidP="000E5F7E">
            <w:pPr>
              <w:jc w:val="center"/>
            </w:pPr>
            <w:r w:rsidRPr="00276613">
              <w:t>6</w:t>
            </w:r>
          </w:p>
        </w:tc>
      </w:tr>
      <w:tr w:rsidR="00BB425A" w:rsidRPr="00276613" w14:paraId="5787FB1D" w14:textId="77777777" w:rsidTr="000E5F7E">
        <w:tc>
          <w:tcPr>
            <w:tcW w:w="3545" w:type="dxa"/>
            <w:vMerge/>
          </w:tcPr>
          <w:p w14:paraId="4E3FF124" w14:textId="77777777" w:rsidR="00BB425A" w:rsidRPr="00276613" w:rsidRDefault="00BB425A" w:rsidP="000E5F7E">
            <w:pPr>
              <w:jc w:val="both"/>
              <w:rPr>
                <w:rFonts w:eastAsia="Calibri"/>
              </w:rPr>
            </w:pPr>
          </w:p>
        </w:tc>
        <w:tc>
          <w:tcPr>
            <w:tcW w:w="5953" w:type="dxa"/>
          </w:tcPr>
          <w:p w14:paraId="0612DC8E" w14:textId="77777777" w:rsidR="00BB425A" w:rsidRPr="00276613" w:rsidRDefault="00BB425A" w:rsidP="000E5F7E">
            <w:pPr>
              <w:jc w:val="both"/>
              <w:rPr>
                <w:rFonts w:eastAsia="Calibri"/>
              </w:rPr>
            </w:pPr>
            <w:r w:rsidRPr="00276613">
              <w:rPr>
                <w:rFonts w:eastAsia="Calibri"/>
              </w:rPr>
              <w:t>Non presenta spunti critici; le valutazioni sono impersonali e approssimative</w:t>
            </w:r>
          </w:p>
        </w:tc>
        <w:tc>
          <w:tcPr>
            <w:tcW w:w="1418" w:type="dxa"/>
          </w:tcPr>
          <w:p w14:paraId="1CA3EB56" w14:textId="77777777" w:rsidR="00BB425A" w:rsidRPr="00276613" w:rsidRDefault="00BB425A" w:rsidP="000E5F7E">
            <w:pPr>
              <w:jc w:val="center"/>
            </w:pPr>
            <w:r w:rsidRPr="00276613">
              <w:t>4</w:t>
            </w:r>
          </w:p>
        </w:tc>
      </w:tr>
      <w:tr w:rsidR="00BB425A" w:rsidRPr="00276613" w14:paraId="7A6D847B" w14:textId="77777777" w:rsidTr="000E5F7E">
        <w:tc>
          <w:tcPr>
            <w:tcW w:w="3545" w:type="dxa"/>
          </w:tcPr>
          <w:p w14:paraId="16B95C35" w14:textId="77777777" w:rsidR="00BB425A" w:rsidRPr="00276613" w:rsidRDefault="00BB425A" w:rsidP="000E5F7E">
            <w:pPr>
              <w:jc w:val="center"/>
              <w:rPr>
                <w:rFonts w:eastAsia="Calibri"/>
                <w:sz w:val="28"/>
                <w:szCs w:val="28"/>
              </w:rPr>
            </w:pPr>
            <w:r w:rsidRPr="00276613">
              <w:rPr>
                <w:rFonts w:eastAsia="Calibri"/>
                <w:sz w:val="28"/>
                <w:szCs w:val="28"/>
              </w:rPr>
              <w:lastRenderedPageBreak/>
              <w:t>TOTALE</w:t>
            </w:r>
          </w:p>
        </w:tc>
        <w:tc>
          <w:tcPr>
            <w:tcW w:w="5953" w:type="dxa"/>
          </w:tcPr>
          <w:p w14:paraId="60131A78" w14:textId="77777777" w:rsidR="00BB425A" w:rsidRPr="00276613" w:rsidRDefault="00BB425A" w:rsidP="000E5F7E">
            <w:pPr>
              <w:jc w:val="both"/>
              <w:rPr>
                <w:rFonts w:eastAsia="Calibri"/>
              </w:rPr>
            </w:pPr>
          </w:p>
        </w:tc>
        <w:tc>
          <w:tcPr>
            <w:tcW w:w="1418" w:type="dxa"/>
          </w:tcPr>
          <w:p w14:paraId="57EB56CB" w14:textId="77777777" w:rsidR="00BB425A" w:rsidRPr="00276613" w:rsidRDefault="00BB425A" w:rsidP="000E5F7E">
            <w:r w:rsidRPr="00276613">
              <w:t>……./60</w:t>
            </w:r>
          </w:p>
        </w:tc>
      </w:tr>
    </w:tbl>
    <w:p w14:paraId="429E1CF2" w14:textId="77777777" w:rsidR="00BB425A" w:rsidRDefault="00BB425A" w:rsidP="00BB425A">
      <w:pPr>
        <w:pStyle w:val="Paragrafoelenco"/>
        <w:ind w:left="792"/>
        <w:rPr>
          <w:b/>
        </w:rPr>
      </w:pPr>
    </w:p>
    <w:p w14:paraId="70F50CE5" w14:textId="77777777" w:rsidR="00BB425A" w:rsidRDefault="00BB425A" w:rsidP="00BB425A">
      <w:pPr>
        <w:pStyle w:val="Paragrafoelenco"/>
        <w:ind w:left="792"/>
        <w:rPr>
          <w:b/>
        </w:rPr>
      </w:pPr>
    </w:p>
    <w:p w14:paraId="03FC962C" w14:textId="77777777" w:rsidR="00BB425A" w:rsidRDefault="00BB425A" w:rsidP="00BB425A">
      <w:pPr>
        <w:pStyle w:val="Paragrafoelenco"/>
        <w:ind w:left="792"/>
        <w:rPr>
          <w:b/>
        </w:rPr>
      </w:pPr>
    </w:p>
    <w:tbl>
      <w:tblPr>
        <w:tblStyle w:val="Grigliatabella"/>
        <w:tblW w:w="10916" w:type="dxa"/>
        <w:tblInd w:w="-431" w:type="dxa"/>
        <w:tblLook w:val="04A0" w:firstRow="1" w:lastRow="0" w:firstColumn="1" w:lastColumn="0" w:noHBand="0" w:noVBand="1"/>
      </w:tblPr>
      <w:tblGrid>
        <w:gridCol w:w="4395"/>
        <w:gridCol w:w="5103"/>
        <w:gridCol w:w="1418"/>
      </w:tblGrid>
      <w:tr w:rsidR="00BB425A" w:rsidRPr="00276613" w14:paraId="67AFD19B" w14:textId="77777777" w:rsidTr="000E5F7E">
        <w:tc>
          <w:tcPr>
            <w:tcW w:w="10916" w:type="dxa"/>
            <w:gridSpan w:val="3"/>
            <w:shd w:val="clear" w:color="auto" w:fill="BFBFBF" w:themeFill="background1" w:themeFillShade="BF"/>
          </w:tcPr>
          <w:p w14:paraId="5155E7F0" w14:textId="780B9678" w:rsidR="00BB425A" w:rsidRPr="00276613" w:rsidRDefault="00987DFA" w:rsidP="000E5F7E">
            <w:pPr>
              <w:jc w:val="center"/>
              <w:rPr>
                <w:b/>
              </w:rPr>
            </w:pPr>
            <w:r>
              <w:rPr>
                <w:b/>
              </w:rPr>
              <w:t>GRIGLIA</w:t>
            </w:r>
            <w:r w:rsidR="00BB425A" w:rsidRPr="00276613">
              <w:rPr>
                <w:b/>
              </w:rPr>
              <w:t xml:space="preserve"> DI VALUTAZIONE SPECIFICA PER LA TIPOLOGIA A</w:t>
            </w:r>
          </w:p>
        </w:tc>
      </w:tr>
      <w:tr w:rsidR="00BB425A" w:rsidRPr="00276613" w14:paraId="1CC5EBB0" w14:textId="77777777" w:rsidTr="000E5F7E">
        <w:tc>
          <w:tcPr>
            <w:tcW w:w="4395" w:type="dxa"/>
          </w:tcPr>
          <w:p w14:paraId="5F0904F8" w14:textId="77777777" w:rsidR="00BB425A" w:rsidRPr="00276613" w:rsidRDefault="00BB425A" w:rsidP="000E5F7E">
            <w:pPr>
              <w:jc w:val="center"/>
              <w:rPr>
                <w:b/>
              </w:rPr>
            </w:pPr>
            <w:r w:rsidRPr="00276613">
              <w:rPr>
                <w:b/>
              </w:rPr>
              <w:t>INDICATORI</w:t>
            </w:r>
          </w:p>
        </w:tc>
        <w:tc>
          <w:tcPr>
            <w:tcW w:w="5103" w:type="dxa"/>
          </w:tcPr>
          <w:p w14:paraId="781079E1" w14:textId="77777777" w:rsidR="00BB425A" w:rsidRPr="00276613" w:rsidRDefault="00BB425A" w:rsidP="000E5F7E">
            <w:pPr>
              <w:jc w:val="center"/>
              <w:rPr>
                <w:b/>
              </w:rPr>
            </w:pPr>
            <w:r w:rsidRPr="00276613">
              <w:rPr>
                <w:b/>
              </w:rPr>
              <w:t>DESCRITTORI</w:t>
            </w:r>
          </w:p>
        </w:tc>
        <w:tc>
          <w:tcPr>
            <w:tcW w:w="1418" w:type="dxa"/>
          </w:tcPr>
          <w:p w14:paraId="2B209A23" w14:textId="77777777" w:rsidR="00BB425A" w:rsidRPr="00276613" w:rsidRDefault="00BB425A" w:rsidP="000E5F7E">
            <w:pPr>
              <w:jc w:val="center"/>
              <w:rPr>
                <w:b/>
              </w:rPr>
            </w:pPr>
            <w:r w:rsidRPr="00276613">
              <w:rPr>
                <w:b/>
              </w:rPr>
              <w:t>P</w:t>
            </w:r>
          </w:p>
        </w:tc>
      </w:tr>
      <w:tr w:rsidR="00BB425A" w:rsidRPr="00276613" w14:paraId="14AABEE8" w14:textId="77777777" w:rsidTr="000E5F7E">
        <w:tc>
          <w:tcPr>
            <w:tcW w:w="4395" w:type="dxa"/>
            <w:vMerge w:val="restart"/>
          </w:tcPr>
          <w:p w14:paraId="6FEF708A" w14:textId="77777777" w:rsidR="00BB425A" w:rsidRPr="00276613" w:rsidRDefault="00BB425A" w:rsidP="000E5F7E">
            <w:pPr>
              <w:jc w:val="center"/>
            </w:pPr>
            <w:r w:rsidRPr="00276613">
              <w:t>RISPETTO DEI VINCOLI POSTI NELLA CONSEGNA</w:t>
            </w:r>
          </w:p>
          <w:p w14:paraId="4FBD416A" w14:textId="77777777" w:rsidR="00BB425A" w:rsidRPr="00276613" w:rsidRDefault="00BB425A" w:rsidP="000E5F7E">
            <w:pPr>
              <w:jc w:val="center"/>
            </w:pPr>
            <w:r w:rsidRPr="00276613">
              <w:t>(lunghezza del testo, forma parafrasata o sintetica della rielaborazione)</w:t>
            </w:r>
          </w:p>
        </w:tc>
        <w:tc>
          <w:tcPr>
            <w:tcW w:w="5103" w:type="dxa"/>
          </w:tcPr>
          <w:p w14:paraId="2A834CE9" w14:textId="77777777" w:rsidR="00BB425A" w:rsidRPr="00276613" w:rsidRDefault="00BB425A" w:rsidP="000E5F7E">
            <w:pPr>
              <w:jc w:val="both"/>
            </w:pPr>
            <w:r w:rsidRPr="00276613">
              <w:t>Rispetta scrupolosamente tutti i vincoli della consegna</w:t>
            </w:r>
          </w:p>
        </w:tc>
        <w:tc>
          <w:tcPr>
            <w:tcW w:w="1418" w:type="dxa"/>
          </w:tcPr>
          <w:p w14:paraId="0A2A527A" w14:textId="77777777" w:rsidR="00BB425A" w:rsidRPr="00276613" w:rsidRDefault="00BB425A" w:rsidP="000E5F7E">
            <w:pPr>
              <w:jc w:val="center"/>
            </w:pPr>
            <w:r w:rsidRPr="00276613">
              <w:t>10</w:t>
            </w:r>
          </w:p>
        </w:tc>
      </w:tr>
      <w:tr w:rsidR="00BB425A" w:rsidRPr="00276613" w14:paraId="130A582C" w14:textId="77777777" w:rsidTr="000E5F7E">
        <w:tc>
          <w:tcPr>
            <w:tcW w:w="4395" w:type="dxa"/>
            <w:vMerge/>
          </w:tcPr>
          <w:p w14:paraId="756A80AD" w14:textId="77777777" w:rsidR="00BB425A" w:rsidRPr="00276613" w:rsidRDefault="00BB425A" w:rsidP="000E5F7E">
            <w:pPr>
              <w:jc w:val="center"/>
            </w:pPr>
          </w:p>
        </w:tc>
        <w:tc>
          <w:tcPr>
            <w:tcW w:w="5103" w:type="dxa"/>
          </w:tcPr>
          <w:p w14:paraId="11D7681C" w14:textId="77777777" w:rsidR="00BB425A" w:rsidRPr="00276613" w:rsidRDefault="00BB425A" w:rsidP="000E5F7E">
            <w:pPr>
              <w:jc w:val="both"/>
            </w:pPr>
            <w:r w:rsidRPr="00276613">
              <w:t>Nel complesso rispetta i vincoli</w:t>
            </w:r>
          </w:p>
        </w:tc>
        <w:tc>
          <w:tcPr>
            <w:tcW w:w="1418" w:type="dxa"/>
          </w:tcPr>
          <w:p w14:paraId="0FC1A602" w14:textId="77777777" w:rsidR="00BB425A" w:rsidRPr="00276613" w:rsidRDefault="00BB425A" w:rsidP="000E5F7E">
            <w:pPr>
              <w:jc w:val="center"/>
            </w:pPr>
            <w:r w:rsidRPr="00276613">
              <w:t>8</w:t>
            </w:r>
          </w:p>
        </w:tc>
      </w:tr>
      <w:tr w:rsidR="00BB425A" w:rsidRPr="00276613" w14:paraId="0344F73B" w14:textId="77777777" w:rsidTr="000E5F7E">
        <w:tc>
          <w:tcPr>
            <w:tcW w:w="4395" w:type="dxa"/>
            <w:vMerge/>
          </w:tcPr>
          <w:p w14:paraId="0EE5415E" w14:textId="77777777" w:rsidR="00BB425A" w:rsidRPr="00276613" w:rsidRDefault="00BB425A" w:rsidP="000E5F7E">
            <w:pPr>
              <w:jc w:val="center"/>
            </w:pPr>
          </w:p>
        </w:tc>
        <w:tc>
          <w:tcPr>
            <w:tcW w:w="5103" w:type="dxa"/>
          </w:tcPr>
          <w:p w14:paraId="0C095B2A" w14:textId="77777777" w:rsidR="00BB425A" w:rsidRPr="00276613" w:rsidRDefault="00BB425A" w:rsidP="000E5F7E">
            <w:pPr>
              <w:jc w:val="both"/>
            </w:pPr>
            <w:r w:rsidRPr="00276613">
              <w:t>Lo svolgimento rispetta i vincoli anche se in modo sommario</w:t>
            </w:r>
          </w:p>
        </w:tc>
        <w:tc>
          <w:tcPr>
            <w:tcW w:w="1418" w:type="dxa"/>
          </w:tcPr>
          <w:p w14:paraId="5DFB0D95" w14:textId="77777777" w:rsidR="00BB425A" w:rsidRPr="00276613" w:rsidRDefault="00BB425A" w:rsidP="000E5F7E">
            <w:pPr>
              <w:jc w:val="center"/>
            </w:pPr>
            <w:r w:rsidRPr="00276613">
              <w:t>6</w:t>
            </w:r>
          </w:p>
        </w:tc>
      </w:tr>
      <w:tr w:rsidR="00BB425A" w:rsidRPr="00276613" w14:paraId="414B5286" w14:textId="77777777" w:rsidTr="000E5F7E">
        <w:tc>
          <w:tcPr>
            <w:tcW w:w="4395" w:type="dxa"/>
            <w:vMerge/>
          </w:tcPr>
          <w:p w14:paraId="07CD4DB5" w14:textId="77777777" w:rsidR="00BB425A" w:rsidRPr="00276613" w:rsidRDefault="00BB425A" w:rsidP="000E5F7E">
            <w:pPr>
              <w:jc w:val="center"/>
            </w:pPr>
          </w:p>
        </w:tc>
        <w:tc>
          <w:tcPr>
            <w:tcW w:w="5103" w:type="dxa"/>
          </w:tcPr>
          <w:p w14:paraId="6A2ABFDE" w14:textId="77777777" w:rsidR="00BB425A" w:rsidRPr="00276613" w:rsidRDefault="00BB425A" w:rsidP="000E5F7E">
            <w:pPr>
              <w:jc w:val="both"/>
            </w:pPr>
            <w:r w:rsidRPr="00276613">
              <w:t>Non si attiene alle richieste della consegna</w:t>
            </w:r>
          </w:p>
        </w:tc>
        <w:tc>
          <w:tcPr>
            <w:tcW w:w="1418" w:type="dxa"/>
          </w:tcPr>
          <w:p w14:paraId="050F9171" w14:textId="77777777" w:rsidR="00BB425A" w:rsidRPr="00276613" w:rsidRDefault="00BB425A" w:rsidP="000E5F7E">
            <w:pPr>
              <w:jc w:val="center"/>
            </w:pPr>
            <w:r w:rsidRPr="00276613">
              <w:t>4</w:t>
            </w:r>
          </w:p>
        </w:tc>
      </w:tr>
      <w:tr w:rsidR="00BB425A" w:rsidRPr="00276613" w14:paraId="6766347F" w14:textId="77777777" w:rsidTr="000E5F7E">
        <w:tc>
          <w:tcPr>
            <w:tcW w:w="10916" w:type="dxa"/>
            <w:gridSpan w:val="3"/>
            <w:shd w:val="clear" w:color="auto" w:fill="F2F2F2" w:themeFill="background1" w:themeFillShade="F2"/>
          </w:tcPr>
          <w:p w14:paraId="01A9BA8C" w14:textId="77777777" w:rsidR="00BB425A" w:rsidRPr="00276613" w:rsidRDefault="00BB425A" w:rsidP="000E5F7E">
            <w:pPr>
              <w:jc w:val="center"/>
            </w:pPr>
          </w:p>
        </w:tc>
      </w:tr>
      <w:tr w:rsidR="00BB425A" w:rsidRPr="00276613" w14:paraId="0837506E" w14:textId="77777777" w:rsidTr="000E5F7E">
        <w:tc>
          <w:tcPr>
            <w:tcW w:w="4395" w:type="dxa"/>
            <w:vMerge w:val="restart"/>
          </w:tcPr>
          <w:p w14:paraId="56F8C959" w14:textId="77777777" w:rsidR="00BB425A" w:rsidRPr="00276613" w:rsidRDefault="00BB425A" w:rsidP="000E5F7E">
            <w:pPr>
              <w:jc w:val="center"/>
            </w:pPr>
          </w:p>
          <w:p w14:paraId="21513F24" w14:textId="77777777" w:rsidR="00BB425A" w:rsidRPr="00276613" w:rsidRDefault="00BB425A" w:rsidP="000E5F7E">
            <w:pPr>
              <w:jc w:val="center"/>
            </w:pPr>
            <w:r w:rsidRPr="00276613">
              <w:t>CAPACITA’ DI COMPRENDERE IL TESTO NEL SUO SENSO COMPLESSIVO E NEI SUOI SNODI TEMATICI E STILISTICI</w:t>
            </w:r>
          </w:p>
        </w:tc>
        <w:tc>
          <w:tcPr>
            <w:tcW w:w="5103" w:type="dxa"/>
          </w:tcPr>
          <w:p w14:paraId="44EFF975" w14:textId="77777777" w:rsidR="00BB425A" w:rsidRPr="00276613" w:rsidRDefault="00BB425A" w:rsidP="000E5F7E">
            <w:pPr>
              <w:jc w:val="both"/>
            </w:pPr>
            <w:r w:rsidRPr="00276613">
              <w:t>Comprende perfettamente il testo e coglie gli snodi tematici e stilistici</w:t>
            </w:r>
          </w:p>
        </w:tc>
        <w:tc>
          <w:tcPr>
            <w:tcW w:w="1418" w:type="dxa"/>
          </w:tcPr>
          <w:p w14:paraId="4541CBE1" w14:textId="77777777" w:rsidR="00BB425A" w:rsidRPr="00276613" w:rsidRDefault="00BB425A" w:rsidP="000E5F7E">
            <w:pPr>
              <w:jc w:val="center"/>
            </w:pPr>
            <w:r w:rsidRPr="00276613">
              <w:t>10</w:t>
            </w:r>
          </w:p>
        </w:tc>
      </w:tr>
      <w:tr w:rsidR="00BB425A" w:rsidRPr="00276613" w14:paraId="4626F4CA" w14:textId="77777777" w:rsidTr="000E5F7E">
        <w:tc>
          <w:tcPr>
            <w:tcW w:w="4395" w:type="dxa"/>
            <w:vMerge/>
          </w:tcPr>
          <w:p w14:paraId="4D154FB2" w14:textId="77777777" w:rsidR="00BB425A" w:rsidRPr="00276613" w:rsidRDefault="00BB425A" w:rsidP="000E5F7E">
            <w:pPr>
              <w:jc w:val="center"/>
            </w:pPr>
          </w:p>
        </w:tc>
        <w:tc>
          <w:tcPr>
            <w:tcW w:w="5103" w:type="dxa"/>
          </w:tcPr>
          <w:p w14:paraId="459F414C" w14:textId="77777777" w:rsidR="00BB425A" w:rsidRPr="00276613" w:rsidRDefault="00BB425A" w:rsidP="000E5F7E">
            <w:pPr>
              <w:jc w:val="both"/>
            </w:pPr>
            <w:r w:rsidRPr="00276613">
              <w:t xml:space="preserve">Comprende il testo e coglie gli snodi tematici e stilistici </w:t>
            </w:r>
          </w:p>
        </w:tc>
        <w:tc>
          <w:tcPr>
            <w:tcW w:w="1418" w:type="dxa"/>
          </w:tcPr>
          <w:p w14:paraId="0998CE17" w14:textId="77777777" w:rsidR="00BB425A" w:rsidRPr="00276613" w:rsidRDefault="00BB425A" w:rsidP="000E5F7E">
            <w:pPr>
              <w:jc w:val="center"/>
            </w:pPr>
            <w:r w:rsidRPr="00276613">
              <w:t>8</w:t>
            </w:r>
          </w:p>
        </w:tc>
      </w:tr>
      <w:tr w:rsidR="00BB425A" w:rsidRPr="00276613" w14:paraId="038B85E9" w14:textId="77777777" w:rsidTr="000E5F7E">
        <w:tc>
          <w:tcPr>
            <w:tcW w:w="4395" w:type="dxa"/>
            <w:vMerge/>
          </w:tcPr>
          <w:p w14:paraId="5F89B835" w14:textId="77777777" w:rsidR="00BB425A" w:rsidRPr="00276613" w:rsidRDefault="00BB425A" w:rsidP="000E5F7E">
            <w:pPr>
              <w:jc w:val="center"/>
            </w:pPr>
          </w:p>
        </w:tc>
        <w:tc>
          <w:tcPr>
            <w:tcW w:w="5103" w:type="dxa"/>
          </w:tcPr>
          <w:p w14:paraId="416CA664" w14:textId="77777777" w:rsidR="00BB425A" w:rsidRPr="00276613" w:rsidRDefault="00BB425A" w:rsidP="000E5F7E">
            <w:pPr>
              <w:jc w:val="both"/>
            </w:pPr>
            <w:r w:rsidRPr="00276613">
              <w:t>Lo svolgimento denota una sufficiente comprensione complessiva</w:t>
            </w:r>
          </w:p>
        </w:tc>
        <w:tc>
          <w:tcPr>
            <w:tcW w:w="1418" w:type="dxa"/>
          </w:tcPr>
          <w:p w14:paraId="00381BB4" w14:textId="77777777" w:rsidR="00BB425A" w:rsidRPr="00276613" w:rsidRDefault="00BB425A" w:rsidP="000E5F7E">
            <w:pPr>
              <w:jc w:val="center"/>
            </w:pPr>
            <w:r w:rsidRPr="00276613">
              <w:t>6</w:t>
            </w:r>
          </w:p>
        </w:tc>
      </w:tr>
      <w:tr w:rsidR="00BB425A" w:rsidRPr="00276613" w14:paraId="771D858B" w14:textId="77777777" w:rsidTr="000E5F7E">
        <w:tc>
          <w:tcPr>
            <w:tcW w:w="4395" w:type="dxa"/>
            <w:vMerge/>
          </w:tcPr>
          <w:p w14:paraId="1A9CF3FF" w14:textId="77777777" w:rsidR="00BB425A" w:rsidRPr="00276613" w:rsidRDefault="00BB425A" w:rsidP="000E5F7E">
            <w:pPr>
              <w:jc w:val="center"/>
            </w:pPr>
          </w:p>
        </w:tc>
        <w:tc>
          <w:tcPr>
            <w:tcW w:w="5103" w:type="dxa"/>
          </w:tcPr>
          <w:p w14:paraId="12492FE7" w14:textId="77777777" w:rsidR="00BB425A" w:rsidRPr="00276613" w:rsidRDefault="00BB425A" w:rsidP="000E5F7E">
            <w:pPr>
              <w:jc w:val="both"/>
            </w:pPr>
            <w:r w:rsidRPr="00276613">
              <w:t>Non ha compreso il senso complessivo del testo</w:t>
            </w:r>
          </w:p>
        </w:tc>
        <w:tc>
          <w:tcPr>
            <w:tcW w:w="1418" w:type="dxa"/>
          </w:tcPr>
          <w:p w14:paraId="1CBF6F4C" w14:textId="77777777" w:rsidR="00BB425A" w:rsidRPr="00276613" w:rsidRDefault="00BB425A" w:rsidP="000E5F7E">
            <w:pPr>
              <w:jc w:val="center"/>
            </w:pPr>
            <w:r w:rsidRPr="00276613">
              <w:t>4</w:t>
            </w:r>
          </w:p>
        </w:tc>
      </w:tr>
      <w:tr w:rsidR="00BB425A" w:rsidRPr="00276613" w14:paraId="0777AF31" w14:textId="77777777" w:rsidTr="000E5F7E">
        <w:tc>
          <w:tcPr>
            <w:tcW w:w="10916" w:type="dxa"/>
            <w:gridSpan w:val="3"/>
            <w:shd w:val="clear" w:color="auto" w:fill="F2F2F2" w:themeFill="background1" w:themeFillShade="F2"/>
          </w:tcPr>
          <w:p w14:paraId="42992044" w14:textId="77777777" w:rsidR="00BB425A" w:rsidRPr="00276613" w:rsidRDefault="00BB425A" w:rsidP="000E5F7E">
            <w:pPr>
              <w:jc w:val="center"/>
            </w:pPr>
          </w:p>
        </w:tc>
      </w:tr>
      <w:tr w:rsidR="00BB425A" w:rsidRPr="00276613" w14:paraId="66A11FE3" w14:textId="77777777" w:rsidTr="000E5F7E">
        <w:tc>
          <w:tcPr>
            <w:tcW w:w="4395" w:type="dxa"/>
            <w:vMerge w:val="restart"/>
          </w:tcPr>
          <w:p w14:paraId="1588A027" w14:textId="77777777" w:rsidR="00BB425A" w:rsidRPr="00276613" w:rsidRDefault="00BB425A" w:rsidP="000E5F7E">
            <w:pPr>
              <w:jc w:val="center"/>
            </w:pPr>
          </w:p>
          <w:p w14:paraId="3574B83C" w14:textId="77777777" w:rsidR="00BB425A" w:rsidRPr="00276613" w:rsidRDefault="00BB425A" w:rsidP="000E5F7E">
            <w:pPr>
              <w:jc w:val="center"/>
            </w:pPr>
            <w:r w:rsidRPr="00276613">
              <w:t>PUNTUALITA’ NELL’ANALISI LESSICALE, SINTATTICA, STILISTICA E RETORICA</w:t>
            </w:r>
          </w:p>
        </w:tc>
        <w:tc>
          <w:tcPr>
            <w:tcW w:w="5103" w:type="dxa"/>
          </w:tcPr>
          <w:p w14:paraId="59CC94E3" w14:textId="77777777" w:rsidR="00BB425A" w:rsidRPr="00276613" w:rsidRDefault="00BB425A" w:rsidP="000E5F7E">
            <w:pPr>
              <w:jc w:val="both"/>
            </w:pPr>
            <w:r w:rsidRPr="00276613">
              <w:t>L’analisi è molto puntuale e approfondita</w:t>
            </w:r>
          </w:p>
        </w:tc>
        <w:tc>
          <w:tcPr>
            <w:tcW w:w="1418" w:type="dxa"/>
          </w:tcPr>
          <w:p w14:paraId="1878A00F" w14:textId="77777777" w:rsidR="00BB425A" w:rsidRPr="00276613" w:rsidRDefault="00BB425A" w:rsidP="000E5F7E">
            <w:pPr>
              <w:jc w:val="center"/>
            </w:pPr>
            <w:r w:rsidRPr="00276613">
              <w:t>10</w:t>
            </w:r>
          </w:p>
        </w:tc>
      </w:tr>
      <w:tr w:rsidR="00BB425A" w:rsidRPr="00276613" w14:paraId="3F43A806" w14:textId="77777777" w:rsidTr="000E5F7E">
        <w:tc>
          <w:tcPr>
            <w:tcW w:w="4395" w:type="dxa"/>
            <w:vMerge/>
          </w:tcPr>
          <w:p w14:paraId="4E512965" w14:textId="77777777" w:rsidR="00BB425A" w:rsidRPr="00276613" w:rsidRDefault="00BB425A" w:rsidP="000E5F7E">
            <w:pPr>
              <w:jc w:val="center"/>
            </w:pPr>
          </w:p>
        </w:tc>
        <w:tc>
          <w:tcPr>
            <w:tcW w:w="5103" w:type="dxa"/>
          </w:tcPr>
          <w:p w14:paraId="1AADF10B" w14:textId="77777777" w:rsidR="00BB425A" w:rsidRPr="00276613" w:rsidRDefault="00BB425A" w:rsidP="000E5F7E">
            <w:pPr>
              <w:jc w:val="both"/>
            </w:pPr>
            <w:r w:rsidRPr="00276613">
              <w:t>L’analisi è puntuale e accurata</w:t>
            </w:r>
          </w:p>
        </w:tc>
        <w:tc>
          <w:tcPr>
            <w:tcW w:w="1418" w:type="dxa"/>
          </w:tcPr>
          <w:p w14:paraId="1E04F54F" w14:textId="77777777" w:rsidR="00BB425A" w:rsidRPr="00276613" w:rsidRDefault="00BB425A" w:rsidP="000E5F7E">
            <w:pPr>
              <w:jc w:val="center"/>
            </w:pPr>
            <w:r w:rsidRPr="00276613">
              <w:t>8</w:t>
            </w:r>
          </w:p>
        </w:tc>
      </w:tr>
      <w:tr w:rsidR="00BB425A" w:rsidRPr="00276613" w14:paraId="1F7BEE94" w14:textId="77777777" w:rsidTr="000E5F7E">
        <w:tc>
          <w:tcPr>
            <w:tcW w:w="4395" w:type="dxa"/>
            <w:vMerge/>
          </w:tcPr>
          <w:p w14:paraId="2191BD3B" w14:textId="77777777" w:rsidR="00BB425A" w:rsidRPr="00276613" w:rsidRDefault="00BB425A" w:rsidP="000E5F7E">
            <w:pPr>
              <w:jc w:val="center"/>
            </w:pPr>
          </w:p>
        </w:tc>
        <w:tc>
          <w:tcPr>
            <w:tcW w:w="5103" w:type="dxa"/>
          </w:tcPr>
          <w:p w14:paraId="6F154C1C" w14:textId="77777777" w:rsidR="00BB425A" w:rsidRPr="00276613" w:rsidRDefault="00BB425A" w:rsidP="000E5F7E">
            <w:pPr>
              <w:jc w:val="both"/>
            </w:pPr>
            <w:r w:rsidRPr="00276613">
              <w:t>L’analisi è sufficientemente puntuale, anche se non del tutto completa</w:t>
            </w:r>
          </w:p>
        </w:tc>
        <w:tc>
          <w:tcPr>
            <w:tcW w:w="1418" w:type="dxa"/>
          </w:tcPr>
          <w:p w14:paraId="1F15B98C" w14:textId="77777777" w:rsidR="00BB425A" w:rsidRPr="00276613" w:rsidRDefault="00BB425A" w:rsidP="000E5F7E">
            <w:pPr>
              <w:jc w:val="center"/>
            </w:pPr>
            <w:r w:rsidRPr="00276613">
              <w:t>6</w:t>
            </w:r>
          </w:p>
        </w:tc>
      </w:tr>
      <w:tr w:rsidR="00BB425A" w:rsidRPr="00276613" w14:paraId="34F19334" w14:textId="77777777" w:rsidTr="000E5F7E">
        <w:tc>
          <w:tcPr>
            <w:tcW w:w="4395" w:type="dxa"/>
            <w:vMerge/>
          </w:tcPr>
          <w:p w14:paraId="707C5883" w14:textId="77777777" w:rsidR="00BB425A" w:rsidRPr="00276613" w:rsidRDefault="00BB425A" w:rsidP="000E5F7E">
            <w:pPr>
              <w:jc w:val="center"/>
            </w:pPr>
          </w:p>
        </w:tc>
        <w:tc>
          <w:tcPr>
            <w:tcW w:w="5103" w:type="dxa"/>
          </w:tcPr>
          <w:p w14:paraId="6D5C94FF" w14:textId="77777777" w:rsidR="00BB425A" w:rsidRPr="00276613" w:rsidRDefault="00BB425A" w:rsidP="000E5F7E">
            <w:pPr>
              <w:jc w:val="both"/>
            </w:pPr>
            <w:r w:rsidRPr="00276613">
              <w:t>L’analisi è carente e trascura alcuni aspetti</w:t>
            </w:r>
          </w:p>
        </w:tc>
        <w:tc>
          <w:tcPr>
            <w:tcW w:w="1418" w:type="dxa"/>
          </w:tcPr>
          <w:p w14:paraId="13CCDAC6" w14:textId="77777777" w:rsidR="00BB425A" w:rsidRPr="00276613" w:rsidRDefault="00BB425A" w:rsidP="000E5F7E">
            <w:pPr>
              <w:jc w:val="center"/>
            </w:pPr>
            <w:r w:rsidRPr="00276613">
              <w:t>4</w:t>
            </w:r>
          </w:p>
        </w:tc>
      </w:tr>
      <w:tr w:rsidR="00BB425A" w:rsidRPr="00276613" w14:paraId="1B0B6CE9" w14:textId="77777777" w:rsidTr="000E5F7E">
        <w:tc>
          <w:tcPr>
            <w:tcW w:w="10916" w:type="dxa"/>
            <w:gridSpan w:val="3"/>
            <w:shd w:val="clear" w:color="auto" w:fill="F2F2F2" w:themeFill="background1" w:themeFillShade="F2"/>
          </w:tcPr>
          <w:p w14:paraId="32A9115A" w14:textId="77777777" w:rsidR="00BB425A" w:rsidRPr="00276613" w:rsidRDefault="00BB425A" w:rsidP="000E5F7E">
            <w:pPr>
              <w:jc w:val="center"/>
            </w:pPr>
          </w:p>
        </w:tc>
      </w:tr>
      <w:tr w:rsidR="00BB425A" w:rsidRPr="00276613" w14:paraId="7A8481FA" w14:textId="77777777" w:rsidTr="000E5F7E">
        <w:tc>
          <w:tcPr>
            <w:tcW w:w="4395" w:type="dxa"/>
            <w:vMerge w:val="restart"/>
          </w:tcPr>
          <w:p w14:paraId="205DD780" w14:textId="77777777" w:rsidR="00BB425A" w:rsidRPr="00276613" w:rsidRDefault="00BB425A" w:rsidP="000E5F7E">
            <w:pPr>
              <w:jc w:val="center"/>
            </w:pPr>
          </w:p>
          <w:p w14:paraId="4B210D76" w14:textId="77777777" w:rsidR="00BB425A" w:rsidRPr="00276613" w:rsidRDefault="00BB425A" w:rsidP="000E5F7E">
            <w:pPr>
              <w:jc w:val="center"/>
            </w:pPr>
          </w:p>
          <w:p w14:paraId="4E0E380A" w14:textId="77777777" w:rsidR="00BB425A" w:rsidRPr="00276613" w:rsidRDefault="00BB425A" w:rsidP="000E5F7E">
            <w:pPr>
              <w:jc w:val="center"/>
            </w:pPr>
            <w:r w:rsidRPr="00276613">
              <w:t>INTERPRETAZIONE CORRETTA E ARTICOLATA DEL TESTO</w:t>
            </w:r>
          </w:p>
        </w:tc>
        <w:tc>
          <w:tcPr>
            <w:tcW w:w="5103" w:type="dxa"/>
          </w:tcPr>
          <w:p w14:paraId="1288BF1D" w14:textId="77777777" w:rsidR="00BB425A" w:rsidRPr="00276613" w:rsidRDefault="00BB425A" w:rsidP="000E5F7E">
            <w:pPr>
              <w:jc w:val="both"/>
            </w:pPr>
            <w:r w:rsidRPr="00276613">
              <w:t>L’interpretazione del testo è corretta e articolata con motivazioni appropriate</w:t>
            </w:r>
          </w:p>
        </w:tc>
        <w:tc>
          <w:tcPr>
            <w:tcW w:w="1418" w:type="dxa"/>
          </w:tcPr>
          <w:p w14:paraId="23186918" w14:textId="77777777" w:rsidR="00BB425A" w:rsidRPr="00276613" w:rsidRDefault="00BB425A" w:rsidP="000E5F7E">
            <w:pPr>
              <w:jc w:val="center"/>
            </w:pPr>
            <w:r w:rsidRPr="00276613">
              <w:t>10</w:t>
            </w:r>
          </w:p>
        </w:tc>
      </w:tr>
      <w:tr w:rsidR="00BB425A" w:rsidRPr="00276613" w14:paraId="08891CF5" w14:textId="77777777" w:rsidTr="000E5F7E">
        <w:tc>
          <w:tcPr>
            <w:tcW w:w="4395" w:type="dxa"/>
            <w:vMerge/>
          </w:tcPr>
          <w:p w14:paraId="487B3FDE" w14:textId="77777777" w:rsidR="00BB425A" w:rsidRPr="00276613" w:rsidRDefault="00BB425A" w:rsidP="000E5F7E">
            <w:pPr>
              <w:jc w:val="both"/>
            </w:pPr>
          </w:p>
        </w:tc>
        <w:tc>
          <w:tcPr>
            <w:tcW w:w="5103" w:type="dxa"/>
          </w:tcPr>
          <w:p w14:paraId="3B4DFECA" w14:textId="77777777" w:rsidR="00BB425A" w:rsidRPr="00276613" w:rsidRDefault="00BB425A" w:rsidP="000E5F7E">
            <w:pPr>
              <w:jc w:val="both"/>
            </w:pPr>
            <w:r w:rsidRPr="00276613">
              <w:t>Interpretazione corretta e articolata, motivata con ragioni valide</w:t>
            </w:r>
          </w:p>
        </w:tc>
        <w:tc>
          <w:tcPr>
            <w:tcW w:w="1418" w:type="dxa"/>
          </w:tcPr>
          <w:p w14:paraId="3A346EBD" w14:textId="77777777" w:rsidR="00BB425A" w:rsidRPr="00276613" w:rsidRDefault="00BB425A" w:rsidP="000E5F7E">
            <w:pPr>
              <w:jc w:val="center"/>
            </w:pPr>
            <w:r w:rsidRPr="00276613">
              <w:t>8</w:t>
            </w:r>
          </w:p>
        </w:tc>
      </w:tr>
      <w:tr w:rsidR="00BB425A" w:rsidRPr="00276613" w14:paraId="6AACB7E4" w14:textId="77777777" w:rsidTr="000E5F7E">
        <w:tc>
          <w:tcPr>
            <w:tcW w:w="4395" w:type="dxa"/>
            <w:vMerge/>
          </w:tcPr>
          <w:p w14:paraId="0F28A3BF" w14:textId="77777777" w:rsidR="00BB425A" w:rsidRPr="00276613" w:rsidRDefault="00BB425A" w:rsidP="000E5F7E">
            <w:pPr>
              <w:jc w:val="both"/>
            </w:pPr>
          </w:p>
        </w:tc>
        <w:tc>
          <w:tcPr>
            <w:tcW w:w="5103" w:type="dxa"/>
          </w:tcPr>
          <w:p w14:paraId="251E8777" w14:textId="77777777" w:rsidR="00BB425A" w:rsidRPr="00276613" w:rsidRDefault="00BB425A" w:rsidP="000E5F7E">
            <w:pPr>
              <w:jc w:val="both"/>
            </w:pPr>
            <w:r w:rsidRPr="00276613">
              <w:t>Interpretazione abbozzata, corretta ma non approfondita</w:t>
            </w:r>
          </w:p>
        </w:tc>
        <w:tc>
          <w:tcPr>
            <w:tcW w:w="1418" w:type="dxa"/>
          </w:tcPr>
          <w:p w14:paraId="1F3FB919" w14:textId="77777777" w:rsidR="00BB425A" w:rsidRPr="00276613" w:rsidRDefault="00BB425A" w:rsidP="000E5F7E">
            <w:pPr>
              <w:jc w:val="center"/>
            </w:pPr>
            <w:r w:rsidRPr="00276613">
              <w:t>6</w:t>
            </w:r>
          </w:p>
        </w:tc>
      </w:tr>
      <w:tr w:rsidR="00BB425A" w:rsidRPr="00276613" w14:paraId="750DE9C1" w14:textId="77777777" w:rsidTr="000E5F7E">
        <w:tc>
          <w:tcPr>
            <w:tcW w:w="4395" w:type="dxa"/>
            <w:vMerge/>
          </w:tcPr>
          <w:p w14:paraId="7F178E6D" w14:textId="77777777" w:rsidR="00BB425A" w:rsidRPr="00276613" w:rsidRDefault="00BB425A" w:rsidP="000E5F7E">
            <w:pPr>
              <w:jc w:val="both"/>
            </w:pPr>
          </w:p>
        </w:tc>
        <w:tc>
          <w:tcPr>
            <w:tcW w:w="5103" w:type="dxa"/>
          </w:tcPr>
          <w:p w14:paraId="45BFDB51" w14:textId="77777777" w:rsidR="00BB425A" w:rsidRPr="00276613" w:rsidRDefault="00BB425A" w:rsidP="000E5F7E">
            <w:pPr>
              <w:jc w:val="both"/>
            </w:pPr>
            <w:r w:rsidRPr="00276613">
              <w:t>Il testo non è stato interpretato in modo sufficiente</w:t>
            </w:r>
          </w:p>
        </w:tc>
        <w:tc>
          <w:tcPr>
            <w:tcW w:w="1418" w:type="dxa"/>
          </w:tcPr>
          <w:p w14:paraId="6C4D85AB" w14:textId="77777777" w:rsidR="00BB425A" w:rsidRPr="00276613" w:rsidRDefault="00BB425A" w:rsidP="000E5F7E">
            <w:pPr>
              <w:jc w:val="center"/>
            </w:pPr>
            <w:r w:rsidRPr="00276613">
              <w:t>4</w:t>
            </w:r>
          </w:p>
        </w:tc>
      </w:tr>
      <w:tr w:rsidR="00BB425A" w:rsidRPr="00276613" w14:paraId="4018CA7D" w14:textId="77777777" w:rsidTr="000E5F7E">
        <w:tc>
          <w:tcPr>
            <w:tcW w:w="4395" w:type="dxa"/>
          </w:tcPr>
          <w:p w14:paraId="31CD7C0A" w14:textId="77777777" w:rsidR="00BB425A" w:rsidRPr="00276613" w:rsidRDefault="00BB425A" w:rsidP="000E5F7E">
            <w:pPr>
              <w:jc w:val="center"/>
              <w:rPr>
                <w:sz w:val="28"/>
                <w:szCs w:val="28"/>
              </w:rPr>
            </w:pPr>
            <w:r w:rsidRPr="00276613">
              <w:rPr>
                <w:sz w:val="28"/>
                <w:szCs w:val="28"/>
              </w:rPr>
              <w:t>TOTALE</w:t>
            </w:r>
          </w:p>
        </w:tc>
        <w:tc>
          <w:tcPr>
            <w:tcW w:w="5103" w:type="dxa"/>
          </w:tcPr>
          <w:p w14:paraId="331C46E7" w14:textId="77777777" w:rsidR="00BB425A" w:rsidRPr="00276613" w:rsidRDefault="00BB425A" w:rsidP="000E5F7E">
            <w:pPr>
              <w:jc w:val="both"/>
            </w:pPr>
          </w:p>
        </w:tc>
        <w:tc>
          <w:tcPr>
            <w:tcW w:w="1418" w:type="dxa"/>
          </w:tcPr>
          <w:p w14:paraId="5ED8D964" w14:textId="77777777" w:rsidR="00BB425A" w:rsidRPr="00276613" w:rsidRDefault="00BB425A" w:rsidP="000E5F7E">
            <w:pPr>
              <w:jc w:val="center"/>
            </w:pPr>
            <w:r w:rsidRPr="00276613">
              <w:t>……/40</w:t>
            </w:r>
          </w:p>
        </w:tc>
      </w:tr>
    </w:tbl>
    <w:p w14:paraId="0C19B588" w14:textId="77777777" w:rsidR="00BB425A" w:rsidRDefault="00BB425A" w:rsidP="00BB425A">
      <w:pPr>
        <w:pStyle w:val="Paragrafoelenco"/>
        <w:ind w:left="792"/>
        <w:rPr>
          <w:b/>
        </w:rPr>
      </w:pPr>
    </w:p>
    <w:tbl>
      <w:tblPr>
        <w:tblStyle w:val="Grigliatabella"/>
        <w:tblW w:w="11057" w:type="dxa"/>
        <w:tblInd w:w="-572" w:type="dxa"/>
        <w:tblLayout w:type="fixed"/>
        <w:tblLook w:val="04A0" w:firstRow="1" w:lastRow="0" w:firstColumn="1" w:lastColumn="0" w:noHBand="0" w:noVBand="1"/>
      </w:tblPr>
      <w:tblGrid>
        <w:gridCol w:w="4536"/>
        <w:gridCol w:w="5103"/>
        <w:gridCol w:w="1418"/>
      </w:tblGrid>
      <w:tr w:rsidR="00BB425A" w:rsidRPr="00276613" w14:paraId="2C71A125" w14:textId="77777777" w:rsidTr="000E5F7E">
        <w:tc>
          <w:tcPr>
            <w:tcW w:w="11057" w:type="dxa"/>
            <w:gridSpan w:val="3"/>
            <w:shd w:val="clear" w:color="auto" w:fill="BFBFBF" w:themeFill="background1" w:themeFillShade="BF"/>
          </w:tcPr>
          <w:p w14:paraId="2D804206" w14:textId="4557B1F2" w:rsidR="00BB425A" w:rsidRPr="00276613" w:rsidRDefault="00987DFA" w:rsidP="000E5F7E">
            <w:pPr>
              <w:jc w:val="center"/>
              <w:rPr>
                <w:b/>
              </w:rPr>
            </w:pPr>
            <w:r>
              <w:rPr>
                <w:b/>
              </w:rPr>
              <w:t>GRIGLIA</w:t>
            </w:r>
            <w:r w:rsidR="00BB425A" w:rsidRPr="00276613">
              <w:rPr>
                <w:b/>
              </w:rPr>
              <w:t xml:space="preserve"> DI VALUTAZIONE SPECIFICA PER LA TIPOLOGIA B</w:t>
            </w:r>
          </w:p>
        </w:tc>
      </w:tr>
      <w:tr w:rsidR="00BB425A" w:rsidRPr="00276613" w14:paraId="4D8DE146" w14:textId="77777777" w:rsidTr="000E5F7E">
        <w:tc>
          <w:tcPr>
            <w:tcW w:w="4536" w:type="dxa"/>
          </w:tcPr>
          <w:p w14:paraId="1E3FCE6D" w14:textId="77777777" w:rsidR="00BB425A" w:rsidRPr="00276613" w:rsidRDefault="00BB425A" w:rsidP="000E5F7E">
            <w:pPr>
              <w:jc w:val="center"/>
              <w:rPr>
                <w:b/>
              </w:rPr>
            </w:pPr>
            <w:r w:rsidRPr="00276613">
              <w:rPr>
                <w:b/>
              </w:rPr>
              <w:t>INDICATORI</w:t>
            </w:r>
          </w:p>
        </w:tc>
        <w:tc>
          <w:tcPr>
            <w:tcW w:w="5103" w:type="dxa"/>
          </w:tcPr>
          <w:p w14:paraId="10DEF81A" w14:textId="77777777" w:rsidR="00BB425A" w:rsidRPr="00276613" w:rsidRDefault="00BB425A" w:rsidP="000E5F7E">
            <w:pPr>
              <w:jc w:val="center"/>
              <w:rPr>
                <w:b/>
              </w:rPr>
            </w:pPr>
            <w:r w:rsidRPr="00276613">
              <w:rPr>
                <w:b/>
              </w:rPr>
              <w:t>DESCRITTORI</w:t>
            </w:r>
          </w:p>
        </w:tc>
        <w:tc>
          <w:tcPr>
            <w:tcW w:w="1418" w:type="dxa"/>
          </w:tcPr>
          <w:p w14:paraId="54E0C261" w14:textId="77777777" w:rsidR="00BB425A" w:rsidRPr="00276613" w:rsidRDefault="00BB425A" w:rsidP="000E5F7E">
            <w:pPr>
              <w:jc w:val="center"/>
            </w:pPr>
            <w:r w:rsidRPr="00276613">
              <w:t>P</w:t>
            </w:r>
          </w:p>
        </w:tc>
      </w:tr>
      <w:tr w:rsidR="00BB425A" w:rsidRPr="00276613" w14:paraId="0602F349" w14:textId="77777777" w:rsidTr="000E5F7E">
        <w:tc>
          <w:tcPr>
            <w:tcW w:w="4536" w:type="dxa"/>
            <w:vMerge w:val="restart"/>
          </w:tcPr>
          <w:p w14:paraId="570812B2" w14:textId="77777777" w:rsidR="00BB425A" w:rsidRPr="00276613" w:rsidRDefault="00BB425A" w:rsidP="000E5F7E">
            <w:pPr>
              <w:jc w:val="center"/>
              <w:rPr>
                <w:b/>
              </w:rPr>
            </w:pPr>
          </w:p>
          <w:p w14:paraId="6BC20F74" w14:textId="77777777" w:rsidR="00BB425A" w:rsidRPr="00276613" w:rsidRDefault="00BB425A" w:rsidP="000E5F7E">
            <w:pPr>
              <w:jc w:val="center"/>
            </w:pPr>
            <w:r w:rsidRPr="00276613">
              <w:t>INDIVIDUAZIONE CORRETTA DI TESI E ARGOMENTAZIONI PRESENTI NEL TESTO PROPOSTO</w:t>
            </w:r>
          </w:p>
        </w:tc>
        <w:tc>
          <w:tcPr>
            <w:tcW w:w="5103" w:type="dxa"/>
          </w:tcPr>
          <w:p w14:paraId="0ED7B859" w14:textId="77777777" w:rsidR="00BB425A" w:rsidRPr="00276613" w:rsidRDefault="00BB425A" w:rsidP="000E5F7E">
            <w:r w:rsidRPr="00276613">
              <w:t>Individua con acume le tesi e le argomentazioni presenti nel testo</w:t>
            </w:r>
          </w:p>
        </w:tc>
        <w:tc>
          <w:tcPr>
            <w:tcW w:w="1418" w:type="dxa"/>
          </w:tcPr>
          <w:p w14:paraId="04C7F4B2" w14:textId="77777777" w:rsidR="00BB425A" w:rsidRPr="00276613" w:rsidRDefault="00BB425A" w:rsidP="000E5F7E">
            <w:pPr>
              <w:jc w:val="center"/>
            </w:pPr>
            <w:r w:rsidRPr="00276613">
              <w:t>10</w:t>
            </w:r>
          </w:p>
        </w:tc>
      </w:tr>
      <w:tr w:rsidR="00BB425A" w:rsidRPr="00276613" w14:paraId="6297E210" w14:textId="77777777" w:rsidTr="000E5F7E">
        <w:tc>
          <w:tcPr>
            <w:tcW w:w="4536" w:type="dxa"/>
            <w:vMerge/>
          </w:tcPr>
          <w:p w14:paraId="3A3BE7D9" w14:textId="77777777" w:rsidR="00BB425A" w:rsidRPr="00276613" w:rsidRDefault="00BB425A" w:rsidP="000E5F7E">
            <w:pPr>
              <w:jc w:val="center"/>
              <w:rPr>
                <w:b/>
              </w:rPr>
            </w:pPr>
          </w:p>
        </w:tc>
        <w:tc>
          <w:tcPr>
            <w:tcW w:w="5103" w:type="dxa"/>
          </w:tcPr>
          <w:p w14:paraId="273A4FBE" w14:textId="77777777" w:rsidR="00BB425A" w:rsidRPr="00276613" w:rsidRDefault="00BB425A" w:rsidP="000E5F7E">
            <w:r w:rsidRPr="00276613">
              <w:t>Sa individuare correttamente le tesi e le argomentazioni del testo</w:t>
            </w:r>
          </w:p>
        </w:tc>
        <w:tc>
          <w:tcPr>
            <w:tcW w:w="1418" w:type="dxa"/>
          </w:tcPr>
          <w:p w14:paraId="0311F2AF" w14:textId="77777777" w:rsidR="00BB425A" w:rsidRPr="00276613" w:rsidRDefault="00BB425A" w:rsidP="000E5F7E">
            <w:pPr>
              <w:jc w:val="center"/>
            </w:pPr>
            <w:r w:rsidRPr="00276613">
              <w:t>8</w:t>
            </w:r>
          </w:p>
        </w:tc>
      </w:tr>
      <w:tr w:rsidR="00BB425A" w:rsidRPr="00276613" w14:paraId="62C0A2DB" w14:textId="77777777" w:rsidTr="000E5F7E">
        <w:tc>
          <w:tcPr>
            <w:tcW w:w="4536" w:type="dxa"/>
            <w:vMerge/>
          </w:tcPr>
          <w:p w14:paraId="77C86C62" w14:textId="77777777" w:rsidR="00BB425A" w:rsidRPr="00276613" w:rsidRDefault="00BB425A" w:rsidP="000E5F7E">
            <w:pPr>
              <w:jc w:val="center"/>
              <w:rPr>
                <w:b/>
              </w:rPr>
            </w:pPr>
          </w:p>
        </w:tc>
        <w:tc>
          <w:tcPr>
            <w:tcW w:w="5103" w:type="dxa"/>
          </w:tcPr>
          <w:p w14:paraId="5EF2E403" w14:textId="77777777" w:rsidR="00BB425A" w:rsidRPr="00276613" w:rsidRDefault="00BB425A" w:rsidP="000E5F7E">
            <w:r w:rsidRPr="00276613">
              <w:t>Riesce a seguire con qualche fatica le tesi e le argomentazioni</w:t>
            </w:r>
          </w:p>
        </w:tc>
        <w:tc>
          <w:tcPr>
            <w:tcW w:w="1418" w:type="dxa"/>
          </w:tcPr>
          <w:p w14:paraId="27221D09" w14:textId="77777777" w:rsidR="00BB425A" w:rsidRPr="00276613" w:rsidRDefault="00BB425A" w:rsidP="000E5F7E">
            <w:pPr>
              <w:jc w:val="center"/>
            </w:pPr>
            <w:r w:rsidRPr="00276613">
              <w:t>6</w:t>
            </w:r>
          </w:p>
        </w:tc>
      </w:tr>
      <w:tr w:rsidR="00BB425A" w:rsidRPr="00276613" w14:paraId="4321A235" w14:textId="77777777" w:rsidTr="000E5F7E">
        <w:tc>
          <w:tcPr>
            <w:tcW w:w="4536" w:type="dxa"/>
            <w:vMerge/>
          </w:tcPr>
          <w:p w14:paraId="13349B6E" w14:textId="77777777" w:rsidR="00BB425A" w:rsidRPr="00276613" w:rsidRDefault="00BB425A" w:rsidP="000E5F7E">
            <w:pPr>
              <w:jc w:val="center"/>
              <w:rPr>
                <w:b/>
              </w:rPr>
            </w:pPr>
          </w:p>
        </w:tc>
        <w:tc>
          <w:tcPr>
            <w:tcW w:w="5103" w:type="dxa"/>
          </w:tcPr>
          <w:p w14:paraId="643B85B4" w14:textId="77777777" w:rsidR="00BB425A" w:rsidRPr="00276613" w:rsidRDefault="00BB425A" w:rsidP="000E5F7E">
            <w:r w:rsidRPr="00276613">
              <w:t>Non riesce a cogliere il senso del testo</w:t>
            </w:r>
          </w:p>
        </w:tc>
        <w:tc>
          <w:tcPr>
            <w:tcW w:w="1418" w:type="dxa"/>
          </w:tcPr>
          <w:p w14:paraId="5A8533D0" w14:textId="77777777" w:rsidR="00BB425A" w:rsidRPr="00276613" w:rsidRDefault="00BB425A" w:rsidP="000E5F7E">
            <w:pPr>
              <w:jc w:val="center"/>
            </w:pPr>
            <w:r w:rsidRPr="00276613">
              <w:t>4</w:t>
            </w:r>
          </w:p>
        </w:tc>
      </w:tr>
      <w:tr w:rsidR="00BB425A" w:rsidRPr="00276613" w14:paraId="6DB732ED" w14:textId="77777777" w:rsidTr="000E5F7E">
        <w:tc>
          <w:tcPr>
            <w:tcW w:w="11057" w:type="dxa"/>
            <w:gridSpan w:val="3"/>
            <w:shd w:val="clear" w:color="auto" w:fill="F2F2F2" w:themeFill="background1" w:themeFillShade="F2"/>
          </w:tcPr>
          <w:p w14:paraId="7C589774" w14:textId="77777777" w:rsidR="00BB425A" w:rsidRPr="00276613" w:rsidRDefault="00BB425A" w:rsidP="000E5F7E">
            <w:pPr>
              <w:jc w:val="center"/>
            </w:pPr>
          </w:p>
        </w:tc>
      </w:tr>
      <w:tr w:rsidR="00BB425A" w:rsidRPr="00276613" w14:paraId="75A407BC" w14:textId="77777777" w:rsidTr="000E5F7E">
        <w:tc>
          <w:tcPr>
            <w:tcW w:w="4536" w:type="dxa"/>
            <w:vMerge w:val="restart"/>
          </w:tcPr>
          <w:p w14:paraId="28299C9E" w14:textId="77777777" w:rsidR="00BB425A" w:rsidRPr="00276613" w:rsidRDefault="00BB425A" w:rsidP="000E5F7E">
            <w:pPr>
              <w:jc w:val="center"/>
              <w:rPr>
                <w:b/>
              </w:rPr>
            </w:pPr>
          </w:p>
          <w:p w14:paraId="5F6A303D" w14:textId="77777777" w:rsidR="00BB425A" w:rsidRPr="00276613" w:rsidRDefault="00BB425A" w:rsidP="000E5F7E">
            <w:pPr>
              <w:jc w:val="center"/>
              <w:rPr>
                <w:b/>
              </w:rPr>
            </w:pPr>
          </w:p>
          <w:p w14:paraId="07C98202" w14:textId="77777777" w:rsidR="00BB425A" w:rsidRPr="00276613" w:rsidRDefault="00BB425A" w:rsidP="000E5F7E">
            <w:pPr>
              <w:jc w:val="center"/>
            </w:pPr>
            <w:r w:rsidRPr="00276613">
              <w:t>CAPACITA’ DI SOSTENERE CON COERENZA UN PERCORSO RAGIONATO ADOPERANDO CONNETTIVI PERTINENTI</w:t>
            </w:r>
          </w:p>
        </w:tc>
        <w:tc>
          <w:tcPr>
            <w:tcW w:w="5103" w:type="dxa"/>
          </w:tcPr>
          <w:p w14:paraId="588D4524" w14:textId="77777777" w:rsidR="00BB425A" w:rsidRPr="00276613" w:rsidRDefault="00BB425A" w:rsidP="000E5F7E">
            <w:r w:rsidRPr="00276613">
              <w:t>Argomenta in modo rigoroso e usa connettivi appropriati</w:t>
            </w:r>
          </w:p>
        </w:tc>
        <w:tc>
          <w:tcPr>
            <w:tcW w:w="1418" w:type="dxa"/>
          </w:tcPr>
          <w:p w14:paraId="3EA25BAE" w14:textId="77777777" w:rsidR="00BB425A" w:rsidRPr="00276613" w:rsidRDefault="00BB425A" w:rsidP="000E5F7E">
            <w:pPr>
              <w:jc w:val="center"/>
            </w:pPr>
            <w:r w:rsidRPr="00276613">
              <w:t>15</w:t>
            </w:r>
          </w:p>
        </w:tc>
      </w:tr>
      <w:tr w:rsidR="00BB425A" w:rsidRPr="00276613" w14:paraId="4C4E61A8" w14:textId="77777777" w:rsidTr="000E5F7E">
        <w:tc>
          <w:tcPr>
            <w:tcW w:w="4536" w:type="dxa"/>
            <w:vMerge/>
          </w:tcPr>
          <w:p w14:paraId="30C9BC39" w14:textId="77777777" w:rsidR="00BB425A" w:rsidRPr="00276613" w:rsidRDefault="00BB425A" w:rsidP="000E5F7E">
            <w:pPr>
              <w:jc w:val="center"/>
              <w:rPr>
                <w:b/>
              </w:rPr>
            </w:pPr>
          </w:p>
        </w:tc>
        <w:tc>
          <w:tcPr>
            <w:tcW w:w="5103" w:type="dxa"/>
          </w:tcPr>
          <w:p w14:paraId="4646932D" w14:textId="77777777" w:rsidR="00BB425A" w:rsidRPr="00276613" w:rsidRDefault="00BB425A" w:rsidP="000E5F7E">
            <w:r w:rsidRPr="00276613">
              <w:t>Riesce ad argomentare razionalmente, anche medianti connettivi</w:t>
            </w:r>
          </w:p>
        </w:tc>
        <w:tc>
          <w:tcPr>
            <w:tcW w:w="1418" w:type="dxa"/>
          </w:tcPr>
          <w:p w14:paraId="1C88EF3B" w14:textId="77777777" w:rsidR="00BB425A" w:rsidRPr="00276613" w:rsidRDefault="00BB425A" w:rsidP="000E5F7E">
            <w:pPr>
              <w:jc w:val="center"/>
            </w:pPr>
            <w:r w:rsidRPr="00276613">
              <w:t>12/13</w:t>
            </w:r>
          </w:p>
        </w:tc>
      </w:tr>
      <w:tr w:rsidR="00BB425A" w:rsidRPr="00276613" w14:paraId="4924A93E" w14:textId="77777777" w:rsidTr="000E5F7E">
        <w:tc>
          <w:tcPr>
            <w:tcW w:w="4536" w:type="dxa"/>
            <w:vMerge/>
          </w:tcPr>
          <w:p w14:paraId="76053ED9" w14:textId="77777777" w:rsidR="00BB425A" w:rsidRPr="00276613" w:rsidRDefault="00BB425A" w:rsidP="000E5F7E">
            <w:pPr>
              <w:jc w:val="center"/>
              <w:rPr>
                <w:b/>
              </w:rPr>
            </w:pPr>
          </w:p>
        </w:tc>
        <w:tc>
          <w:tcPr>
            <w:tcW w:w="5103" w:type="dxa"/>
          </w:tcPr>
          <w:p w14:paraId="4248FC59" w14:textId="77777777" w:rsidR="00BB425A" w:rsidRPr="00276613" w:rsidRDefault="00BB425A" w:rsidP="000E5F7E">
            <w:r w:rsidRPr="00276613">
              <w:t>Sostiene il discorso con una complessiva coerenza</w:t>
            </w:r>
          </w:p>
        </w:tc>
        <w:tc>
          <w:tcPr>
            <w:tcW w:w="1418" w:type="dxa"/>
          </w:tcPr>
          <w:p w14:paraId="0505C35E" w14:textId="77777777" w:rsidR="00BB425A" w:rsidRPr="00276613" w:rsidRDefault="00BB425A" w:rsidP="000E5F7E">
            <w:pPr>
              <w:jc w:val="center"/>
            </w:pPr>
            <w:r w:rsidRPr="00276613">
              <w:t>10/11</w:t>
            </w:r>
          </w:p>
        </w:tc>
      </w:tr>
      <w:tr w:rsidR="00BB425A" w:rsidRPr="00276613" w14:paraId="721C90C1" w14:textId="77777777" w:rsidTr="000E5F7E">
        <w:tc>
          <w:tcPr>
            <w:tcW w:w="4536" w:type="dxa"/>
            <w:vMerge/>
          </w:tcPr>
          <w:p w14:paraId="1E7D7CED" w14:textId="77777777" w:rsidR="00BB425A" w:rsidRPr="00276613" w:rsidRDefault="00BB425A" w:rsidP="000E5F7E">
            <w:pPr>
              <w:jc w:val="center"/>
              <w:rPr>
                <w:b/>
              </w:rPr>
            </w:pPr>
          </w:p>
        </w:tc>
        <w:tc>
          <w:tcPr>
            <w:tcW w:w="5103" w:type="dxa"/>
          </w:tcPr>
          <w:p w14:paraId="4F2E5BED" w14:textId="77777777" w:rsidR="00BB425A" w:rsidRPr="00276613" w:rsidRDefault="00BB425A" w:rsidP="000E5F7E">
            <w:r w:rsidRPr="00276613">
              <w:t>L’argomentazione a tratti è incoerente e impiega connettivi inappropriati</w:t>
            </w:r>
          </w:p>
        </w:tc>
        <w:tc>
          <w:tcPr>
            <w:tcW w:w="1418" w:type="dxa"/>
          </w:tcPr>
          <w:p w14:paraId="4089660B" w14:textId="77777777" w:rsidR="00BB425A" w:rsidRPr="00276613" w:rsidRDefault="00BB425A" w:rsidP="000E5F7E">
            <w:pPr>
              <w:jc w:val="center"/>
            </w:pPr>
            <w:r w:rsidRPr="00276613">
              <w:t>4/9</w:t>
            </w:r>
          </w:p>
        </w:tc>
      </w:tr>
      <w:tr w:rsidR="00BB425A" w:rsidRPr="00276613" w14:paraId="505B09B5" w14:textId="77777777" w:rsidTr="000E5F7E">
        <w:tc>
          <w:tcPr>
            <w:tcW w:w="11057" w:type="dxa"/>
            <w:gridSpan w:val="3"/>
            <w:shd w:val="clear" w:color="auto" w:fill="F2F2F2" w:themeFill="background1" w:themeFillShade="F2"/>
          </w:tcPr>
          <w:p w14:paraId="4CEA375F" w14:textId="77777777" w:rsidR="00BB425A" w:rsidRPr="00276613" w:rsidRDefault="00BB425A" w:rsidP="000E5F7E">
            <w:pPr>
              <w:jc w:val="center"/>
            </w:pPr>
          </w:p>
        </w:tc>
      </w:tr>
      <w:tr w:rsidR="00BB425A" w:rsidRPr="00276613" w14:paraId="10DB1E11" w14:textId="77777777" w:rsidTr="000E5F7E">
        <w:tc>
          <w:tcPr>
            <w:tcW w:w="4536" w:type="dxa"/>
            <w:vMerge w:val="restart"/>
          </w:tcPr>
          <w:p w14:paraId="4F90488F" w14:textId="77777777" w:rsidR="00BB425A" w:rsidRPr="00276613" w:rsidRDefault="00BB425A" w:rsidP="000E5F7E">
            <w:pPr>
              <w:jc w:val="center"/>
              <w:rPr>
                <w:b/>
              </w:rPr>
            </w:pPr>
          </w:p>
          <w:p w14:paraId="6D3C6DB0" w14:textId="77777777" w:rsidR="00BB425A" w:rsidRPr="00276613" w:rsidRDefault="00BB425A" w:rsidP="000E5F7E">
            <w:pPr>
              <w:jc w:val="center"/>
              <w:rPr>
                <w:b/>
              </w:rPr>
            </w:pPr>
          </w:p>
          <w:p w14:paraId="4248EDAD" w14:textId="77777777" w:rsidR="00BB425A" w:rsidRPr="00276613" w:rsidRDefault="00BB425A" w:rsidP="000E5F7E">
            <w:pPr>
              <w:jc w:val="center"/>
            </w:pPr>
            <w:r w:rsidRPr="00276613">
              <w:t>CORRETTEZZA E CONGRUENZA DEI RIFERIMENTI CULTURALI UTILIZZATI PER SOSTENERE L’ARGOMENTAZIONE</w:t>
            </w:r>
          </w:p>
        </w:tc>
        <w:tc>
          <w:tcPr>
            <w:tcW w:w="5103" w:type="dxa"/>
          </w:tcPr>
          <w:p w14:paraId="02D2DFB1" w14:textId="77777777" w:rsidR="00BB425A" w:rsidRPr="00276613" w:rsidRDefault="00BB425A" w:rsidP="000E5F7E">
            <w:r w:rsidRPr="00276613">
              <w:t>I riferimenti denotano una robusta preparazione culturale</w:t>
            </w:r>
          </w:p>
        </w:tc>
        <w:tc>
          <w:tcPr>
            <w:tcW w:w="1418" w:type="dxa"/>
          </w:tcPr>
          <w:p w14:paraId="6EDC349B" w14:textId="77777777" w:rsidR="00BB425A" w:rsidRPr="00276613" w:rsidRDefault="00BB425A" w:rsidP="000E5F7E">
            <w:pPr>
              <w:jc w:val="center"/>
            </w:pPr>
            <w:r w:rsidRPr="00276613">
              <w:t>15</w:t>
            </w:r>
          </w:p>
        </w:tc>
      </w:tr>
      <w:tr w:rsidR="00BB425A" w:rsidRPr="00276613" w14:paraId="331E0EAF" w14:textId="77777777" w:rsidTr="000E5F7E">
        <w:tc>
          <w:tcPr>
            <w:tcW w:w="4536" w:type="dxa"/>
            <w:vMerge/>
          </w:tcPr>
          <w:p w14:paraId="411D310A" w14:textId="77777777" w:rsidR="00BB425A" w:rsidRPr="00276613" w:rsidRDefault="00BB425A" w:rsidP="000E5F7E"/>
        </w:tc>
        <w:tc>
          <w:tcPr>
            <w:tcW w:w="5103" w:type="dxa"/>
          </w:tcPr>
          <w:p w14:paraId="17EF35AF" w14:textId="77777777" w:rsidR="00BB425A" w:rsidRPr="00276613" w:rsidRDefault="00BB425A" w:rsidP="000E5F7E">
            <w:r w:rsidRPr="00276613">
              <w:t>Possiede riferimenti culturali corretti e congruenti</w:t>
            </w:r>
          </w:p>
        </w:tc>
        <w:tc>
          <w:tcPr>
            <w:tcW w:w="1418" w:type="dxa"/>
          </w:tcPr>
          <w:p w14:paraId="4EEB4760" w14:textId="77777777" w:rsidR="00BB425A" w:rsidRPr="00276613" w:rsidRDefault="00BB425A" w:rsidP="000E5F7E">
            <w:pPr>
              <w:jc w:val="center"/>
            </w:pPr>
            <w:r w:rsidRPr="00276613">
              <w:t>12/13</w:t>
            </w:r>
          </w:p>
        </w:tc>
      </w:tr>
      <w:tr w:rsidR="00BB425A" w:rsidRPr="00276613" w14:paraId="53C1796A" w14:textId="77777777" w:rsidTr="000E5F7E">
        <w:tc>
          <w:tcPr>
            <w:tcW w:w="4536" w:type="dxa"/>
            <w:vMerge/>
          </w:tcPr>
          <w:p w14:paraId="23261D21" w14:textId="77777777" w:rsidR="00BB425A" w:rsidRPr="00276613" w:rsidRDefault="00BB425A" w:rsidP="000E5F7E"/>
        </w:tc>
        <w:tc>
          <w:tcPr>
            <w:tcW w:w="5103" w:type="dxa"/>
          </w:tcPr>
          <w:p w14:paraId="08382E65" w14:textId="77777777" w:rsidR="00BB425A" w:rsidRPr="00276613" w:rsidRDefault="00BB425A" w:rsidP="000E5F7E">
            <w:r w:rsidRPr="00276613">
              <w:t>Argomenta dimostrando un sufficiente spessore culturale</w:t>
            </w:r>
          </w:p>
        </w:tc>
        <w:tc>
          <w:tcPr>
            <w:tcW w:w="1418" w:type="dxa"/>
          </w:tcPr>
          <w:p w14:paraId="6E587D07" w14:textId="77777777" w:rsidR="00BB425A" w:rsidRPr="00276613" w:rsidRDefault="00BB425A" w:rsidP="000E5F7E">
            <w:pPr>
              <w:jc w:val="center"/>
            </w:pPr>
            <w:r w:rsidRPr="00276613">
              <w:t>10/11</w:t>
            </w:r>
          </w:p>
        </w:tc>
      </w:tr>
      <w:tr w:rsidR="00BB425A" w:rsidRPr="00276613" w14:paraId="1BCE81B7" w14:textId="77777777" w:rsidTr="000E5F7E">
        <w:tc>
          <w:tcPr>
            <w:tcW w:w="4536" w:type="dxa"/>
            <w:vMerge/>
          </w:tcPr>
          <w:p w14:paraId="405BCBB9" w14:textId="77777777" w:rsidR="00BB425A" w:rsidRPr="00276613" w:rsidRDefault="00BB425A" w:rsidP="000E5F7E"/>
        </w:tc>
        <w:tc>
          <w:tcPr>
            <w:tcW w:w="5103" w:type="dxa"/>
          </w:tcPr>
          <w:p w14:paraId="1CA3477C" w14:textId="77777777" w:rsidR="00BB425A" w:rsidRPr="00276613" w:rsidRDefault="00BB425A" w:rsidP="000E5F7E">
            <w:r w:rsidRPr="00276613">
              <w:t>La preparazione culturale carente non sostiene l’argomentazione</w:t>
            </w:r>
          </w:p>
        </w:tc>
        <w:tc>
          <w:tcPr>
            <w:tcW w:w="1418" w:type="dxa"/>
          </w:tcPr>
          <w:p w14:paraId="3EFA1A44" w14:textId="77777777" w:rsidR="00BB425A" w:rsidRPr="00276613" w:rsidRDefault="00BB425A" w:rsidP="000E5F7E">
            <w:pPr>
              <w:jc w:val="center"/>
            </w:pPr>
            <w:r w:rsidRPr="00276613">
              <w:t>4/9</w:t>
            </w:r>
          </w:p>
        </w:tc>
      </w:tr>
      <w:tr w:rsidR="00BB425A" w:rsidRPr="00276613" w14:paraId="103DF5B8" w14:textId="77777777" w:rsidTr="000E5F7E">
        <w:tc>
          <w:tcPr>
            <w:tcW w:w="4536" w:type="dxa"/>
          </w:tcPr>
          <w:p w14:paraId="5C53093E" w14:textId="77777777" w:rsidR="00BB425A" w:rsidRPr="00276613" w:rsidRDefault="00BB425A" w:rsidP="000E5F7E">
            <w:pPr>
              <w:jc w:val="center"/>
              <w:rPr>
                <w:sz w:val="28"/>
                <w:szCs w:val="28"/>
              </w:rPr>
            </w:pPr>
            <w:r w:rsidRPr="00276613">
              <w:rPr>
                <w:sz w:val="28"/>
                <w:szCs w:val="28"/>
              </w:rPr>
              <w:t>TOTALE</w:t>
            </w:r>
          </w:p>
        </w:tc>
        <w:tc>
          <w:tcPr>
            <w:tcW w:w="5103" w:type="dxa"/>
          </w:tcPr>
          <w:p w14:paraId="78967F77" w14:textId="77777777" w:rsidR="00BB425A" w:rsidRPr="00276613" w:rsidRDefault="00BB425A" w:rsidP="000E5F7E"/>
        </w:tc>
        <w:tc>
          <w:tcPr>
            <w:tcW w:w="1418" w:type="dxa"/>
          </w:tcPr>
          <w:p w14:paraId="40A4E04E" w14:textId="77777777" w:rsidR="00BB425A" w:rsidRPr="00276613" w:rsidRDefault="00BB425A" w:rsidP="000E5F7E">
            <w:pPr>
              <w:jc w:val="center"/>
            </w:pPr>
            <w:r w:rsidRPr="00276613">
              <w:t>…./40</w:t>
            </w:r>
          </w:p>
        </w:tc>
      </w:tr>
    </w:tbl>
    <w:p w14:paraId="121CEC3D" w14:textId="77777777" w:rsidR="00BB425A" w:rsidRDefault="00BB425A" w:rsidP="00BB425A">
      <w:pPr>
        <w:pStyle w:val="Paragrafoelenco"/>
        <w:ind w:left="792"/>
        <w:rPr>
          <w:b/>
        </w:rPr>
      </w:pPr>
    </w:p>
    <w:p w14:paraId="7A9F96EE" w14:textId="77777777" w:rsidR="00BB425A" w:rsidRDefault="00BB425A" w:rsidP="00BB425A">
      <w:pPr>
        <w:pStyle w:val="Paragrafoelenco"/>
        <w:ind w:left="792"/>
        <w:rPr>
          <w:b/>
        </w:rPr>
      </w:pPr>
    </w:p>
    <w:tbl>
      <w:tblPr>
        <w:tblStyle w:val="Grigliatabella"/>
        <w:tblW w:w="11057" w:type="dxa"/>
        <w:tblInd w:w="-572" w:type="dxa"/>
        <w:tblLook w:val="04A0" w:firstRow="1" w:lastRow="0" w:firstColumn="1" w:lastColumn="0" w:noHBand="0" w:noVBand="1"/>
      </w:tblPr>
      <w:tblGrid>
        <w:gridCol w:w="4536"/>
        <w:gridCol w:w="5103"/>
        <w:gridCol w:w="1418"/>
      </w:tblGrid>
      <w:tr w:rsidR="00BB425A" w:rsidRPr="00276613" w14:paraId="23346FBE" w14:textId="77777777" w:rsidTr="000E5F7E">
        <w:tc>
          <w:tcPr>
            <w:tcW w:w="11057" w:type="dxa"/>
            <w:gridSpan w:val="3"/>
            <w:shd w:val="clear" w:color="auto" w:fill="BFBFBF" w:themeFill="background1" w:themeFillShade="BF"/>
          </w:tcPr>
          <w:p w14:paraId="69CE1CD1" w14:textId="04E77F03" w:rsidR="00BB425A" w:rsidRPr="00276613" w:rsidRDefault="00987DFA" w:rsidP="000E5F7E">
            <w:pPr>
              <w:jc w:val="center"/>
              <w:rPr>
                <w:b/>
              </w:rPr>
            </w:pPr>
            <w:r>
              <w:rPr>
                <w:b/>
              </w:rPr>
              <w:t>GRIGLIA</w:t>
            </w:r>
            <w:r w:rsidR="00BB425A" w:rsidRPr="00276613">
              <w:rPr>
                <w:b/>
              </w:rPr>
              <w:t xml:space="preserve"> DI VALUTAZIONE SPECIFICA PER LA TIPOLOGIA C</w:t>
            </w:r>
          </w:p>
        </w:tc>
      </w:tr>
      <w:tr w:rsidR="00BB425A" w:rsidRPr="00276613" w14:paraId="70ED07CA" w14:textId="77777777" w:rsidTr="000E5F7E">
        <w:tc>
          <w:tcPr>
            <w:tcW w:w="4536" w:type="dxa"/>
          </w:tcPr>
          <w:p w14:paraId="2DAFA27E" w14:textId="77777777" w:rsidR="00BB425A" w:rsidRPr="00276613" w:rsidRDefault="00BB425A" w:rsidP="000E5F7E">
            <w:pPr>
              <w:jc w:val="center"/>
              <w:rPr>
                <w:b/>
              </w:rPr>
            </w:pPr>
            <w:r w:rsidRPr="00276613">
              <w:rPr>
                <w:b/>
              </w:rPr>
              <w:t>INDICATORI</w:t>
            </w:r>
          </w:p>
        </w:tc>
        <w:tc>
          <w:tcPr>
            <w:tcW w:w="5103" w:type="dxa"/>
          </w:tcPr>
          <w:p w14:paraId="45F986C7" w14:textId="77777777" w:rsidR="00BB425A" w:rsidRPr="00276613" w:rsidRDefault="00BB425A" w:rsidP="000E5F7E">
            <w:pPr>
              <w:jc w:val="center"/>
              <w:rPr>
                <w:b/>
              </w:rPr>
            </w:pPr>
            <w:r w:rsidRPr="00276613">
              <w:rPr>
                <w:b/>
              </w:rPr>
              <w:t>DESCRITTORI</w:t>
            </w:r>
          </w:p>
        </w:tc>
        <w:tc>
          <w:tcPr>
            <w:tcW w:w="1418" w:type="dxa"/>
          </w:tcPr>
          <w:p w14:paraId="10B45351" w14:textId="77777777" w:rsidR="00BB425A" w:rsidRPr="00276613" w:rsidRDefault="00BB425A" w:rsidP="000E5F7E">
            <w:pPr>
              <w:jc w:val="center"/>
            </w:pPr>
            <w:r w:rsidRPr="00276613">
              <w:t>P</w:t>
            </w:r>
          </w:p>
        </w:tc>
      </w:tr>
      <w:tr w:rsidR="00BB425A" w:rsidRPr="00276613" w14:paraId="088DC7FF" w14:textId="77777777" w:rsidTr="000E5F7E">
        <w:tc>
          <w:tcPr>
            <w:tcW w:w="4536" w:type="dxa"/>
            <w:vMerge w:val="restart"/>
          </w:tcPr>
          <w:p w14:paraId="5050C785" w14:textId="77777777" w:rsidR="00BB425A" w:rsidRPr="00276613" w:rsidRDefault="00BB425A" w:rsidP="000E5F7E">
            <w:pPr>
              <w:jc w:val="center"/>
            </w:pPr>
            <w:r w:rsidRPr="00276613">
              <w:t xml:space="preserve"> </w:t>
            </w:r>
          </w:p>
          <w:p w14:paraId="46030BF6" w14:textId="77777777" w:rsidR="00BB425A" w:rsidRPr="00276613" w:rsidRDefault="00BB425A" w:rsidP="000E5F7E">
            <w:pPr>
              <w:jc w:val="center"/>
            </w:pPr>
            <w:r w:rsidRPr="00276613">
              <w:t>PERTINENZA DEL TESTO RISPETTO ALLA TRACCIA E COERENZA NELLA FORMULAZIONE DEL TITOLO E DELL’EVENTUALE PARAGRAFAZIONE</w:t>
            </w:r>
          </w:p>
        </w:tc>
        <w:tc>
          <w:tcPr>
            <w:tcW w:w="5103" w:type="dxa"/>
          </w:tcPr>
          <w:p w14:paraId="7DEEC39D" w14:textId="77777777" w:rsidR="00BB425A" w:rsidRPr="00276613" w:rsidRDefault="00BB425A" w:rsidP="000E5F7E">
            <w:r w:rsidRPr="00276613">
              <w:t xml:space="preserve">Il testo è pertinente presenta un titolo efficace e una </w:t>
            </w:r>
            <w:proofErr w:type="spellStart"/>
            <w:r w:rsidRPr="00276613">
              <w:t>paragrafazione</w:t>
            </w:r>
            <w:proofErr w:type="spellEnd"/>
            <w:r w:rsidRPr="00276613">
              <w:t xml:space="preserve"> funzionale</w:t>
            </w:r>
          </w:p>
        </w:tc>
        <w:tc>
          <w:tcPr>
            <w:tcW w:w="1418" w:type="dxa"/>
          </w:tcPr>
          <w:p w14:paraId="4BD369C7" w14:textId="77777777" w:rsidR="00BB425A" w:rsidRPr="00276613" w:rsidRDefault="00BB425A" w:rsidP="000E5F7E">
            <w:pPr>
              <w:jc w:val="center"/>
            </w:pPr>
            <w:r w:rsidRPr="00276613">
              <w:t>10</w:t>
            </w:r>
          </w:p>
        </w:tc>
      </w:tr>
      <w:tr w:rsidR="00BB425A" w:rsidRPr="00276613" w14:paraId="67DA1670" w14:textId="77777777" w:rsidTr="000E5F7E">
        <w:tc>
          <w:tcPr>
            <w:tcW w:w="4536" w:type="dxa"/>
            <w:vMerge/>
          </w:tcPr>
          <w:p w14:paraId="423E26CD" w14:textId="77777777" w:rsidR="00BB425A" w:rsidRPr="00276613" w:rsidRDefault="00BB425A" w:rsidP="000E5F7E">
            <w:pPr>
              <w:jc w:val="center"/>
            </w:pPr>
          </w:p>
        </w:tc>
        <w:tc>
          <w:tcPr>
            <w:tcW w:w="5103" w:type="dxa"/>
          </w:tcPr>
          <w:p w14:paraId="656363E8" w14:textId="77777777" w:rsidR="00BB425A" w:rsidRPr="00276613" w:rsidRDefault="00BB425A" w:rsidP="000E5F7E">
            <w:r w:rsidRPr="00276613">
              <w:t xml:space="preserve">Il testo è pertinente, titolo e </w:t>
            </w:r>
            <w:proofErr w:type="spellStart"/>
            <w:r w:rsidRPr="00276613">
              <w:t>paragrafazione</w:t>
            </w:r>
            <w:proofErr w:type="spellEnd"/>
            <w:r w:rsidRPr="00276613">
              <w:t xml:space="preserve"> opportuni </w:t>
            </w:r>
          </w:p>
        </w:tc>
        <w:tc>
          <w:tcPr>
            <w:tcW w:w="1418" w:type="dxa"/>
          </w:tcPr>
          <w:p w14:paraId="30FCA887" w14:textId="77777777" w:rsidR="00BB425A" w:rsidRPr="00276613" w:rsidRDefault="00BB425A" w:rsidP="000E5F7E">
            <w:pPr>
              <w:jc w:val="center"/>
            </w:pPr>
            <w:r w:rsidRPr="00276613">
              <w:t>8</w:t>
            </w:r>
          </w:p>
        </w:tc>
      </w:tr>
      <w:tr w:rsidR="00BB425A" w:rsidRPr="00276613" w14:paraId="2E3C7779" w14:textId="77777777" w:rsidTr="000E5F7E">
        <w:tc>
          <w:tcPr>
            <w:tcW w:w="4536" w:type="dxa"/>
            <w:vMerge/>
          </w:tcPr>
          <w:p w14:paraId="349BA6E5" w14:textId="77777777" w:rsidR="00BB425A" w:rsidRPr="00276613" w:rsidRDefault="00BB425A" w:rsidP="000E5F7E">
            <w:pPr>
              <w:jc w:val="center"/>
            </w:pPr>
          </w:p>
        </w:tc>
        <w:tc>
          <w:tcPr>
            <w:tcW w:w="5103" w:type="dxa"/>
          </w:tcPr>
          <w:p w14:paraId="525E81B9" w14:textId="77777777" w:rsidR="00BB425A" w:rsidRPr="00276613" w:rsidRDefault="00BB425A" w:rsidP="000E5F7E">
            <w:r w:rsidRPr="00276613">
              <w:t xml:space="preserve">Il testo è accettabile, come il titolo e la </w:t>
            </w:r>
            <w:proofErr w:type="spellStart"/>
            <w:r w:rsidRPr="00276613">
              <w:t>paragrafazione</w:t>
            </w:r>
            <w:proofErr w:type="spellEnd"/>
          </w:p>
        </w:tc>
        <w:tc>
          <w:tcPr>
            <w:tcW w:w="1418" w:type="dxa"/>
          </w:tcPr>
          <w:p w14:paraId="0EA36A94" w14:textId="77777777" w:rsidR="00BB425A" w:rsidRPr="00276613" w:rsidRDefault="00BB425A" w:rsidP="000E5F7E">
            <w:pPr>
              <w:jc w:val="center"/>
            </w:pPr>
            <w:r w:rsidRPr="00276613">
              <w:t>6</w:t>
            </w:r>
          </w:p>
        </w:tc>
      </w:tr>
      <w:tr w:rsidR="00BB425A" w:rsidRPr="00276613" w14:paraId="7FF26BF1" w14:textId="77777777" w:rsidTr="000E5F7E">
        <w:trPr>
          <w:trHeight w:val="390"/>
        </w:trPr>
        <w:tc>
          <w:tcPr>
            <w:tcW w:w="4536" w:type="dxa"/>
            <w:vMerge/>
          </w:tcPr>
          <w:p w14:paraId="60C03047" w14:textId="77777777" w:rsidR="00BB425A" w:rsidRPr="00276613" w:rsidRDefault="00BB425A" w:rsidP="000E5F7E">
            <w:pPr>
              <w:jc w:val="center"/>
            </w:pPr>
          </w:p>
        </w:tc>
        <w:tc>
          <w:tcPr>
            <w:tcW w:w="5103" w:type="dxa"/>
          </w:tcPr>
          <w:p w14:paraId="4808ED08" w14:textId="77777777" w:rsidR="00BB425A" w:rsidRPr="00276613" w:rsidRDefault="00BB425A" w:rsidP="000E5F7E">
            <w:r w:rsidRPr="00276613">
              <w:t>Il testo va fuori tema</w:t>
            </w:r>
          </w:p>
        </w:tc>
        <w:tc>
          <w:tcPr>
            <w:tcW w:w="1418" w:type="dxa"/>
          </w:tcPr>
          <w:p w14:paraId="197A3290" w14:textId="77777777" w:rsidR="00BB425A" w:rsidRPr="00276613" w:rsidRDefault="00BB425A" w:rsidP="000E5F7E">
            <w:pPr>
              <w:jc w:val="center"/>
            </w:pPr>
            <w:r w:rsidRPr="00276613">
              <w:t>4</w:t>
            </w:r>
          </w:p>
        </w:tc>
      </w:tr>
      <w:tr w:rsidR="00BB425A" w:rsidRPr="00276613" w14:paraId="0773C302" w14:textId="77777777" w:rsidTr="000E5F7E">
        <w:trPr>
          <w:trHeight w:val="390"/>
        </w:trPr>
        <w:tc>
          <w:tcPr>
            <w:tcW w:w="11057" w:type="dxa"/>
            <w:gridSpan w:val="3"/>
            <w:shd w:val="clear" w:color="auto" w:fill="F2F2F2" w:themeFill="background1" w:themeFillShade="F2"/>
          </w:tcPr>
          <w:p w14:paraId="1223EE25" w14:textId="77777777" w:rsidR="00BB425A" w:rsidRPr="00276613" w:rsidRDefault="00BB425A" w:rsidP="000E5F7E">
            <w:pPr>
              <w:jc w:val="center"/>
            </w:pPr>
          </w:p>
        </w:tc>
      </w:tr>
      <w:tr w:rsidR="00BB425A" w:rsidRPr="00276613" w14:paraId="787092DD" w14:textId="77777777" w:rsidTr="000E5F7E">
        <w:tc>
          <w:tcPr>
            <w:tcW w:w="4536" w:type="dxa"/>
            <w:vMerge w:val="restart"/>
          </w:tcPr>
          <w:p w14:paraId="7F0CD4BA" w14:textId="77777777" w:rsidR="00BB425A" w:rsidRPr="00276613" w:rsidRDefault="00BB425A" w:rsidP="000E5F7E">
            <w:pPr>
              <w:jc w:val="center"/>
            </w:pPr>
          </w:p>
          <w:p w14:paraId="2A49DBD5" w14:textId="77777777" w:rsidR="00BB425A" w:rsidRPr="00276613" w:rsidRDefault="00BB425A" w:rsidP="000E5F7E">
            <w:pPr>
              <w:jc w:val="center"/>
            </w:pPr>
            <w:r w:rsidRPr="00276613">
              <w:t>SVILUPPO ORDINATO E LINEARE DELL’ESPOSIZIONE</w:t>
            </w:r>
          </w:p>
        </w:tc>
        <w:tc>
          <w:tcPr>
            <w:tcW w:w="5103" w:type="dxa"/>
          </w:tcPr>
          <w:p w14:paraId="6E834262" w14:textId="77777777" w:rsidR="00BB425A" w:rsidRPr="00276613" w:rsidRDefault="00BB425A" w:rsidP="000E5F7E">
            <w:r w:rsidRPr="00276613">
              <w:t>L’esposizione è progressiva, ordinata, coerente e coesa</w:t>
            </w:r>
          </w:p>
        </w:tc>
        <w:tc>
          <w:tcPr>
            <w:tcW w:w="1418" w:type="dxa"/>
          </w:tcPr>
          <w:p w14:paraId="3C9698CC" w14:textId="77777777" w:rsidR="00BB425A" w:rsidRPr="00276613" w:rsidRDefault="00BB425A" w:rsidP="000E5F7E">
            <w:pPr>
              <w:jc w:val="center"/>
            </w:pPr>
            <w:r w:rsidRPr="00276613">
              <w:t>10</w:t>
            </w:r>
          </w:p>
        </w:tc>
      </w:tr>
      <w:tr w:rsidR="00BB425A" w:rsidRPr="00276613" w14:paraId="7B6DF0BB" w14:textId="77777777" w:rsidTr="000E5F7E">
        <w:tc>
          <w:tcPr>
            <w:tcW w:w="4536" w:type="dxa"/>
            <w:vMerge/>
          </w:tcPr>
          <w:p w14:paraId="11BF1070" w14:textId="77777777" w:rsidR="00BB425A" w:rsidRPr="00276613" w:rsidRDefault="00BB425A" w:rsidP="000E5F7E">
            <w:pPr>
              <w:jc w:val="center"/>
            </w:pPr>
          </w:p>
        </w:tc>
        <w:tc>
          <w:tcPr>
            <w:tcW w:w="5103" w:type="dxa"/>
          </w:tcPr>
          <w:p w14:paraId="69E65EBE" w14:textId="77777777" w:rsidR="00BB425A" w:rsidRPr="00276613" w:rsidRDefault="00BB425A" w:rsidP="000E5F7E">
            <w:r w:rsidRPr="00276613">
              <w:t>L’esposizione è ordinata e lineare</w:t>
            </w:r>
          </w:p>
        </w:tc>
        <w:tc>
          <w:tcPr>
            <w:tcW w:w="1418" w:type="dxa"/>
          </w:tcPr>
          <w:p w14:paraId="45CD98DB" w14:textId="77777777" w:rsidR="00BB425A" w:rsidRPr="00276613" w:rsidRDefault="00BB425A" w:rsidP="000E5F7E">
            <w:pPr>
              <w:jc w:val="center"/>
            </w:pPr>
            <w:r w:rsidRPr="00276613">
              <w:t>8</w:t>
            </w:r>
          </w:p>
        </w:tc>
      </w:tr>
      <w:tr w:rsidR="00BB425A" w:rsidRPr="00276613" w14:paraId="671EBEA7" w14:textId="77777777" w:rsidTr="000E5F7E">
        <w:tc>
          <w:tcPr>
            <w:tcW w:w="4536" w:type="dxa"/>
            <w:vMerge/>
          </w:tcPr>
          <w:p w14:paraId="43B93AB5" w14:textId="77777777" w:rsidR="00BB425A" w:rsidRPr="00276613" w:rsidRDefault="00BB425A" w:rsidP="000E5F7E">
            <w:pPr>
              <w:jc w:val="center"/>
            </w:pPr>
          </w:p>
        </w:tc>
        <w:tc>
          <w:tcPr>
            <w:tcW w:w="5103" w:type="dxa"/>
          </w:tcPr>
          <w:p w14:paraId="340E0680" w14:textId="77777777" w:rsidR="00BB425A" w:rsidRPr="00276613" w:rsidRDefault="00BB425A" w:rsidP="000E5F7E">
            <w:r w:rsidRPr="00276613">
              <w:t>L’esposizione è abbastanza ordinata</w:t>
            </w:r>
          </w:p>
        </w:tc>
        <w:tc>
          <w:tcPr>
            <w:tcW w:w="1418" w:type="dxa"/>
          </w:tcPr>
          <w:p w14:paraId="191C20B0" w14:textId="77777777" w:rsidR="00BB425A" w:rsidRPr="00276613" w:rsidRDefault="00BB425A" w:rsidP="000E5F7E">
            <w:pPr>
              <w:jc w:val="center"/>
            </w:pPr>
            <w:r w:rsidRPr="00276613">
              <w:t>6</w:t>
            </w:r>
          </w:p>
        </w:tc>
      </w:tr>
      <w:tr w:rsidR="00BB425A" w:rsidRPr="00276613" w14:paraId="1F129F97" w14:textId="77777777" w:rsidTr="000E5F7E">
        <w:tc>
          <w:tcPr>
            <w:tcW w:w="4536" w:type="dxa"/>
            <w:vMerge/>
          </w:tcPr>
          <w:p w14:paraId="2184E7C8" w14:textId="77777777" w:rsidR="00BB425A" w:rsidRPr="00276613" w:rsidRDefault="00BB425A" w:rsidP="000E5F7E">
            <w:pPr>
              <w:jc w:val="center"/>
            </w:pPr>
          </w:p>
        </w:tc>
        <w:tc>
          <w:tcPr>
            <w:tcW w:w="5103" w:type="dxa"/>
          </w:tcPr>
          <w:p w14:paraId="02BCB8B4" w14:textId="77777777" w:rsidR="00BB425A" w:rsidRPr="00276613" w:rsidRDefault="00BB425A" w:rsidP="000E5F7E">
            <w:r w:rsidRPr="00276613">
              <w:t>L’esposizione è disordinata e a tratti incoerente</w:t>
            </w:r>
          </w:p>
        </w:tc>
        <w:tc>
          <w:tcPr>
            <w:tcW w:w="1418" w:type="dxa"/>
          </w:tcPr>
          <w:p w14:paraId="1D068B16" w14:textId="77777777" w:rsidR="00BB425A" w:rsidRPr="00276613" w:rsidRDefault="00BB425A" w:rsidP="000E5F7E">
            <w:pPr>
              <w:jc w:val="center"/>
            </w:pPr>
            <w:r w:rsidRPr="00276613">
              <w:t>4</w:t>
            </w:r>
          </w:p>
        </w:tc>
      </w:tr>
      <w:tr w:rsidR="00BB425A" w:rsidRPr="00276613" w14:paraId="7F45BD0F" w14:textId="77777777" w:rsidTr="000E5F7E">
        <w:tc>
          <w:tcPr>
            <w:tcW w:w="11057" w:type="dxa"/>
            <w:gridSpan w:val="3"/>
          </w:tcPr>
          <w:p w14:paraId="2881311C" w14:textId="77777777" w:rsidR="00BB425A" w:rsidRPr="00276613" w:rsidRDefault="00BB425A" w:rsidP="000E5F7E">
            <w:pPr>
              <w:jc w:val="center"/>
            </w:pPr>
          </w:p>
        </w:tc>
      </w:tr>
      <w:tr w:rsidR="00BB425A" w:rsidRPr="00276613" w14:paraId="45BAE4E2" w14:textId="77777777" w:rsidTr="000E5F7E">
        <w:tc>
          <w:tcPr>
            <w:tcW w:w="4536" w:type="dxa"/>
            <w:vMerge w:val="restart"/>
          </w:tcPr>
          <w:p w14:paraId="3172EA00" w14:textId="77777777" w:rsidR="00BB425A" w:rsidRPr="00276613" w:rsidRDefault="00BB425A" w:rsidP="000E5F7E">
            <w:pPr>
              <w:jc w:val="center"/>
            </w:pPr>
          </w:p>
          <w:p w14:paraId="2087DE17" w14:textId="77777777" w:rsidR="00BB425A" w:rsidRPr="00276613" w:rsidRDefault="00BB425A" w:rsidP="000E5F7E">
            <w:pPr>
              <w:jc w:val="center"/>
            </w:pPr>
            <w:r w:rsidRPr="00276613">
              <w:t>CORRETTEZZA E ARTICOLAZIONE DELLE CONOSCENZE E DEI RIFERIMENTI CULTURALI</w:t>
            </w:r>
          </w:p>
        </w:tc>
        <w:tc>
          <w:tcPr>
            <w:tcW w:w="5103" w:type="dxa"/>
          </w:tcPr>
          <w:p w14:paraId="175FD4E6" w14:textId="77777777" w:rsidR="00BB425A" w:rsidRPr="00276613" w:rsidRDefault="00BB425A" w:rsidP="000E5F7E">
            <w:r w:rsidRPr="00276613">
              <w:t>I riferimenti culturali sono ricchi e denotano una solida preparazione</w:t>
            </w:r>
          </w:p>
        </w:tc>
        <w:tc>
          <w:tcPr>
            <w:tcW w:w="1418" w:type="dxa"/>
          </w:tcPr>
          <w:p w14:paraId="52774C67" w14:textId="77777777" w:rsidR="00BB425A" w:rsidRPr="00276613" w:rsidRDefault="00BB425A" w:rsidP="000E5F7E">
            <w:pPr>
              <w:jc w:val="center"/>
            </w:pPr>
            <w:r w:rsidRPr="00276613">
              <w:t>10</w:t>
            </w:r>
          </w:p>
        </w:tc>
      </w:tr>
      <w:tr w:rsidR="00BB425A" w:rsidRPr="00276613" w14:paraId="1842D2BD" w14:textId="77777777" w:rsidTr="000E5F7E">
        <w:tc>
          <w:tcPr>
            <w:tcW w:w="4536" w:type="dxa"/>
            <w:vMerge/>
          </w:tcPr>
          <w:p w14:paraId="2DEB874C" w14:textId="77777777" w:rsidR="00BB425A" w:rsidRPr="00276613" w:rsidRDefault="00BB425A" w:rsidP="000E5F7E">
            <w:pPr>
              <w:jc w:val="center"/>
            </w:pPr>
          </w:p>
        </w:tc>
        <w:tc>
          <w:tcPr>
            <w:tcW w:w="5103" w:type="dxa"/>
          </w:tcPr>
          <w:p w14:paraId="3FB2363E" w14:textId="77777777" w:rsidR="00BB425A" w:rsidRPr="00276613" w:rsidRDefault="00BB425A" w:rsidP="000E5F7E">
            <w:r w:rsidRPr="00276613">
              <w:t>I riferimenti culturali sono corretti e congruenti</w:t>
            </w:r>
          </w:p>
        </w:tc>
        <w:tc>
          <w:tcPr>
            <w:tcW w:w="1418" w:type="dxa"/>
          </w:tcPr>
          <w:p w14:paraId="32D7B4E0" w14:textId="77777777" w:rsidR="00BB425A" w:rsidRPr="00276613" w:rsidRDefault="00BB425A" w:rsidP="000E5F7E">
            <w:pPr>
              <w:jc w:val="center"/>
            </w:pPr>
            <w:r w:rsidRPr="00276613">
              <w:t>8</w:t>
            </w:r>
          </w:p>
        </w:tc>
      </w:tr>
      <w:tr w:rsidR="00BB425A" w:rsidRPr="00276613" w14:paraId="322625F2" w14:textId="77777777" w:rsidTr="000E5F7E">
        <w:tc>
          <w:tcPr>
            <w:tcW w:w="4536" w:type="dxa"/>
            <w:vMerge/>
          </w:tcPr>
          <w:p w14:paraId="569B5C93" w14:textId="77777777" w:rsidR="00BB425A" w:rsidRPr="00276613" w:rsidRDefault="00BB425A" w:rsidP="000E5F7E">
            <w:pPr>
              <w:jc w:val="center"/>
            </w:pPr>
          </w:p>
        </w:tc>
        <w:tc>
          <w:tcPr>
            <w:tcW w:w="5103" w:type="dxa"/>
          </w:tcPr>
          <w:p w14:paraId="213B4AEC" w14:textId="77777777" w:rsidR="00BB425A" w:rsidRPr="00276613" w:rsidRDefault="00BB425A" w:rsidP="000E5F7E">
            <w:r w:rsidRPr="00276613">
              <w:t>Argomenta dimostrando un sufficiente spessore culturale</w:t>
            </w:r>
          </w:p>
        </w:tc>
        <w:tc>
          <w:tcPr>
            <w:tcW w:w="1418" w:type="dxa"/>
          </w:tcPr>
          <w:p w14:paraId="7AB5F933" w14:textId="77777777" w:rsidR="00BB425A" w:rsidRPr="00276613" w:rsidRDefault="00BB425A" w:rsidP="000E5F7E">
            <w:pPr>
              <w:jc w:val="center"/>
            </w:pPr>
            <w:r w:rsidRPr="00276613">
              <w:t>6</w:t>
            </w:r>
          </w:p>
        </w:tc>
      </w:tr>
      <w:tr w:rsidR="00BB425A" w:rsidRPr="00276613" w14:paraId="41B10EA9" w14:textId="77777777" w:rsidTr="000E5F7E">
        <w:tc>
          <w:tcPr>
            <w:tcW w:w="4536" w:type="dxa"/>
            <w:vMerge/>
          </w:tcPr>
          <w:p w14:paraId="7C8A77AC" w14:textId="77777777" w:rsidR="00BB425A" w:rsidRPr="00276613" w:rsidRDefault="00BB425A" w:rsidP="000E5F7E">
            <w:pPr>
              <w:jc w:val="center"/>
            </w:pPr>
          </w:p>
        </w:tc>
        <w:tc>
          <w:tcPr>
            <w:tcW w:w="5103" w:type="dxa"/>
          </w:tcPr>
          <w:p w14:paraId="671DFB9E" w14:textId="77777777" w:rsidR="00BB425A" w:rsidRPr="00276613" w:rsidRDefault="00BB425A" w:rsidP="000E5F7E">
            <w:r w:rsidRPr="00276613">
              <w:t>La preparazione culturale carente non sostiene l’argomentazione</w:t>
            </w:r>
          </w:p>
        </w:tc>
        <w:tc>
          <w:tcPr>
            <w:tcW w:w="1418" w:type="dxa"/>
          </w:tcPr>
          <w:p w14:paraId="044AB93D" w14:textId="77777777" w:rsidR="00BB425A" w:rsidRPr="00276613" w:rsidRDefault="00BB425A" w:rsidP="000E5F7E">
            <w:pPr>
              <w:jc w:val="center"/>
            </w:pPr>
            <w:r w:rsidRPr="00276613">
              <w:t>4</w:t>
            </w:r>
          </w:p>
        </w:tc>
      </w:tr>
      <w:tr w:rsidR="00BB425A" w:rsidRPr="00276613" w14:paraId="5E35FAE7" w14:textId="77777777" w:rsidTr="000E5F7E">
        <w:tc>
          <w:tcPr>
            <w:tcW w:w="11057" w:type="dxa"/>
            <w:gridSpan w:val="3"/>
            <w:shd w:val="clear" w:color="auto" w:fill="F2F2F2" w:themeFill="background1" w:themeFillShade="F2"/>
          </w:tcPr>
          <w:p w14:paraId="408C3765" w14:textId="77777777" w:rsidR="00BB425A" w:rsidRPr="00276613" w:rsidRDefault="00BB425A" w:rsidP="000E5F7E">
            <w:pPr>
              <w:jc w:val="center"/>
            </w:pPr>
          </w:p>
        </w:tc>
      </w:tr>
      <w:tr w:rsidR="00BB425A" w:rsidRPr="00276613" w14:paraId="3783C0B4" w14:textId="77777777" w:rsidTr="000E5F7E">
        <w:tc>
          <w:tcPr>
            <w:tcW w:w="4536" w:type="dxa"/>
            <w:vMerge w:val="restart"/>
          </w:tcPr>
          <w:p w14:paraId="57E74842" w14:textId="77777777" w:rsidR="00BB425A" w:rsidRPr="00276613" w:rsidRDefault="00BB425A" w:rsidP="000E5F7E">
            <w:pPr>
              <w:jc w:val="center"/>
            </w:pPr>
          </w:p>
          <w:p w14:paraId="5ECBEBBC" w14:textId="77777777" w:rsidR="00BB425A" w:rsidRPr="00276613" w:rsidRDefault="00BB425A" w:rsidP="000E5F7E">
            <w:pPr>
              <w:jc w:val="center"/>
            </w:pPr>
            <w:r w:rsidRPr="00276613">
              <w:lastRenderedPageBreak/>
              <w:t>CAPACITA’ DI ESPRESSIONE DI GIUDIZI CRITICI E VALUTAZIONI PERSONALI</w:t>
            </w:r>
          </w:p>
        </w:tc>
        <w:tc>
          <w:tcPr>
            <w:tcW w:w="5103" w:type="dxa"/>
          </w:tcPr>
          <w:p w14:paraId="501F6A61" w14:textId="77777777" w:rsidR="00BB425A" w:rsidRPr="00276613" w:rsidRDefault="00BB425A" w:rsidP="000E5F7E">
            <w:r w:rsidRPr="00276613">
              <w:lastRenderedPageBreak/>
              <w:t xml:space="preserve">Riflette criticamente sull’argomento e produce </w:t>
            </w:r>
            <w:r w:rsidRPr="00276613">
              <w:lastRenderedPageBreak/>
              <w:t>considerazioni originali</w:t>
            </w:r>
          </w:p>
        </w:tc>
        <w:tc>
          <w:tcPr>
            <w:tcW w:w="1418" w:type="dxa"/>
          </w:tcPr>
          <w:p w14:paraId="6040F855" w14:textId="77777777" w:rsidR="00BB425A" w:rsidRPr="00276613" w:rsidRDefault="00BB425A" w:rsidP="000E5F7E">
            <w:pPr>
              <w:jc w:val="center"/>
            </w:pPr>
            <w:r w:rsidRPr="00276613">
              <w:lastRenderedPageBreak/>
              <w:t>10</w:t>
            </w:r>
          </w:p>
        </w:tc>
      </w:tr>
      <w:tr w:rsidR="00BB425A" w:rsidRPr="00276613" w14:paraId="17EBE37A" w14:textId="77777777" w:rsidTr="000E5F7E">
        <w:tc>
          <w:tcPr>
            <w:tcW w:w="4536" w:type="dxa"/>
            <w:vMerge/>
          </w:tcPr>
          <w:p w14:paraId="54847B7A" w14:textId="77777777" w:rsidR="00BB425A" w:rsidRPr="00276613" w:rsidRDefault="00BB425A" w:rsidP="000E5F7E">
            <w:pPr>
              <w:jc w:val="center"/>
              <w:rPr>
                <w:b/>
              </w:rPr>
            </w:pPr>
          </w:p>
        </w:tc>
        <w:tc>
          <w:tcPr>
            <w:tcW w:w="5103" w:type="dxa"/>
          </w:tcPr>
          <w:p w14:paraId="7981D919" w14:textId="77777777" w:rsidR="00BB425A" w:rsidRPr="00276613" w:rsidRDefault="00BB425A" w:rsidP="000E5F7E">
            <w:r w:rsidRPr="00276613">
              <w:t xml:space="preserve">E’ capace di riflettere sull’argomento in modo originale </w:t>
            </w:r>
          </w:p>
        </w:tc>
        <w:tc>
          <w:tcPr>
            <w:tcW w:w="1418" w:type="dxa"/>
          </w:tcPr>
          <w:p w14:paraId="057295DD" w14:textId="77777777" w:rsidR="00BB425A" w:rsidRPr="00276613" w:rsidRDefault="00BB425A" w:rsidP="000E5F7E">
            <w:pPr>
              <w:jc w:val="center"/>
            </w:pPr>
            <w:r w:rsidRPr="00276613">
              <w:t>8</w:t>
            </w:r>
          </w:p>
        </w:tc>
      </w:tr>
      <w:tr w:rsidR="00BB425A" w:rsidRPr="00276613" w14:paraId="5056559F" w14:textId="77777777" w:rsidTr="000E5F7E">
        <w:tc>
          <w:tcPr>
            <w:tcW w:w="4536" w:type="dxa"/>
            <w:vMerge/>
          </w:tcPr>
          <w:p w14:paraId="4F828EE5" w14:textId="77777777" w:rsidR="00BB425A" w:rsidRPr="00276613" w:rsidRDefault="00BB425A" w:rsidP="000E5F7E">
            <w:pPr>
              <w:jc w:val="center"/>
              <w:rPr>
                <w:b/>
              </w:rPr>
            </w:pPr>
          </w:p>
        </w:tc>
        <w:tc>
          <w:tcPr>
            <w:tcW w:w="5103" w:type="dxa"/>
          </w:tcPr>
          <w:p w14:paraId="5EB0BD48" w14:textId="77777777" w:rsidR="00BB425A" w:rsidRPr="00276613" w:rsidRDefault="00BB425A" w:rsidP="000E5F7E">
            <w:r w:rsidRPr="00276613">
              <w:t>Espone riflessioni accettabili</w:t>
            </w:r>
          </w:p>
        </w:tc>
        <w:tc>
          <w:tcPr>
            <w:tcW w:w="1418" w:type="dxa"/>
          </w:tcPr>
          <w:p w14:paraId="3D5A680B" w14:textId="77777777" w:rsidR="00BB425A" w:rsidRPr="00276613" w:rsidRDefault="00BB425A" w:rsidP="000E5F7E">
            <w:pPr>
              <w:jc w:val="center"/>
            </w:pPr>
            <w:r w:rsidRPr="00276613">
              <w:t>6</w:t>
            </w:r>
          </w:p>
        </w:tc>
      </w:tr>
      <w:tr w:rsidR="00BB425A" w:rsidRPr="00276613" w14:paraId="2706DA4E" w14:textId="77777777" w:rsidTr="000E5F7E">
        <w:tc>
          <w:tcPr>
            <w:tcW w:w="4536" w:type="dxa"/>
            <w:vMerge/>
          </w:tcPr>
          <w:p w14:paraId="1B1F969F" w14:textId="77777777" w:rsidR="00BB425A" w:rsidRPr="00276613" w:rsidRDefault="00BB425A" w:rsidP="000E5F7E">
            <w:pPr>
              <w:jc w:val="center"/>
              <w:rPr>
                <w:b/>
              </w:rPr>
            </w:pPr>
          </w:p>
        </w:tc>
        <w:tc>
          <w:tcPr>
            <w:tcW w:w="5103" w:type="dxa"/>
          </w:tcPr>
          <w:p w14:paraId="25E20DC8" w14:textId="77777777" w:rsidR="00BB425A" w:rsidRPr="00276613" w:rsidRDefault="00BB425A" w:rsidP="000E5F7E">
            <w:r w:rsidRPr="00276613">
              <w:t>Espone idee generiche, prive di apporti personali</w:t>
            </w:r>
          </w:p>
        </w:tc>
        <w:tc>
          <w:tcPr>
            <w:tcW w:w="1418" w:type="dxa"/>
          </w:tcPr>
          <w:p w14:paraId="6C377816" w14:textId="77777777" w:rsidR="00BB425A" w:rsidRPr="00276613" w:rsidRDefault="00BB425A" w:rsidP="000E5F7E">
            <w:pPr>
              <w:jc w:val="center"/>
            </w:pPr>
            <w:r w:rsidRPr="00276613">
              <w:t>4</w:t>
            </w:r>
          </w:p>
        </w:tc>
      </w:tr>
      <w:tr w:rsidR="00BB425A" w:rsidRPr="00276613" w14:paraId="2A61FD17" w14:textId="77777777" w:rsidTr="000E5F7E">
        <w:tc>
          <w:tcPr>
            <w:tcW w:w="4536" w:type="dxa"/>
          </w:tcPr>
          <w:p w14:paraId="4CF1B4FB" w14:textId="77777777" w:rsidR="00BB425A" w:rsidRPr="00276613" w:rsidRDefault="00BB425A" w:rsidP="000E5F7E">
            <w:pPr>
              <w:jc w:val="center"/>
              <w:rPr>
                <w:b/>
              </w:rPr>
            </w:pPr>
            <w:r w:rsidRPr="00276613">
              <w:rPr>
                <w:b/>
              </w:rPr>
              <w:t>TOTALE</w:t>
            </w:r>
          </w:p>
        </w:tc>
        <w:tc>
          <w:tcPr>
            <w:tcW w:w="5103" w:type="dxa"/>
          </w:tcPr>
          <w:p w14:paraId="6FB8E86F" w14:textId="77777777" w:rsidR="00BB425A" w:rsidRPr="00276613" w:rsidRDefault="00BB425A" w:rsidP="000E5F7E"/>
        </w:tc>
        <w:tc>
          <w:tcPr>
            <w:tcW w:w="1418" w:type="dxa"/>
          </w:tcPr>
          <w:p w14:paraId="23B9CFB4" w14:textId="77777777" w:rsidR="00BB425A" w:rsidRPr="00276613" w:rsidRDefault="00BB425A" w:rsidP="000E5F7E">
            <w:pPr>
              <w:jc w:val="center"/>
            </w:pPr>
            <w:r w:rsidRPr="00276613">
              <w:t>…../40</w:t>
            </w:r>
          </w:p>
        </w:tc>
      </w:tr>
    </w:tbl>
    <w:p w14:paraId="6FDEE07F" w14:textId="77777777" w:rsidR="009B3439" w:rsidRPr="00BA1A66" w:rsidRDefault="009B3439" w:rsidP="00BA1A66">
      <w:pPr>
        <w:rPr>
          <w:b/>
        </w:rPr>
      </w:pPr>
    </w:p>
    <w:p w14:paraId="09552F6E" w14:textId="77777777" w:rsidR="00283ABD" w:rsidRDefault="00283ABD" w:rsidP="00BB425A">
      <w:pPr>
        <w:pStyle w:val="Paragrafoelenco"/>
        <w:ind w:left="792"/>
        <w:rPr>
          <w:b/>
        </w:rPr>
      </w:pPr>
    </w:p>
    <w:tbl>
      <w:tblPr>
        <w:tblStyle w:val="Grigliatabella"/>
        <w:tblW w:w="11057" w:type="dxa"/>
        <w:tblInd w:w="-572" w:type="dxa"/>
        <w:tblLook w:val="04A0" w:firstRow="1" w:lastRow="0" w:firstColumn="1" w:lastColumn="0" w:noHBand="0" w:noVBand="1"/>
      </w:tblPr>
      <w:tblGrid>
        <w:gridCol w:w="4254"/>
        <w:gridCol w:w="5262"/>
        <w:gridCol w:w="1541"/>
      </w:tblGrid>
      <w:tr w:rsidR="005313A7" w:rsidRPr="005313A7" w14:paraId="3FB12F8D" w14:textId="77777777" w:rsidTr="009F6866">
        <w:tc>
          <w:tcPr>
            <w:tcW w:w="11057" w:type="dxa"/>
            <w:gridSpan w:val="3"/>
            <w:shd w:val="clear" w:color="auto" w:fill="D9D9D9" w:themeFill="background1" w:themeFillShade="D9"/>
          </w:tcPr>
          <w:p w14:paraId="2E74536C" w14:textId="680CFA96" w:rsidR="005313A7" w:rsidRPr="005313A7" w:rsidRDefault="00987DFA" w:rsidP="00C743DE">
            <w:pPr>
              <w:pStyle w:val="Paragrafoelenco"/>
              <w:ind w:left="792"/>
              <w:rPr>
                <w:rFonts w:eastAsia="SimSun"/>
                <w:b/>
              </w:rPr>
            </w:pPr>
            <w:r>
              <w:rPr>
                <w:b/>
              </w:rPr>
              <w:t>GRIGLIA</w:t>
            </w:r>
            <w:r w:rsidR="005313A7" w:rsidRPr="005313A7">
              <w:rPr>
                <w:rFonts w:eastAsia="SimSun"/>
                <w:b/>
              </w:rPr>
              <w:t xml:space="preserve"> DI VALUTAZIONE DELLA SECONDA PROVA – </w:t>
            </w:r>
            <w:r w:rsidR="003A1516">
              <w:rPr>
                <w:rFonts w:eastAsia="SimSun"/>
                <w:b/>
              </w:rPr>
              <w:t>DISCPIPLINE TURISTICHE AZIENDALI</w:t>
            </w:r>
          </w:p>
        </w:tc>
      </w:tr>
      <w:tr w:rsidR="005313A7" w:rsidRPr="005313A7" w14:paraId="0FCE4FA1" w14:textId="77777777" w:rsidTr="009F6866">
        <w:tc>
          <w:tcPr>
            <w:tcW w:w="4298" w:type="dxa"/>
          </w:tcPr>
          <w:p w14:paraId="0B79FB7C" w14:textId="77777777" w:rsidR="005313A7" w:rsidRPr="005313A7" w:rsidRDefault="005313A7" w:rsidP="005313A7">
            <w:pPr>
              <w:pStyle w:val="Paragrafoelenco"/>
              <w:ind w:left="792"/>
              <w:rPr>
                <w:rFonts w:eastAsia="SimSun"/>
                <w:b/>
              </w:rPr>
            </w:pPr>
            <w:r w:rsidRPr="005313A7">
              <w:rPr>
                <w:rFonts w:eastAsia="SimSun"/>
                <w:b/>
              </w:rPr>
              <w:t>INDICATORI</w:t>
            </w:r>
          </w:p>
        </w:tc>
        <w:tc>
          <w:tcPr>
            <w:tcW w:w="5352" w:type="dxa"/>
          </w:tcPr>
          <w:p w14:paraId="61B16D8E" w14:textId="77777777" w:rsidR="005313A7" w:rsidRPr="00FF33FC" w:rsidRDefault="005313A7" w:rsidP="00FF33FC">
            <w:pPr>
              <w:rPr>
                <w:rFonts w:asciiTheme="minorHAnsi" w:hAnsiTheme="minorHAnsi"/>
                <w:sz w:val="22"/>
                <w:szCs w:val="22"/>
              </w:rPr>
            </w:pPr>
            <w:r w:rsidRPr="00FF33FC">
              <w:rPr>
                <w:rFonts w:asciiTheme="minorHAnsi" w:hAnsiTheme="minorHAnsi"/>
                <w:sz w:val="22"/>
                <w:szCs w:val="22"/>
              </w:rPr>
              <w:t>DESCRITTORI</w:t>
            </w:r>
          </w:p>
        </w:tc>
        <w:tc>
          <w:tcPr>
            <w:tcW w:w="1407" w:type="dxa"/>
          </w:tcPr>
          <w:p w14:paraId="6EC4D28D" w14:textId="77777777" w:rsidR="005313A7" w:rsidRPr="00BA1A66" w:rsidRDefault="005313A7" w:rsidP="005313A7">
            <w:pPr>
              <w:pStyle w:val="Paragrafoelenco"/>
              <w:ind w:left="792"/>
              <w:rPr>
                <w:rFonts w:eastAsia="SimSun"/>
              </w:rPr>
            </w:pPr>
            <w:r w:rsidRPr="00BA1A66">
              <w:rPr>
                <w:rFonts w:eastAsia="SimSun"/>
              </w:rPr>
              <w:t>P</w:t>
            </w:r>
          </w:p>
        </w:tc>
      </w:tr>
      <w:tr w:rsidR="005313A7" w:rsidRPr="005313A7" w14:paraId="37C95268" w14:textId="77777777" w:rsidTr="00FF33FC">
        <w:trPr>
          <w:trHeight w:val="528"/>
        </w:trPr>
        <w:tc>
          <w:tcPr>
            <w:tcW w:w="4298" w:type="dxa"/>
            <w:vMerge w:val="restart"/>
          </w:tcPr>
          <w:p w14:paraId="78D1963F" w14:textId="77777777" w:rsidR="005313A7" w:rsidRPr="005313A7" w:rsidRDefault="005313A7" w:rsidP="005313A7">
            <w:pPr>
              <w:pStyle w:val="Paragrafoelenco"/>
              <w:ind w:left="792"/>
              <w:rPr>
                <w:rFonts w:eastAsia="SimSun"/>
                <w:b/>
              </w:rPr>
            </w:pPr>
          </w:p>
          <w:p w14:paraId="1B7DE906" w14:textId="77777777" w:rsidR="005313A7" w:rsidRPr="00FF33FC" w:rsidRDefault="005313A7" w:rsidP="00FF33FC">
            <w:pPr>
              <w:jc w:val="center"/>
              <w:rPr>
                <w:rFonts w:asciiTheme="minorHAnsi" w:hAnsiTheme="minorHAnsi"/>
                <w:b/>
                <w:sz w:val="22"/>
                <w:szCs w:val="22"/>
              </w:rPr>
            </w:pPr>
            <w:r w:rsidRPr="00FF33FC">
              <w:rPr>
                <w:rFonts w:asciiTheme="minorHAnsi" w:hAnsiTheme="minorHAnsi"/>
                <w:b/>
                <w:sz w:val="22"/>
                <w:szCs w:val="22"/>
              </w:rPr>
              <w:t>PADRONANZA DELLE CONOSCENZE DISCIPLINARI RELATIVE A NUCLEI FONDANTIDELLADISCIPLINA</w:t>
            </w:r>
          </w:p>
        </w:tc>
        <w:tc>
          <w:tcPr>
            <w:tcW w:w="5352" w:type="dxa"/>
          </w:tcPr>
          <w:p w14:paraId="486141A7" w14:textId="77777777" w:rsidR="005313A7" w:rsidRPr="00FF33FC" w:rsidRDefault="005313A7" w:rsidP="00FF33FC">
            <w:pPr>
              <w:rPr>
                <w:rFonts w:asciiTheme="minorHAnsi" w:hAnsiTheme="minorHAnsi"/>
                <w:sz w:val="22"/>
                <w:szCs w:val="22"/>
              </w:rPr>
            </w:pPr>
            <w:r w:rsidRPr="00FF33FC">
              <w:rPr>
                <w:rFonts w:asciiTheme="minorHAnsi" w:hAnsiTheme="minorHAnsi"/>
                <w:sz w:val="22"/>
                <w:szCs w:val="22"/>
              </w:rPr>
              <w:t>Contenuti disciplinari inesistenti o scarsi</w:t>
            </w:r>
          </w:p>
        </w:tc>
        <w:tc>
          <w:tcPr>
            <w:tcW w:w="1407" w:type="dxa"/>
          </w:tcPr>
          <w:p w14:paraId="56207F87" w14:textId="77777777" w:rsidR="005313A7" w:rsidRPr="00BA1A66" w:rsidRDefault="005313A7" w:rsidP="005313A7">
            <w:pPr>
              <w:pStyle w:val="Paragrafoelenco"/>
              <w:ind w:left="792"/>
              <w:rPr>
                <w:rFonts w:eastAsia="SimSun"/>
              </w:rPr>
            </w:pPr>
            <w:r w:rsidRPr="00BA1A66">
              <w:rPr>
                <w:rFonts w:eastAsia="SimSun"/>
              </w:rPr>
              <w:t>1</w:t>
            </w:r>
          </w:p>
        </w:tc>
      </w:tr>
      <w:tr w:rsidR="005313A7" w:rsidRPr="005313A7" w14:paraId="68C0ACD4" w14:textId="77777777" w:rsidTr="009F6866">
        <w:tc>
          <w:tcPr>
            <w:tcW w:w="4298" w:type="dxa"/>
            <w:vMerge/>
          </w:tcPr>
          <w:p w14:paraId="416B3CFE" w14:textId="77777777" w:rsidR="005313A7" w:rsidRPr="005313A7" w:rsidRDefault="005313A7" w:rsidP="005313A7">
            <w:pPr>
              <w:pStyle w:val="Paragrafoelenco"/>
              <w:ind w:left="792"/>
              <w:rPr>
                <w:rFonts w:eastAsia="SimSun"/>
                <w:b/>
              </w:rPr>
            </w:pPr>
          </w:p>
        </w:tc>
        <w:tc>
          <w:tcPr>
            <w:tcW w:w="5352" w:type="dxa"/>
          </w:tcPr>
          <w:p w14:paraId="4A0FB49D" w14:textId="77777777" w:rsidR="005313A7" w:rsidRPr="00FF33FC" w:rsidRDefault="005313A7" w:rsidP="00FF33FC">
            <w:pPr>
              <w:rPr>
                <w:rFonts w:asciiTheme="minorHAnsi" w:hAnsiTheme="minorHAnsi"/>
                <w:sz w:val="22"/>
                <w:szCs w:val="22"/>
              </w:rPr>
            </w:pPr>
            <w:r w:rsidRPr="00FF33FC">
              <w:rPr>
                <w:rFonts w:asciiTheme="minorHAnsi" w:hAnsiTheme="minorHAnsi"/>
                <w:sz w:val="22"/>
                <w:szCs w:val="22"/>
              </w:rPr>
              <w:t>Contenuti disciplinari appresi in modo frammentario e disorganico</w:t>
            </w:r>
          </w:p>
        </w:tc>
        <w:tc>
          <w:tcPr>
            <w:tcW w:w="1407" w:type="dxa"/>
          </w:tcPr>
          <w:p w14:paraId="5790CACB" w14:textId="77777777" w:rsidR="005313A7" w:rsidRPr="00BA1A66" w:rsidRDefault="005313A7" w:rsidP="005313A7">
            <w:pPr>
              <w:pStyle w:val="Paragrafoelenco"/>
              <w:ind w:left="792"/>
              <w:rPr>
                <w:rFonts w:eastAsia="SimSun"/>
              </w:rPr>
            </w:pPr>
            <w:r w:rsidRPr="00BA1A66">
              <w:rPr>
                <w:rFonts w:eastAsia="SimSun"/>
              </w:rPr>
              <w:t>2</w:t>
            </w:r>
          </w:p>
        </w:tc>
      </w:tr>
      <w:tr w:rsidR="005313A7" w:rsidRPr="005313A7" w14:paraId="46C55E23" w14:textId="77777777" w:rsidTr="009F6866">
        <w:tc>
          <w:tcPr>
            <w:tcW w:w="4298" w:type="dxa"/>
            <w:vMerge/>
          </w:tcPr>
          <w:p w14:paraId="42B32E1D" w14:textId="77777777" w:rsidR="005313A7" w:rsidRPr="005313A7" w:rsidRDefault="005313A7" w:rsidP="005313A7">
            <w:pPr>
              <w:pStyle w:val="Paragrafoelenco"/>
              <w:ind w:left="792"/>
              <w:rPr>
                <w:rFonts w:eastAsia="SimSun"/>
                <w:b/>
              </w:rPr>
            </w:pPr>
          </w:p>
        </w:tc>
        <w:tc>
          <w:tcPr>
            <w:tcW w:w="5352" w:type="dxa"/>
          </w:tcPr>
          <w:p w14:paraId="6EFCD3FE" w14:textId="77777777" w:rsidR="005313A7" w:rsidRPr="00FF33FC" w:rsidRDefault="005313A7" w:rsidP="00FF33FC">
            <w:pPr>
              <w:rPr>
                <w:rFonts w:asciiTheme="minorHAnsi" w:hAnsiTheme="minorHAnsi"/>
                <w:sz w:val="22"/>
                <w:szCs w:val="22"/>
              </w:rPr>
            </w:pPr>
            <w:r w:rsidRPr="00FF33FC">
              <w:rPr>
                <w:rFonts w:asciiTheme="minorHAnsi" w:hAnsiTheme="minorHAnsi"/>
                <w:sz w:val="22"/>
                <w:szCs w:val="22"/>
              </w:rPr>
              <w:t>Contenuti disciplinari appresi in modo parziale</w:t>
            </w:r>
          </w:p>
        </w:tc>
        <w:tc>
          <w:tcPr>
            <w:tcW w:w="1407" w:type="dxa"/>
          </w:tcPr>
          <w:p w14:paraId="745D9FB8" w14:textId="77777777" w:rsidR="005313A7" w:rsidRPr="00BA1A66" w:rsidRDefault="005313A7" w:rsidP="005313A7">
            <w:pPr>
              <w:pStyle w:val="Paragrafoelenco"/>
              <w:ind w:left="792"/>
              <w:rPr>
                <w:rFonts w:eastAsia="SimSun"/>
              </w:rPr>
            </w:pPr>
            <w:r w:rsidRPr="00BA1A66">
              <w:rPr>
                <w:rFonts w:eastAsia="SimSun"/>
              </w:rPr>
              <w:t>3</w:t>
            </w:r>
          </w:p>
        </w:tc>
      </w:tr>
      <w:tr w:rsidR="005313A7" w:rsidRPr="005313A7" w14:paraId="672A7F60" w14:textId="77777777" w:rsidTr="009F6866">
        <w:trPr>
          <w:trHeight w:val="524"/>
        </w:trPr>
        <w:tc>
          <w:tcPr>
            <w:tcW w:w="4298" w:type="dxa"/>
            <w:vMerge/>
          </w:tcPr>
          <w:p w14:paraId="1CB94E24" w14:textId="77777777" w:rsidR="005313A7" w:rsidRPr="005313A7" w:rsidRDefault="005313A7" w:rsidP="005313A7">
            <w:pPr>
              <w:pStyle w:val="Paragrafoelenco"/>
              <w:ind w:left="792"/>
              <w:rPr>
                <w:rFonts w:eastAsia="SimSun"/>
                <w:b/>
              </w:rPr>
            </w:pPr>
          </w:p>
        </w:tc>
        <w:tc>
          <w:tcPr>
            <w:tcW w:w="5352" w:type="dxa"/>
          </w:tcPr>
          <w:p w14:paraId="0BF7845D" w14:textId="77777777" w:rsidR="005313A7" w:rsidRPr="00FF33FC" w:rsidRDefault="005313A7" w:rsidP="00FF33FC">
            <w:pPr>
              <w:rPr>
                <w:rFonts w:asciiTheme="minorHAnsi" w:hAnsiTheme="minorHAnsi"/>
                <w:sz w:val="22"/>
                <w:szCs w:val="22"/>
              </w:rPr>
            </w:pPr>
            <w:r w:rsidRPr="00FF33FC">
              <w:rPr>
                <w:rFonts w:asciiTheme="minorHAnsi" w:hAnsiTheme="minorHAnsi"/>
                <w:sz w:val="22"/>
                <w:szCs w:val="22"/>
              </w:rPr>
              <w:t>Contenuti disciplinari completi, approfonditi e rielaborati</w:t>
            </w:r>
          </w:p>
        </w:tc>
        <w:tc>
          <w:tcPr>
            <w:tcW w:w="1407" w:type="dxa"/>
          </w:tcPr>
          <w:p w14:paraId="319D89A0" w14:textId="77777777" w:rsidR="005313A7" w:rsidRPr="005313A7" w:rsidRDefault="005313A7" w:rsidP="005313A7">
            <w:pPr>
              <w:pStyle w:val="Paragrafoelenco"/>
              <w:ind w:left="792"/>
              <w:rPr>
                <w:rFonts w:eastAsia="SimSun"/>
                <w:b/>
              </w:rPr>
            </w:pPr>
          </w:p>
          <w:p w14:paraId="03B58E8E" w14:textId="77777777" w:rsidR="005313A7" w:rsidRPr="00BA1A66" w:rsidRDefault="005313A7" w:rsidP="005313A7">
            <w:pPr>
              <w:pStyle w:val="Paragrafoelenco"/>
              <w:ind w:left="792"/>
              <w:rPr>
                <w:rFonts w:eastAsia="SimSun"/>
              </w:rPr>
            </w:pPr>
            <w:r w:rsidRPr="00BA1A66">
              <w:rPr>
                <w:rFonts w:eastAsia="SimSun"/>
              </w:rPr>
              <w:t>4</w:t>
            </w:r>
          </w:p>
        </w:tc>
      </w:tr>
      <w:tr w:rsidR="005313A7" w:rsidRPr="005313A7" w14:paraId="255FA43E" w14:textId="77777777" w:rsidTr="009F6866">
        <w:trPr>
          <w:trHeight w:val="322"/>
        </w:trPr>
        <w:tc>
          <w:tcPr>
            <w:tcW w:w="11057" w:type="dxa"/>
            <w:gridSpan w:val="3"/>
            <w:shd w:val="clear" w:color="auto" w:fill="F2F2F2" w:themeFill="background1" w:themeFillShade="F2"/>
          </w:tcPr>
          <w:p w14:paraId="64658301" w14:textId="77777777" w:rsidR="005313A7" w:rsidRPr="005313A7" w:rsidRDefault="005313A7" w:rsidP="005313A7">
            <w:pPr>
              <w:pStyle w:val="Paragrafoelenco"/>
              <w:ind w:left="792"/>
              <w:rPr>
                <w:rFonts w:eastAsia="SimSun"/>
                <w:b/>
              </w:rPr>
            </w:pPr>
          </w:p>
        </w:tc>
      </w:tr>
      <w:tr w:rsidR="005313A7" w:rsidRPr="005313A7" w14:paraId="5D18294A" w14:textId="77777777" w:rsidTr="00BA1A66">
        <w:trPr>
          <w:trHeight w:val="627"/>
        </w:trPr>
        <w:tc>
          <w:tcPr>
            <w:tcW w:w="4298" w:type="dxa"/>
            <w:vMerge w:val="restart"/>
            <w:vAlign w:val="center"/>
          </w:tcPr>
          <w:p w14:paraId="612CA10F" w14:textId="77777777" w:rsidR="005313A7" w:rsidRPr="00BA1A66" w:rsidRDefault="005313A7" w:rsidP="00BA1A66">
            <w:pPr>
              <w:jc w:val="center"/>
              <w:rPr>
                <w:b/>
                <w:sz w:val="22"/>
                <w:szCs w:val="22"/>
              </w:rPr>
            </w:pPr>
            <w:r w:rsidRPr="00BA1A66">
              <w:rPr>
                <w:b/>
                <w:sz w:val="22"/>
                <w:szCs w:val="22"/>
              </w:rPr>
              <w:t>PADRONANZA DELLE COMPETENZE TECNICO-PROFESSIONALI SPECIFICHE DI INDIRIZZO</w:t>
            </w:r>
          </w:p>
          <w:p w14:paraId="082BA1AE" w14:textId="77777777" w:rsidR="005313A7" w:rsidRPr="00BA1A66" w:rsidRDefault="005313A7" w:rsidP="00BA1A66">
            <w:pPr>
              <w:jc w:val="center"/>
              <w:rPr>
                <w:b/>
                <w:sz w:val="22"/>
                <w:szCs w:val="22"/>
              </w:rPr>
            </w:pPr>
            <w:r w:rsidRPr="00BA1A66">
              <w:rPr>
                <w:b/>
                <w:sz w:val="22"/>
                <w:szCs w:val="22"/>
              </w:rPr>
              <w:t>rispetto agli obiettivi della prova, con particolare riferimento alla comprensione di testi, all’analisi</w:t>
            </w:r>
          </w:p>
          <w:p w14:paraId="0CE652E7" w14:textId="19598868" w:rsidR="005313A7" w:rsidRPr="00BA1A66" w:rsidRDefault="005313A7" w:rsidP="00BA1A66">
            <w:pPr>
              <w:jc w:val="center"/>
              <w:rPr>
                <w:b/>
                <w:sz w:val="22"/>
                <w:szCs w:val="22"/>
              </w:rPr>
            </w:pPr>
            <w:r w:rsidRPr="00BA1A66">
              <w:rPr>
                <w:b/>
                <w:sz w:val="22"/>
                <w:szCs w:val="22"/>
              </w:rPr>
              <w:t>di documenti di natura economico-aziendale, all’elaborazione di</w:t>
            </w:r>
            <w:r w:rsidR="00BA1A66" w:rsidRPr="00BA1A66">
              <w:rPr>
                <w:b/>
                <w:sz w:val="22"/>
                <w:szCs w:val="22"/>
              </w:rPr>
              <w:t xml:space="preserve"> </w:t>
            </w:r>
            <w:r w:rsidRPr="00BA1A66">
              <w:rPr>
                <w:b/>
                <w:sz w:val="22"/>
                <w:szCs w:val="22"/>
              </w:rPr>
              <w:t xml:space="preserve">business </w:t>
            </w:r>
            <w:proofErr w:type="spellStart"/>
            <w:r w:rsidRPr="00BA1A66">
              <w:rPr>
                <w:b/>
                <w:sz w:val="22"/>
                <w:szCs w:val="22"/>
              </w:rPr>
              <w:t>plan</w:t>
            </w:r>
            <w:proofErr w:type="spellEnd"/>
            <w:r w:rsidRPr="00BA1A66">
              <w:rPr>
                <w:b/>
                <w:sz w:val="22"/>
                <w:szCs w:val="22"/>
              </w:rPr>
              <w:t>, r</w:t>
            </w:r>
            <w:r w:rsidR="00BA1A66">
              <w:rPr>
                <w:b/>
                <w:sz w:val="22"/>
                <w:szCs w:val="22"/>
              </w:rPr>
              <w:t xml:space="preserve">eport, piani e altri documenti </w:t>
            </w:r>
            <w:proofErr w:type="gramStart"/>
            <w:r w:rsidRPr="00BA1A66">
              <w:rPr>
                <w:b/>
                <w:sz w:val="22"/>
                <w:szCs w:val="22"/>
              </w:rPr>
              <w:t>di  natura</w:t>
            </w:r>
            <w:proofErr w:type="gramEnd"/>
            <w:r w:rsidRPr="00BA1A66">
              <w:rPr>
                <w:b/>
                <w:sz w:val="22"/>
                <w:szCs w:val="22"/>
              </w:rPr>
              <w:t xml:space="preserve">  economico-finanziaria  e  patrimoniale  destinati a  soggetti diversi, alla realizzazione di analisi, modellazione e simulazione dati</w:t>
            </w:r>
          </w:p>
          <w:p w14:paraId="7B070E5A" w14:textId="77777777" w:rsidR="005313A7" w:rsidRPr="005313A7" w:rsidRDefault="005313A7" w:rsidP="00BA1A66">
            <w:pPr>
              <w:pStyle w:val="Paragrafoelenco"/>
              <w:ind w:left="792"/>
              <w:jc w:val="center"/>
              <w:rPr>
                <w:rFonts w:eastAsia="SimSun"/>
                <w:b/>
              </w:rPr>
            </w:pPr>
          </w:p>
        </w:tc>
        <w:tc>
          <w:tcPr>
            <w:tcW w:w="5352" w:type="dxa"/>
          </w:tcPr>
          <w:p w14:paraId="58BE99DD"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Mancata o nulla acquisizione delle competenze tecnico-professionali richieste</w:t>
            </w:r>
          </w:p>
        </w:tc>
        <w:tc>
          <w:tcPr>
            <w:tcW w:w="1407" w:type="dxa"/>
            <w:vAlign w:val="center"/>
          </w:tcPr>
          <w:p w14:paraId="2321A734"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1</w:t>
            </w:r>
          </w:p>
        </w:tc>
      </w:tr>
      <w:tr w:rsidR="005313A7" w:rsidRPr="005313A7" w14:paraId="7DD22610" w14:textId="77777777" w:rsidTr="009F6866">
        <w:trPr>
          <w:trHeight w:val="120"/>
        </w:trPr>
        <w:tc>
          <w:tcPr>
            <w:tcW w:w="4298" w:type="dxa"/>
            <w:vMerge/>
          </w:tcPr>
          <w:p w14:paraId="02F4ECF4" w14:textId="77777777" w:rsidR="005313A7" w:rsidRPr="005313A7" w:rsidRDefault="005313A7" w:rsidP="005313A7">
            <w:pPr>
              <w:pStyle w:val="Paragrafoelenco"/>
              <w:ind w:left="792"/>
              <w:rPr>
                <w:rFonts w:eastAsia="SimSun"/>
                <w:b/>
              </w:rPr>
            </w:pPr>
          </w:p>
        </w:tc>
        <w:tc>
          <w:tcPr>
            <w:tcW w:w="5352" w:type="dxa"/>
          </w:tcPr>
          <w:p w14:paraId="093303CB"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Scarsa acquisizione delle competenze minime richieste</w:t>
            </w:r>
          </w:p>
        </w:tc>
        <w:tc>
          <w:tcPr>
            <w:tcW w:w="1407" w:type="dxa"/>
            <w:vAlign w:val="center"/>
          </w:tcPr>
          <w:p w14:paraId="05252A3D"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2</w:t>
            </w:r>
          </w:p>
        </w:tc>
      </w:tr>
      <w:tr w:rsidR="005313A7" w:rsidRPr="005313A7" w14:paraId="1692AC3B" w14:textId="77777777" w:rsidTr="009F6866">
        <w:trPr>
          <w:trHeight w:val="120"/>
        </w:trPr>
        <w:tc>
          <w:tcPr>
            <w:tcW w:w="4298" w:type="dxa"/>
            <w:vMerge/>
          </w:tcPr>
          <w:p w14:paraId="020B2270" w14:textId="77777777" w:rsidR="005313A7" w:rsidRPr="005313A7" w:rsidRDefault="005313A7" w:rsidP="005313A7">
            <w:pPr>
              <w:pStyle w:val="Paragrafoelenco"/>
              <w:ind w:left="792"/>
              <w:rPr>
                <w:rFonts w:eastAsia="SimSun"/>
                <w:b/>
              </w:rPr>
            </w:pPr>
          </w:p>
        </w:tc>
        <w:tc>
          <w:tcPr>
            <w:tcW w:w="5352" w:type="dxa"/>
          </w:tcPr>
          <w:p w14:paraId="0034E18E"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Acquisizione delle competenze minime richieste ma mancanza di capacità di analisi ed elaborazione di documenti</w:t>
            </w:r>
          </w:p>
        </w:tc>
        <w:tc>
          <w:tcPr>
            <w:tcW w:w="1407" w:type="dxa"/>
            <w:vAlign w:val="center"/>
          </w:tcPr>
          <w:p w14:paraId="07BDC747"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3</w:t>
            </w:r>
          </w:p>
        </w:tc>
      </w:tr>
      <w:tr w:rsidR="005313A7" w:rsidRPr="005313A7" w14:paraId="4054C91E" w14:textId="77777777" w:rsidTr="009F6866">
        <w:trPr>
          <w:trHeight w:val="445"/>
        </w:trPr>
        <w:tc>
          <w:tcPr>
            <w:tcW w:w="4298" w:type="dxa"/>
            <w:vMerge/>
          </w:tcPr>
          <w:p w14:paraId="13E61AED" w14:textId="77777777" w:rsidR="005313A7" w:rsidRPr="005313A7" w:rsidRDefault="005313A7" w:rsidP="005313A7">
            <w:pPr>
              <w:pStyle w:val="Paragrafoelenco"/>
              <w:ind w:left="792"/>
              <w:rPr>
                <w:rFonts w:eastAsia="SimSun"/>
                <w:b/>
              </w:rPr>
            </w:pPr>
          </w:p>
        </w:tc>
        <w:tc>
          <w:tcPr>
            <w:tcW w:w="5352" w:type="dxa"/>
          </w:tcPr>
          <w:p w14:paraId="7DA3C3C2"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Acquisizione delle competenze minime richieste</w:t>
            </w:r>
          </w:p>
        </w:tc>
        <w:tc>
          <w:tcPr>
            <w:tcW w:w="1407" w:type="dxa"/>
            <w:vAlign w:val="center"/>
          </w:tcPr>
          <w:p w14:paraId="0E99E0E1"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4</w:t>
            </w:r>
          </w:p>
        </w:tc>
      </w:tr>
      <w:tr w:rsidR="005313A7" w:rsidRPr="005313A7" w14:paraId="3419C945" w14:textId="77777777" w:rsidTr="009F6866">
        <w:trPr>
          <w:trHeight w:val="445"/>
        </w:trPr>
        <w:tc>
          <w:tcPr>
            <w:tcW w:w="4298" w:type="dxa"/>
            <w:vMerge/>
          </w:tcPr>
          <w:p w14:paraId="0FB45247" w14:textId="77777777" w:rsidR="005313A7" w:rsidRPr="005313A7" w:rsidRDefault="005313A7" w:rsidP="005313A7">
            <w:pPr>
              <w:pStyle w:val="Paragrafoelenco"/>
              <w:ind w:left="792"/>
              <w:rPr>
                <w:rFonts w:eastAsia="SimSun"/>
                <w:b/>
              </w:rPr>
            </w:pPr>
          </w:p>
        </w:tc>
        <w:tc>
          <w:tcPr>
            <w:tcW w:w="5352" w:type="dxa"/>
          </w:tcPr>
          <w:p w14:paraId="13C5211F"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Acquisizione delle competenze tecnico-professionali sicura ma non approfondita</w:t>
            </w:r>
          </w:p>
        </w:tc>
        <w:tc>
          <w:tcPr>
            <w:tcW w:w="1407" w:type="dxa"/>
            <w:vAlign w:val="center"/>
          </w:tcPr>
          <w:p w14:paraId="0C946600"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5</w:t>
            </w:r>
          </w:p>
        </w:tc>
      </w:tr>
      <w:tr w:rsidR="005313A7" w:rsidRPr="005313A7" w14:paraId="75E245B3" w14:textId="77777777" w:rsidTr="009F6866">
        <w:trPr>
          <w:trHeight w:val="893"/>
        </w:trPr>
        <w:tc>
          <w:tcPr>
            <w:tcW w:w="4298" w:type="dxa"/>
            <w:vMerge/>
          </w:tcPr>
          <w:p w14:paraId="5C4B298A" w14:textId="77777777" w:rsidR="005313A7" w:rsidRPr="005313A7" w:rsidRDefault="005313A7" w:rsidP="005313A7">
            <w:pPr>
              <w:pStyle w:val="Paragrafoelenco"/>
              <w:ind w:left="792"/>
              <w:rPr>
                <w:rFonts w:eastAsia="SimSun"/>
                <w:b/>
              </w:rPr>
            </w:pPr>
          </w:p>
        </w:tc>
        <w:tc>
          <w:tcPr>
            <w:tcW w:w="5352" w:type="dxa"/>
          </w:tcPr>
          <w:p w14:paraId="4A858C4B"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Completa    acquisizione    e    padronanza delle</w:t>
            </w:r>
          </w:p>
          <w:p w14:paraId="67C0D938" w14:textId="207CCD67" w:rsidR="005313A7" w:rsidRPr="00BA1A66" w:rsidRDefault="005313A7" w:rsidP="00BA1A66">
            <w:pPr>
              <w:rPr>
                <w:rFonts w:asciiTheme="minorHAnsi" w:hAnsiTheme="minorHAnsi"/>
                <w:sz w:val="22"/>
                <w:szCs w:val="22"/>
              </w:rPr>
            </w:pPr>
            <w:r w:rsidRPr="00BA1A66">
              <w:rPr>
                <w:rFonts w:asciiTheme="minorHAnsi" w:hAnsiTheme="minorHAnsi"/>
                <w:sz w:val="22"/>
                <w:szCs w:val="22"/>
              </w:rPr>
              <w:t xml:space="preserve">competenze tecnico-professionali richieste e </w:t>
            </w:r>
            <w:proofErr w:type="spellStart"/>
            <w:r w:rsidRPr="00BA1A66">
              <w:rPr>
                <w:rFonts w:asciiTheme="minorHAnsi" w:hAnsiTheme="minorHAnsi"/>
                <w:sz w:val="22"/>
                <w:szCs w:val="22"/>
              </w:rPr>
              <w:t>ottimecapacità</w:t>
            </w:r>
            <w:proofErr w:type="spellEnd"/>
            <w:r w:rsidRPr="00BA1A66">
              <w:rPr>
                <w:rFonts w:asciiTheme="minorHAnsi" w:hAnsiTheme="minorHAnsi"/>
                <w:sz w:val="22"/>
                <w:szCs w:val="22"/>
              </w:rPr>
              <w:t xml:space="preserve"> di analisi ed elaborazione testi e </w:t>
            </w:r>
            <w:proofErr w:type="spellStart"/>
            <w:r w:rsidRPr="00BA1A66">
              <w:rPr>
                <w:rFonts w:asciiTheme="minorHAnsi" w:hAnsiTheme="minorHAnsi"/>
                <w:sz w:val="22"/>
                <w:szCs w:val="22"/>
              </w:rPr>
              <w:t>documentieconomico</w:t>
            </w:r>
            <w:proofErr w:type="spellEnd"/>
            <w:r w:rsidRPr="00BA1A66">
              <w:rPr>
                <w:rFonts w:asciiTheme="minorHAnsi" w:hAnsiTheme="minorHAnsi"/>
                <w:sz w:val="22"/>
                <w:szCs w:val="22"/>
              </w:rPr>
              <w:t>-aziendali</w:t>
            </w:r>
          </w:p>
        </w:tc>
        <w:tc>
          <w:tcPr>
            <w:tcW w:w="1407" w:type="dxa"/>
            <w:vAlign w:val="center"/>
          </w:tcPr>
          <w:p w14:paraId="6C5A2B97" w14:textId="77777777" w:rsidR="005313A7" w:rsidRPr="00BA1A66" w:rsidRDefault="005313A7" w:rsidP="005313A7">
            <w:pPr>
              <w:pStyle w:val="Paragrafoelenco"/>
              <w:ind w:left="792"/>
              <w:rPr>
                <w:rFonts w:asciiTheme="minorHAnsi" w:eastAsia="SimSun" w:hAnsiTheme="minorHAnsi"/>
              </w:rPr>
            </w:pPr>
          </w:p>
          <w:p w14:paraId="5A4721A3"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6</w:t>
            </w:r>
          </w:p>
        </w:tc>
      </w:tr>
      <w:tr w:rsidR="005313A7" w:rsidRPr="005313A7" w14:paraId="77396B75" w14:textId="77777777" w:rsidTr="009F6866">
        <w:trPr>
          <w:trHeight w:val="336"/>
        </w:trPr>
        <w:tc>
          <w:tcPr>
            <w:tcW w:w="11057" w:type="dxa"/>
            <w:gridSpan w:val="3"/>
            <w:shd w:val="clear" w:color="auto" w:fill="F2F2F2" w:themeFill="background1" w:themeFillShade="F2"/>
          </w:tcPr>
          <w:p w14:paraId="0498DBEB" w14:textId="77777777" w:rsidR="005313A7" w:rsidRPr="005313A7" w:rsidRDefault="005313A7" w:rsidP="005313A7">
            <w:pPr>
              <w:pStyle w:val="Paragrafoelenco"/>
              <w:ind w:left="792"/>
              <w:rPr>
                <w:rFonts w:eastAsia="SimSun"/>
                <w:b/>
              </w:rPr>
            </w:pPr>
          </w:p>
        </w:tc>
      </w:tr>
      <w:tr w:rsidR="005313A7" w:rsidRPr="005313A7" w14:paraId="05B7FB2A" w14:textId="77777777" w:rsidTr="009F6866">
        <w:trPr>
          <w:trHeight w:val="557"/>
        </w:trPr>
        <w:tc>
          <w:tcPr>
            <w:tcW w:w="4298" w:type="dxa"/>
            <w:vMerge w:val="restart"/>
          </w:tcPr>
          <w:p w14:paraId="70DC6455" w14:textId="77777777" w:rsidR="005313A7" w:rsidRPr="005313A7" w:rsidRDefault="005313A7" w:rsidP="005313A7">
            <w:pPr>
              <w:pStyle w:val="Paragrafoelenco"/>
              <w:ind w:left="792"/>
              <w:rPr>
                <w:rFonts w:eastAsia="SimSun"/>
                <w:b/>
              </w:rPr>
            </w:pPr>
          </w:p>
          <w:p w14:paraId="52020265" w14:textId="1AD2CE42" w:rsidR="005313A7" w:rsidRPr="00BA1A66" w:rsidRDefault="005313A7" w:rsidP="00BA1A66">
            <w:pPr>
              <w:jc w:val="center"/>
              <w:rPr>
                <w:rFonts w:asciiTheme="minorHAnsi" w:hAnsiTheme="minorHAnsi"/>
                <w:b/>
                <w:sz w:val="22"/>
                <w:szCs w:val="22"/>
              </w:rPr>
            </w:pPr>
            <w:r w:rsidRPr="00BA1A66">
              <w:rPr>
                <w:rFonts w:asciiTheme="minorHAnsi" w:hAnsiTheme="minorHAnsi"/>
                <w:b/>
                <w:sz w:val="22"/>
                <w:szCs w:val="22"/>
              </w:rPr>
              <w:t>COMPLETEZZA NELLO SVOLGIMENTO DELLA TRACCIA, COERENZA/CORRETTEZZA DEI RISULTATI E DEGLI ELABORATI TECNICI PRODOTTI</w:t>
            </w:r>
          </w:p>
        </w:tc>
        <w:tc>
          <w:tcPr>
            <w:tcW w:w="5352" w:type="dxa"/>
          </w:tcPr>
          <w:p w14:paraId="3222BDBA"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Elaborato incompleto e non rispondente alla traccia</w:t>
            </w:r>
          </w:p>
        </w:tc>
        <w:tc>
          <w:tcPr>
            <w:tcW w:w="1407" w:type="dxa"/>
          </w:tcPr>
          <w:p w14:paraId="79D544A9"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1</w:t>
            </w:r>
          </w:p>
        </w:tc>
      </w:tr>
      <w:tr w:rsidR="005313A7" w:rsidRPr="005313A7" w14:paraId="2541BA8F" w14:textId="77777777" w:rsidTr="009F6866">
        <w:trPr>
          <w:trHeight w:val="557"/>
        </w:trPr>
        <w:tc>
          <w:tcPr>
            <w:tcW w:w="4298" w:type="dxa"/>
            <w:vMerge/>
          </w:tcPr>
          <w:p w14:paraId="7E2B1FCB" w14:textId="77777777" w:rsidR="005313A7" w:rsidRPr="005313A7" w:rsidRDefault="005313A7" w:rsidP="005313A7">
            <w:pPr>
              <w:pStyle w:val="Paragrafoelenco"/>
              <w:ind w:left="792"/>
              <w:rPr>
                <w:rFonts w:eastAsia="SimSun"/>
                <w:b/>
              </w:rPr>
            </w:pPr>
          </w:p>
        </w:tc>
        <w:tc>
          <w:tcPr>
            <w:tcW w:w="5352" w:type="dxa"/>
          </w:tcPr>
          <w:p w14:paraId="576FAF06"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Elaborato rispondente alla traccia ma incompleto e con gravi errori nei calcoli</w:t>
            </w:r>
          </w:p>
        </w:tc>
        <w:tc>
          <w:tcPr>
            <w:tcW w:w="1407" w:type="dxa"/>
          </w:tcPr>
          <w:p w14:paraId="729A51D1"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2</w:t>
            </w:r>
          </w:p>
        </w:tc>
      </w:tr>
      <w:tr w:rsidR="005313A7" w:rsidRPr="005313A7" w14:paraId="39E7E000" w14:textId="77777777" w:rsidTr="009F6866">
        <w:trPr>
          <w:trHeight w:val="557"/>
        </w:trPr>
        <w:tc>
          <w:tcPr>
            <w:tcW w:w="4298" w:type="dxa"/>
            <w:vMerge/>
          </w:tcPr>
          <w:p w14:paraId="659ECEB2" w14:textId="77777777" w:rsidR="005313A7" w:rsidRPr="005313A7" w:rsidRDefault="005313A7" w:rsidP="005313A7">
            <w:pPr>
              <w:pStyle w:val="Paragrafoelenco"/>
              <w:ind w:left="792"/>
              <w:rPr>
                <w:rFonts w:eastAsia="SimSun"/>
                <w:b/>
              </w:rPr>
            </w:pPr>
          </w:p>
        </w:tc>
        <w:tc>
          <w:tcPr>
            <w:tcW w:w="5352" w:type="dxa"/>
          </w:tcPr>
          <w:p w14:paraId="155876A9" w14:textId="3E0DB634" w:rsidR="005313A7" w:rsidRPr="00BA1A66" w:rsidRDefault="005313A7" w:rsidP="00BA1A66">
            <w:pPr>
              <w:rPr>
                <w:rFonts w:asciiTheme="minorHAnsi" w:hAnsiTheme="minorHAnsi"/>
                <w:sz w:val="22"/>
                <w:szCs w:val="22"/>
              </w:rPr>
            </w:pPr>
            <w:r w:rsidRPr="00BA1A66">
              <w:rPr>
                <w:rFonts w:asciiTheme="minorHAnsi" w:hAnsiTheme="minorHAnsi"/>
                <w:sz w:val="22"/>
                <w:szCs w:val="22"/>
              </w:rPr>
              <w:t>Elaborato coerente alla traccia ma con imperfezioni e</w:t>
            </w:r>
            <w:r w:rsidR="00BA1A66" w:rsidRPr="00BA1A66">
              <w:rPr>
                <w:rFonts w:asciiTheme="minorHAnsi" w:hAnsiTheme="minorHAnsi"/>
                <w:sz w:val="22"/>
                <w:szCs w:val="22"/>
              </w:rPr>
              <w:t xml:space="preserve"> </w:t>
            </w:r>
            <w:r w:rsidRPr="00BA1A66">
              <w:rPr>
                <w:rFonts w:asciiTheme="minorHAnsi" w:hAnsiTheme="minorHAnsi"/>
                <w:sz w:val="22"/>
                <w:szCs w:val="22"/>
              </w:rPr>
              <w:t>non completo</w:t>
            </w:r>
          </w:p>
        </w:tc>
        <w:tc>
          <w:tcPr>
            <w:tcW w:w="1407" w:type="dxa"/>
          </w:tcPr>
          <w:p w14:paraId="7DCCEE88"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3</w:t>
            </w:r>
          </w:p>
        </w:tc>
      </w:tr>
      <w:tr w:rsidR="005313A7" w:rsidRPr="005313A7" w14:paraId="16BB3D52" w14:textId="77777777" w:rsidTr="009F6866">
        <w:trPr>
          <w:trHeight w:val="409"/>
        </w:trPr>
        <w:tc>
          <w:tcPr>
            <w:tcW w:w="4298" w:type="dxa"/>
            <w:vMerge/>
          </w:tcPr>
          <w:p w14:paraId="0F893EF0" w14:textId="77777777" w:rsidR="005313A7" w:rsidRPr="005313A7" w:rsidRDefault="005313A7" w:rsidP="005313A7">
            <w:pPr>
              <w:pStyle w:val="Paragrafoelenco"/>
              <w:ind w:left="792"/>
              <w:rPr>
                <w:rFonts w:eastAsia="SimSun"/>
                <w:b/>
              </w:rPr>
            </w:pPr>
          </w:p>
        </w:tc>
        <w:tc>
          <w:tcPr>
            <w:tcW w:w="5352" w:type="dxa"/>
          </w:tcPr>
          <w:p w14:paraId="1F4035FC"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Elaborato rispondente alla traccia ma privo di</w:t>
            </w:r>
          </w:p>
          <w:p w14:paraId="7D63D23E"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rielaborazione</w:t>
            </w:r>
          </w:p>
        </w:tc>
        <w:tc>
          <w:tcPr>
            <w:tcW w:w="1407" w:type="dxa"/>
          </w:tcPr>
          <w:p w14:paraId="7985A296"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4</w:t>
            </w:r>
          </w:p>
        </w:tc>
      </w:tr>
      <w:tr w:rsidR="005313A7" w:rsidRPr="005313A7" w14:paraId="07F7625B" w14:textId="77777777" w:rsidTr="009F6866">
        <w:trPr>
          <w:trHeight w:val="557"/>
        </w:trPr>
        <w:tc>
          <w:tcPr>
            <w:tcW w:w="4298" w:type="dxa"/>
            <w:vMerge/>
          </w:tcPr>
          <w:p w14:paraId="282C2AC3" w14:textId="77777777" w:rsidR="005313A7" w:rsidRPr="005313A7" w:rsidRDefault="005313A7" w:rsidP="005313A7">
            <w:pPr>
              <w:pStyle w:val="Paragrafoelenco"/>
              <w:ind w:left="792"/>
              <w:rPr>
                <w:rFonts w:eastAsia="SimSun"/>
                <w:b/>
              </w:rPr>
            </w:pPr>
          </w:p>
        </w:tc>
        <w:tc>
          <w:tcPr>
            <w:tcW w:w="5352" w:type="dxa"/>
          </w:tcPr>
          <w:p w14:paraId="31FB9DB5" w14:textId="61CD5E5B" w:rsidR="005313A7" w:rsidRPr="00BA1A66" w:rsidRDefault="005313A7" w:rsidP="00BA1A66">
            <w:pPr>
              <w:rPr>
                <w:rFonts w:asciiTheme="minorHAnsi" w:hAnsiTheme="minorHAnsi"/>
                <w:sz w:val="22"/>
                <w:szCs w:val="22"/>
              </w:rPr>
            </w:pPr>
            <w:r w:rsidRPr="00BA1A66">
              <w:rPr>
                <w:rFonts w:asciiTheme="minorHAnsi" w:hAnsiTheme="minorHAnsi"/>
                <w:sz w:val="22"/>
                <w:szCs w:val="22"/>
              </w:rPr>
              <w:t>Elaborato prodotto con uso corretto dei linguaggi</w:t>
            </w:r>
            <w:r w:rsidR="00BA1A66" w:rsidRPr="00BA1A66">
              <w:rPr>
                <w:rFonts w:asciiTheme="minorHAnsi" w:hAnsiTheme="minorHAnsi"/>
                <w:sz w:val="22"/>
                <w:szCs w:val="22"/>
              </w:rPr>
              <w:t xml:space="preserve"> </w:t>
            </w:r>
            <w:r w:rsidRPr="00BA1A66">
              <w:rPr>
                <w:rFonts w:asciiTheme="minorHAnsi" w:hAnsiTheme="minorHAnsi"/>
                <w:sz w:val="22"/>
                <w:szCs w:val="22"/>
              </w:rPr>
              <w:t>specifici e degli strumenti</w:t>
            </w:r>
          </w:p>
        </w:tc>
        <w:tc>
          <w:tcPr>
            <w:tcW w:w="1407" w:type="dxa"/>
          </w:tcPr>
          <w:p w14:paraId="1CDDE719"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5</w:t>
            </w:r>
          </w:p>
        </w:tc>
      </w:tr>
      <w:tr w:rsidR="005313A7" w:rsidRPr="005313A7" w14:paraId="31821110" w14:textId="77777777" w:rsidTr="009F6866">
        <w:trPr>
          <w:trHeight w:val="514"/>
        </w:trPr>
        <w:tc>
          <w:tcPr>
            <w:tcW w:w="4298" w:type="dxa"/>
            <w:vMerge/>
          </w:tcPr>
          <w:p w14:paraId="38850058" w14:textId="77777777" w:rsidR="005313A7" w:rsidRPr="005313A7" w:rsidRDefault="005313A7" w:rsidP="005313A7">
            <w:pPr>
              <w:pStyle w:val="Paragrafoelenco"/>
              <w:ind w:left="792"/>
              <w:rPr>
                <w:rFonts w:eastAsia="SimSun"/>
                <w:b/>
              </w:rPr>
            </w:pPr>
          </w:p>
        </w:tc>
        <w:tc>
          <w:tcPr>
            <w:tcW w:w="5352" w:type="dxa"/>
          </w:tcPr>
          <w:p w14:paraId="616B0E27"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 xml:space="preserve">Elaborato completo, coerente e corretto </w:t>
            </w:r>
          </w:p>
        </w:tc>
        <w:tc>
          <w:tcPr>
            <w:tcW w:w="1407" w:type="dxa"/>
            <w:vAlign w:val="center"/>
          </w:tcPr>
          <w:p w14:paraId="630AD45E" w14:textId="77777777" w:rsidR="005313A7" w:rsidRPr="00BA1A66" w:rsidRDefault="005313A7" w:rsidP="005313A7">
            <w:pPr>
              <w:pStyle w:val="Paragrafoelenco"/>
              <w:ind w:left="792"/>
              <w:rPr>
                <w:rFonts w:asciiTheme="minorHAnsi" w:eastAsia="SimSun" w:hAnsiTheme="minorHAnsi"/>
              </w:rPr>
            </w:pPr>
            <w:r w:rsidRPr="00BA1A66">
              <w:rPr>
                <w:rFonts w:asciiTheme="minorHAnsi" w:eastAsia="SimSun" w:hAnsiTheme="minorHAnsi"/>
              </w:rPr>
              <w:t>6</w:t>
            </w:r>
          </w:p>
        </w:tc>
      </w:tr>
      <w:tr w:rsidR="005313A7" w:rsidRPr="005313A7" w14:paraId="437A6519" w14:textId="77777777" w:rsidTr="009F6866">
        <w:trPr>
          <w:trHeight w:val="449"/>
        </w:trPr>
        <w:tc>
          <w:tcPr>
            <w:tcW w:w="11057" w:type="dxa"/>
            <w:gridSpan w:val="3"/>
            <w:shd w:val="clear" w:color="auto" w:fill="F2F2F2" w:themeFill="background1" w:themeFillShade="F2"/>
          </w:tcPr>
          <w:p w14:paraId="65D55067" w14:textId="77777777" w:rsidR="005313A7" w:rsidRPr="005313A7" w:rsidRDefault="005313A7" w:rsidP="005313A7">
            <w:pPr>
              <w:pStyle w:val="Paragrafoelenco"/>
              <w:ind w:left="792"/>
              <w:rPr>
                <w:rFonts w:eastAsia="SimSun"/>
                <w:b/>
              </w:rPr>
            </w:pPr>
          </w:p>
        </w:tc>
      </w:tr>
      <w:tr w:rsidR="005313A7" w:rsidRPr="005313A7" w14:paraId="19780D07" w14:textId="77777777" w:rsidTr="009F6866">
        <w:trPr>
          <w:trHeight w:val="570"/>
        </w:trPr>
        <w:tc>
          <w:tcPr>
            <w:tcW w:w="4298" w:type="dxa"/>
            <w:vMerge w:val="restart"/>
          </w:tcPr>
          <w:p w14:paraId="49853637" w14:textId="77777777" w:rsidR="005313A7" w:rsidRPr="005313A7" w:rsidRDefault="005313A7" w:rsidP="005313A7">
            <w:pPr>
              <w:pStyle w:val="Paragrafoelenco"/>
              <w:ind w:left="792"/>
              <w:rPr>
                <w:rFonts w:eastAsia="SimSun"/>
                <w:b/>
              </w:rPr>
            </w:pPr>
          </w:p>
          <w:p w14:paraId="167DB66C" w14:textId="75EFD632" w:rsidR="005313A7" w:rsidRPr="00BA1A66" w:rsidRDefault="005313A7" w:rsidP="00BA1A66">
            <w:pPr>
              <w:jc w:val="center"/>
              <w:rPr>
                <w:b/>
              </w:rPr>
            </w:pPr>
            <w:r w:rsidRPr="00BA1A66">
              <w:rPr>
                <w:rFonts w:asciiTheme="minorHAnsi" w:hAnsiTheme="minorHAnsi"/>
                <w:b/>
                <w:sz w:val="22"/>
                <w:szCs w:val="22"/>
              </w:rPr>
              <w:t>CAPACITÀ DI ARGOMENTARE, DI COLLEGARE E DI SINTETIZZARE LE INFORMAZIONI IN MODO CHIARO ED ESAURIENTE, UTILIZZANDO CON PERTINENZA I DIVERSI LINGUAGGI SPECIFICI</w:t>
            </w:r>
          </w:p>
          <w:p w14:paraId="6FCC09EC" w14:textId="77777777" w:rsidR="005313A7" w:rsidRPr="005313A7" w:rsidRDefault="005313A7" w:rsidP="005313A7">
            <w:pPr>
              <w:pStyle w:val="Paragrafoelenco"/>
              <w:ind w:left="792"/>
              <w:rPr>
                <w:rFonts w:eastAsia="SimSun"/>
                <w:b/>
              </w:rPr>
            </w:pPr>
          </w:p>
        </w:tc>
        <w:tc>
          <w:tcPr>
            <w:tcW w:w="5352" w:type="dxa"/>
          </w:tcPr>
          <w:p w14:paraId="01A5A7E3"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Scarsa capacità di argomentazione, collegamento e sintesi</w:t>
            </w:r>
          </w:p>
        </w:tc>
        <w:tc>
          <w:tcPr>
            <w:tcW w:w="1407" w:type="dxa"/>
          </w:tcPr>
          <w:p w14:paraId="4B265A66" w14:textId="77777777" w:rsidR="005313A7" w:rsidRPr="00BA1A66" w:rsidRDefault="005313A7" w:rsidP="005313A7">
            <w:pPr>
              <w:pStyle w:val="Paragrafoelenco"/>
              <w:ind w:left="792"/>
              <w:rPr>
                <w:rFonts w:eastAsia="SimSun"/>
              </w:rPr>
            </w:pPr>
          </w:p>
          <w:p w14:paraId="1966D7F8" w14:textId="77777777" w:rsidR="005313A7" w:rsidRPr="00BA1A66" w:rsidRDefault="005313A7" w:rsidP="005313A7">
            <w:pPr>
              <w:pStyle w:val="Paragrafoelenco"/>
              <w:ind w:left="792"/>
              <w:rPr>
                <w:rFonts w:eastAsia="SimSun"/>
              </w:rPr>
            </w:pPr>
            <w:r w:rsidRPr="00BA1A66">
              <w:rPr>
                <w:rFonts w:eastAsia="SimSun"/>
              </w:rPr>
              <w:t>1</w:t>
            </w:r>
          </w:p>
        </w:tc>
      </w:tr>
      <w:tr w:rsidR="005313A7" w:rsidRPr="005313A7" w14:paraId="4641A5A1" w14:textId="77777777" w:rsidTr="009F6866">
        <w:trPr>
          <w:trHeight w:val="680"/>
        </w:trPr>
        <w:tc>
          <w:tcPr>
            <w:tcW w:w="4298" w:type="dxa"/>
            <w:vMerge/>
          </w:tcPr>
          <w:p w14:paraId="2D988768" w14:textId="77777777" w:rsidR="005313A7" w:rsidRPr="005313A7" w:rsidRDefault="005313A7" w:rsidP="005313A7">
            <w:pPr>
              <w:pStyle w:val="Paragrafoelenco"/>
              <w:ind w:left="792"/>
              <w:rPr>
                <w:rFonts w:eastAsia="SimSun"/>
                <w:b/>
              </w:rPr>
            </w:pPr>
          </w:p>
        </w:tc>
        <w:tc>
          <w:tcPr>
            <w:tcW w:w="5352" w:type="dxa"/>
            <w:tcBorders>
              <w:top w:val="single" w:sz="5" w:space="0" w:color="000000"/>
              <w:left w:val="single" w:sz="5" w:space="0" w:color="000000"/>
              <w:bottom w:val="single" w:sz="5" w:space="0" w:color="000000"/>
              <w:right w:val="single" w:sz="5" w:space="0" w:color="000000"/>
            </w:tcBorders>
          </w:tcPr>
          <w:p w14:paraId="4F8F6DA8"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Insufficienti capacità di argomentazione, collegamento e sintesi ed utilizzo di un linguaggio inappropriato</w:t>
            </w:r>
          </w:p>
        </w:tc>
        <w:tc>
          <w:tcPr>
            <w:tcW w:w="1407" w:type="dxa"/>
          </w:tcPr>
          <w:p w14:paraId="4C6EADCE" w14:textId="77777777" w:rsidR="005313A7" w:rsidRPr="00BA1A66" w:rsidRDefault="005313A7" w:rsidP="005313A7">
            <w:pPr>
              <w:pStyle w:val="Paragrafoelenco"/>
              <w:ind w:left="792"/>
              <w:rPr>
                <w:rFonts w:eastAsia="SimSun"/>
              </w:rPr>
            </w:pPr>
            <w:r w:rsidRPr="00BA1A66">
              <w:rPr>
                <w:rFonts w:eastAsia="SimSun"/>
              </w:rPr>
              <w:t xml:space="preserve">        </w:t>
            </w:r>
          </w:p>
          <w:p w14:paraId="4D0EA7A1" w14:textId="77777777" w:rsidR="005313A7" w:rsidRPr="00BA1A66" w:rsidRDefault="005313A7" w:rsidP="005313A7">
            <w:pPr>
              <w:pStyle w:val="Paragrafoelenco"/>
              <w:ind w:left="792"/>
              <w:rPr>
                <w:rFonts w:eastAsia="SimSun"/>
              </w:rPr>
            </w:pPr>
            <w:r w:rsidRPr="00BA1A66">
              <w:rPr>
                <w:rFonts w:eastAsia="SimSun"/>
              </w:rPr>
              <w:t>2</w:t>
            </w:r>
          </w:p>
        </w:tc>
      </w:tr>
      <w:tr w:rsidR="005313A7" w:rsidRPr="005313A7" w14:paraId="723CBF65" w14:textId="77777777" w:rsidTr="009F6866">
        <w:trPr>
          <w:trHeight w:val="835"/>
        </w:trPr>
        <w:tc>
          <w:tcPr>
            <w:tcW w:w="4298" w:type="dxa"/>
            <w:vMerge/>
          </w:tcPr>
          <w:p w14:paraId="5F7BD8AB" w14:textId="77777777" w:rsidR="005313A7" w:rsidRPr="005313A7" w:rsidRDefault="005313A7" w:rsidP="005313A7">
            <w:pPr>
              <w:pStyle w:val="Paragrafoelenco"/>
              <w:ind w:left="792"/>
              <w:rPr>
                <w:rFonts w:eastAsia="SimSun"/>
                <w:b/>
              </w:rPr>
            </w:pPr>
          </w:p>
        </w:tc>
        <w:tc>
          <w:tcPr>
            <w:tcW w:w="5352" w:type="dxa"/>
            <w:tcBorders>
              <w:top w:val="single" w:sz="5" w:space="0" w:color="000000"/>
              <w:left w:val="single" w:sz="5" w:space="0" w:color="000000"/>
              <w:bottom w:val="single" w:sz="5" w:space="0" w:color="000000"/>
              <w:right w:val="single" w:sz="5" w:space="0" w:color="000000"/>
            </w:tcBorders>
          </w:tcPr>
          <w:p w14:paraId="2D340764"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Sufficienti capacità di argomentazione, collegamento e sintesi ed utilizzo di un linguaggio semplice ma pertinente</w:t>
            </w:r>
          </w:p>
        </w:tc>
        <w:tc>
          <w:tcPr>
            <w:tcW w:w="1407" w:type="dxa"/>
          </w:tcPr>
          <w:p w14:paraId="400C570D" w14:textId="77777777" w:rsidR="005313A7" w:rsidRPr="00BA1A66" w:rsidRDefault="005313A7" w:rsidP="005313A7">
            <w:pPr>
              <w:pStyle w:val="Paragrafoelenco"/>
              <w:ind w:left="792"/>
              <w:rPr>
                <w:rFonts w:eastAsia="SimSun"/>
              </w:rPr>
            </w:pPr>
          </w:p>
          <w:p w14:paraId="347471C1" w14:textId="77777777" w:rsidR="005313A7" w:rsidRPr="00BA1A66" w:rsidRDefault="005313A7" w:rsidP="005313A7">
            <w:pPr>
              <w:pStyle w:val="Paragrafoelenco"/>
              <w:ind w:left="792"/>
              <w:rPr>
                <w:rFonts w:eastAsia="SimSun"/>
              </w:rPr>
            </w:pPr>
            <w:r w:rsidRPr="00BA1A66">
              <w:rPr>
                <w:rFonts w:eastAsia="SimSun"/>
              </w:rPr>
              <w:t>3</w:t>
            </w:r>
          </w:p>
        </w:tc>
      </w:tr>
      <w:tr w:rsidR="005313A7" w:rsidRPr="005313A7" w14:paraId="53788A84" w14:textId="77777777" w:rsidTr="009F6866">
        <w:trPr>
          <w:trHeight w:val="694"/>
        </w:trPr>
        <w:tc>
          <w:tcPr>
            <w:tcW w:w="4298" w:type="dxa"/>
            <w:vMerge/>
          </w:tcPr>
          <w:p w14:paraId="1F876E12" w14:textId="77777777" w:rsidR="005313A7" w:rsidRPr="005313A7" w:rsidRDefault="005313A7" w:rsidP="005313A7">
            <w:pPr>
              <w:pStyle w:val="Paragrafoelenco"/>
              <w:ind w:left="792"/>
              <w:rPr>
                <w:rFonts w:eastAsia="SimSun"/>
                <w:b/>
              </w:rPr>
            </w:pPr>
          </w:p>
        </w:tc>
        <w:tc>
          <w:tcPr>
            <w:tcW w:w="5352" w:type="dxa"/>
            <w:tcBorders>
              <w:top w:val="single" w:sz="5" w:space="0" w:color="000000"/>
              <w:left w:val="single" w:sz="5" w:space="0" w:color="000000"/>
              <w:bottom w:val="single" w:sz="5" w:space="0" w:color="000000"/>
              <w:right w:val="single" w:sz="5" w:space="0" w:color="000000"/>
            </w:tcBorders>
          </w:tcPr>
          <w:p w14:paraId="29965D11" w14:textId="77777777" w:rsidR="005313A7" w:rsidRPr="00BA1A66" w:rsidRDefault="005313A7" w:rsidP="00BA1A66">
            <w:pPr>
              <w:rPr>
                <w:rFonts w:asciiTheme="minorHAnsi" w:hAnsiTheme="minorHAnsi"/>
                <w:sz w:val="22"/>
                <w:szCs w:val="22"/>
              </w:rPr>
            </w:pPr>
            <w:r w:rsidRPr="00BA1A66">
              <w:rPr>
                <w:rFonts w:asciiTheme="minorHAnsi" w:hAnsiTheme="minorHAnsi"/>
                <w:sz w:val="22"/>
                <w:szCs w:val="22"/>
              </w:rPr>
              <w:t>Utilizzo di un linguaggio specifico e ottima capacità di argomentazione, collegamento e sintesi</w:t>
            </w:r>
          </w:p>
        </w:tc>
        <w:tc>
          <w:tcPr>
            <w:tcW w:w="1407" w:type="dxa"/>
          </w:tcPr>
          <w:p w14:paraId="087D1551" w14:textId="77777777" w:rsidR="005313A7" w:rsidRPr="00BA1A66" w:rsidRDefault="005313A7" w:rsidP="005313A7">
            <w:pPr>
              <w:pStyle w:val="Paragrafoelenco"/>
              <w:ind w:left="792"/>
              <w:rPr>
                <w:rFonts w:eastAsia="SimSun"/>
              </w:rPr>
            </w:pPr>
            <w:r w:rsidRPr="00BA1A66">
              <w:rPr>
                <w:rFonts w:eastAsia="SimSun"/>
              </w:rPr>
              <w:t xml:space="preserve">       </w:t>
            </w:r>
          </w:p>
          <w:p w14:paraId="41A78A7C" w14:textId="77777777" w:rsidR="005313A7" w:rsidRPr="00BA1A66" w:rsidRDefault="005313A7" w:rsidP="005313A7">
            <w:pPr>
              <w:pStyle w:val="Paragrafoelenco"/>
              <w:ind w:left="792"/>
              <w:rPr>
                <w:rFonts w:eastAsia="SimSun"/>
              </w:rPr>
            </w:pPr>
            <w:r w:rsidRPr="00BA1A66">
              <w:rPr>
                <w:rFonts w:eastAsia="SimSun"/>
              </w:rPr>
              <w:t>4</w:t>
            </w:r>
          </w:p>
        </w:tc>
      </w:tr>
      <w:tr w:rsidR="005313A7" w:rsidRPr="005313A7" w14:paraId="145CD14A" w14:textId="77777777" w:rsidTr="009F6866">
        <w:trPr>
          <w:trHeight w:val="582"/>
        </w:trPr>
        <w:tc>
          <w:tcPr>
            <w:tcW w:w="4298" w:type="dxa"/>
          </w:tcPr>
          <w:p w14:paraId="5266D121" w14:textId="77777777" w:rsidR="005313A7" w:rsidRPr="005313A7" w:rsidRDefault="005313A7" w:rsidP="005313A7">
            <w:pPr>
              <w:pStyle w:val="Paragrafoelenco"/>
              <w:ind w:left="792"/>
              <w:rPr>
                <w:rFonts w:eastAsia="SimSun"/>
                <w:b/>
              </w:rPr>
            </w:pPr>
            <w:r w:rsidRPr="005313A7">
              <w:rPr>
                <w:rFonts w:eastAsia="SimSun"/>
                <w:b/>
              </w:rPr>
              <w:t xml:space="preserve"> </w:t>
            </w:r>
          </w:p>
          <w:p w14:paraId="4D71BD66" w14:textId="77777777" w:rsidR="005313A7" w:rsidRPr="005313A7" w:rsidRDefault="005313A7" w:rsidP="005313A7">
            <w:pPr>
              <w:pStyle w:val="Paragrafoelenco"/>
              <w:ind w:left="792"/>
              <w:rPr>
                <w:rFonts w:eastAsia="SimSun"/>
                <w:b/>
              </w:rPr>
            </w:pPr>
            <w:r w:rsidRPr="005313A7">
              <w:rPr>
                <w:rFonts w:eastAsia="SimSun"/>
                <w:b/>
              </w:rPr>
              <w:t>TOTALE</w:t>
            </w:r>
          </w:p>
        </w:tc>
        <w:tc>
          <w:tcPr>
            <w:tcW w:w="5352" w:type="dxa"/>
          </w:tcPr>
          <w:p w14:paraId="1F7BC6CD" w14:textId="77777777" w:rsidR="005313A7" w:rsidRPr="005313A7" w:rsidRDefault="005313A7" w:rsidP="005313A7">
            <w:pPr>
              <w:pStyle w:val="Paragrafoelenco"/>
              <w:ind w:left="792"/>
              <w:rPr>
                <w:rFonts w:eastAsia="SimSun"/>
                <w:b/>
              </w:rPr>
            </w:pPr>
          </w:p>
        </w:tc>
        <w:tc>
          <w:tcPr>
            <w:tcW w:w="1407" w:type="dxa"/>
          </w:tcPr>
          <w:p w14:paraId="6A866AA8" w14:textId="77777777" w:rsidR="005313A7" w:rsidRPr="005313A7" w:rsidRDefault="005313A7" w:rsidP="005313A7">
            <w:pPr>
              <w:pStyle w:val="Paragrafoelenco"/>
              <w:ind w:left="792"/>
              <w:rPr>
                <w:rFonts w:eastAsia="SimSun"/>
                <w:b/>
              </w:rPr>
            </w:pPr>
          </w:p>
          <w:p w14:paraId="41B6941C" w14:textId="77777777" w:rsidR="005313A7" w:rsidRPr="005313A7" w:rsidRDefault="005313A7" w:rsidP="005313A7">
            <w:pPr>
              <w:pStyle w:val="Paragrafoelenco"/>
              <w:ind w:left="792"/>
              <w:rPr>
                <w:rFonts w:eastAsia="SimSun"/>
                <w:b/>
              </w:rPr>
            </w:pPr>
            <w:r w:rsidRPr="005313A7">
              <w:rPr>
                <w:rFonts w:eastAsia="SimSun"/>
                <w:b/>
              </w:rPr>
              <w:t>…./20</w:t>
            </w:r>
          </w:p>
        </w:tc>
      </w:tr>
    </w:tbl>
    <w:p w14:paraId="24093447" w14:textId="77777777" w:rsidR="00283ABD" w:rsidRDefault="00283ABD" w:rsidP="00BB425A">
      <w:pPr>
        <w:pStyle w:val="Paragrafoelenco"/>
        <w:ind w:left="792"/>
        <w:rPr>
          <w:b/>
        </w:rPr>
      </w:pPr>
    </w:p>
    <w:p w14:paraId="4EBA397A" w14:textId="77777777" w:rsidR="00283ABD" w:rsidRDefault="00283ABD" w:rsidP="00BB425A">
      <w:pPr>
        <w:pStyle w:val="Paragrafoelenco"/>
        <w:ind w:left="792"/>
        <w:rPr>
          <w:b/>
        </w:rPr>
      </w:pPr>
    </w:p>
    <w:tbl>
      <w:tblPr>
        <w:tblStyle w:val="Grigliatabella"/>
        <w:tblW w:w="10553" w:type="dxa"/>
        <w:tblInd w:w="-572" w:type="dxa"/>
        <w:tblLayout w:type="fixed"/>
        <w:tblLook w:val="04A0" w:firstRow="1" w:lastRow="0" w:firstColumn="1" w:lastColumn="0" w:noHBand="0" w:noVBand="1"/>
      </w:tblPr>
      <w:tblGrid>
        <w:gridCol w:w="3232"/>
        <w:gridCol w:w="3827"/>
        <w:gridCol w:w="2126"/>
        <w:gridCol w:w="1339"/>
        <w:gridCol w:w="6"/>
        <w:gridCol w:w="9"/>
        <w:gridCol w:w="14"/>
      </w:tblGrid>
      <w:tr w:rsidR="003E6E98" w:rsidRPr="00BA1A66" w14:paraId="17248EB9" w14:textId="77777777" w:rsidTr="00BA1A66">
        <w:trPr>
          <w:trHeight w:val="495"/>
        </w:trPr>
        <w:tc>
          <w:tcPr>
            <w:tcW w:w="10553" w:type="dxa"/>
            <w:gridSpan w:val="7"/>
            <w:shd w:val="clear" w:color="auto" w:fill="BFBFBF" w:themeFill="background1" w:themeFillShade="BF"/>
          </w:tcPr>
          <w:p w14:paraId="140ECEE9" w14:textId="02A21720" w:rsidR="003E6E98" w:rsidRPr="00BA1A66" w:rsidRDefault="00987DFA" w:rsidP="003E6E98">
            <w:pPr>
              <w:pStyle w:val="Paragrafoelenco"/>
              <w:ind w:left="792"/>
              <w:rPr>
                <w:rFonts w:asciiTheme="minorHAnsi" w:eastAsia="SimSun" w:hAnsiTheme="minorHAnsi"/>
                <w:b/>
              </w:rPr>
            </w:pPr>
            <w:r>
              <w:rPr>
                <w:b/>
              </w:rPr>
              <w:t>GRIGLIA</w:t>
            </w:r>
            <w:r w:rsidR="003E6E98" w:rsidRPr="00BA1A66">
              <w:rPr>
                <w:rFonts w:asciiTheme="minorHAnsi" w:eastAsia="SimSun" w:hAnsiTheme="minorHAnsi"/>
                <w:b/>
              </w:rPr>
              <w:t xml:space="preserve"> DI VALUTAZIONE DELLA SECONDA PROVA – LINGUA INGLESE</w:t>
            </w:r>
          </w:p>
        </w:tc>
      </w:tr>
      <w:tr w:rsidR="000F47DD" w:rsidRPr="00BA1A66" w14:paraId="4143017E" w14:textId="77777777" w:rsidTr="00423DF3">
        <w:trPr>
          <w:gridAfter w:val="3"/>
          <w:wAfter w:w="29" w:type="dxa"/>
          <w:trHeight w:val="283"/>
        </w:trPr>
        <w:tc>
          <w:tcPr>
            <w:tcW w:w="3232" w:type="dxa"/>
            <w:vAlign w:val="center"/>
          </w:tcPr>
          <w:p w14:paraId="70840D05" w14:textId="77777777" w:rsidR="003E6E98" w:rsidRPr="00BA1A66" w:rsidRDefault="003E6E98" w:rsidP="00BA1A66">
            <w:pPr>
              <w:jc w:val="center"/>
              <w:rPr>
                <w:rFonts w:asciiTheme="minorHAnsi" w:hAnsiTheme="minorHAnsi"/>
                <w:b/>
              </w:rPr>
            </w:pPr>
            <w:r w:rsidRPr="00BA1A66">
              <w:rPr>
                <w:rFonts w:asciiTheme="minorHAnsi" w:hAnsiTheme="minorHAnsi"/>
                <w:b/>
              </w:rPr>
              <w:t>INDICATORI</w:t>
            </w:r>
          </w:p>
        </w:tc>
        <w:tc>
          <w:tcPr>
            <w:tcW w:w="3827" w:type="dxa"/>
            <w:vAlign w:val="center"/>
          </w:tcPr>
          <w:p w14:paraId="14F47367" w14:textId="77777777" w:rsidR="003E6E98" w:rsidRPr="00BA1A66" w:rsidRDefault="003E6E98" w:rsidP="00BA1A66">
            <w:pPr>
              <w:jc w:val="center"/>
              <w:rPr>
                <w:rFonts w:asciiTheme="minorHAnsi" w:hAnsiTheme="minorHAnsi"/>
                <w:b/>
              </w:rPr>
            </w:pPr>
            <w:r w:rsidRPr="00BA1A66">
              <w:rPr>
                <w:rFonts w:asciiTheme="minorHAnsi" w:hAnsiTheme="minorHAnsi"/>
                <w:b/>
              </w:rPr>
              <w:t>DESCRITTORI</w:t>
            </w:r>
          </w:p>
        </w:tc>
        <w:tc>
          <w:tcPr>
            <w:tcW w:w="2126" w:type="dxa"/>
            <w:vAlign w:val="center"/>
          </w:tcPr>
          <w:p w14:paraId="00FBF031" w14:textId="77777777" w:rsidR="003E6E98" w:rsidRPr="00BA1A66" w:rsidRDefault="003E6E98" w:rsidP="00BA1A66">
            <w:pPr>
              <w:jc w:val="center"/>
              <w:rPr>
                <w:rFonts w:asciiTheme="minorHAnsi" w:hAnsiTheme="minorHAnsi"/>
                <w:b/>
              </w:rPr>
            </w:pPr>
            <w:r w:rsidRPr="00BA1A66">
              <w:rPr>
                <w:rFonts w:asciiTheme="minorHAnsi" w:hAnsiTheme="minorHAnsi"/>
                <w:b/>
              </w:rPr>
              <w:t>misuratori</w:t>
            </w:r>
          </w:p>
        </w:tc>
        <w:tc>
          <w:tcPr>
            <w:tcW w:w="1339" w:type="dxa"/>
            <w:vAlign w:val="center"/>
          </w:tcPr>
          <w:p w14:paraId="5C3A3D00" w14:textId="77777777" w:rsidR="003E6E98" w:rsidRPr="00BA1A66" w:rsidRDefault="003E6E98" w:rsidP="00BA1A66">
            <w:pPr>
              <w:jc w:val="center"/>
              <w:rPr>
                <w:rFonts w:asciiTheme="minorHAnsi" w:hAnsiTheme="minorHAnsi"/>
                <w:b/>
              </w:rPr>
            </w:pPr>
            <w:r w:rsidRPr="00BA1A66">
              <w:rPr>
                <w:rFonts w:asciiTheme="minorHAnsi" w:hAnsiTheme="minorHAnsi"/>
                <w:b/>
              </w:rPr>
              <w:t>Punti</w:t>
            </w:r>
          </w:p>
        </w:tc>
      </w:tr>
      <w:tr w:rsidR="000F47DD" w:rsidRPr="00BA1A66" w14:paraId="69087925" w14:textId="77777777" w:rsidTr="00423DF3">
        <w:trPr>
          <w:gridAfter w:val="3"/>
          <w:wAfter w:w="29" w:type="dxa"/>
          <w:trHeight w:val="599"/>
        </w:trPr>
        <w:tc>
          <w:tcPr>
            <w:tcW w:w="3232" w:type="dxa"/>
            <w:vMerge w:val="restart"/>
          </w:tcPr>
          <w:p w14:paraId="429D1192" w14:textId="77777777" w:rsidR="003E6E98" w:rsidRPr="00BA1A66" w:rsidRDefault="003E6E98" w:rsidP="003E6E98">
            <w:pPr>
              <w:pStyle w:val="Paragrafoelenco"/>
              <w:ind w:left="792"/>
              <w:rPr>
                <w:rFonts w:asciiTheme="minorHAnsi" w:eastAsia="SimSun" w:hAnsiTheme="minorHAnsi"/>
                <w:b/>
              </w:rPr>
            </w:pPr>
          </w:p>
          <w:p w14:paraId="1EB7DCDE" w14:textId="77777777" w:rsidR="003E6E98" w:rsidRPr="00BA1A66" w:rsidRDefault="003E6E98" w:rsidP="00BA1A66">
            <w:pPr>
              <w:rPr>
                <w:rFonts w:asciiTheme="minorHAnsi" w:hAnsiTheme="minorHAnsi"/>
                <w:b/>
                <w:bCs/>
              </w:rPr>
            </w:pPr>
            <w:r w:rsidRPr="00BA1A66">
              <w:rPr>
                <w:rFonts w:asciiTheme="minorHAnsi" w:hAnsiTheme="minorHAnsi"/>
                <w:b/>
                <w:bCs/>
              </w:rPr>
              <w:t>COMPRENSIONE DEL TESTO</w:t>
            </w:r>
          </w:p>
        </w:tc>
        <w:tc>
          <w:tcPr>
            <w:tcW w:w="3827" w:type="dxa"/>
          </w:tcPr>
          <w:p w14:paraId="0EA0E76D" w14:textId="77777777" w:rsidR="003E6E98" w:rsidRPr="00736B25" w:rsidRDefault="003E6E98" w:rsidP="00BA1A66">
            <w:pPr>
              <w:rPr>
                <w:rFonts w:asciiTheme="minorHAnsi" w:hAnsiTheme="minorHAnsi"/>
                <w:sz w:val="22"/>
                <w:szCs w:val="22"/>
              </w:rPr>
            </w:pPr>
            <w:r w:rsidRPr="00736B25">
              <w:rPr>
                <w:rFonts w:asciiTheme="minorHAnsi" w:hAnsiTheme="minorHAnsi"/>
                <w:sz w:val="22"/>
                <w:szCs w:val="22"/>
              </w:rPr>
              <w:t>Comprende il testo nella complessità degli snodi tematici</w:t>
            </w:r>
          </w:p>
        </w:tc>
        <w:tc>
          <w:tcPr>
            <w:tcW w:w="2126" w:type="dxa"/>
          </w:tcPr>
          <w:p w14:paraId="4DDAEB9B" w14:textId="77777777" w:rsidR="003E6E98" w:rsidRPr="00736B25" w:rsidRDefault="003E6E98" w:rsidP="000F47DD">
            <w:pPr>
              <w:rPr>
                <w:rFonts w:asciiTheme="minorHAnsi" w:hAnsiTheme="minorHAnsi"/>
                <w:sz w:val="22"/>
                <w:szCs w:val="22"/>
              </w:rPr>
            </w:pPr>
            <w:r w:rsidRPr="00736B25">
              <w:rPr>
                <w:rFonts w:asciiTheme="minorHAnsi" w:hAnsiTheme="minorHAnsi"/>
                <w:sz w:val="22"/>
                <w:szCs w:val="22"/>
              </w:rPr>
              <w:t>Ottimo/Eccellente</w:t>
            </w:r>
          </w:p>
        </w:tc>
        <w:tc>
          <w:tcPr>
            <w:tcW w:w="1339" w:type="dxa"/>
          </w:tcPr>
          <w:p w14:paraId="628D7D30" w14:textId="77777777" w:rsidR="003E6E98" w:rsidRPr="00736B25" w:rsidRDefault="003E6E98" w:rsidP="003E6E98">
            <w:pPr>
              <w:pStyle w:val="Paragrafoelenco"/>
              <w:ind w:left="792"/>
              <w:rPr>
                <w:rFonts w:asciiTheme="minorHAnsi" w:eastAsia="SimSun" w:hAnsiTheme="minorHAnsi"/>
              </w:rPr>
            </w:pPr>
            <w:r w:rsidRPr="00736B25">
              <w:rPr>
                <w:rFonts w:asciiTheme="minorHAnsi" w:eastAsia="SimSun" w:hAnsiTheme="minorHAnsi"/>
              </w:rPr>
              <w:t>5</w:t>
            </w:r>
          </w:p>
        </w:tc>
      </w:tr>
      <w:tr w:rsidR="000F47DD" w:rsidRPr="00BA1A66" w14:paraId="0947DD39" w14:textId="77777777" w:rsidTr="00423DF3">
        <w:trPr>
          <w:gridAfter w:val="3"/>
          <w:wAfter w:w="29" w:type="dxa"/>
          <w:trHeight w:val="613"/>
        </w:trPr>
        <w:tc>
          <w:tcPr>
            <w:tcW w:w="3232" w:type="dxa"/>
            <w:vMerge/>
          </w:tcPr>
          <w:p w14:paraId="051C7110" w14:textId="77777777" w:rsidR="003E6E98" w:rsidRPr="00BA1A66" w:rsidRDefault="003E6E98" w:rsidP="003E6E98">
            <w:pPr>
              <w:pStyle w:val="Paragrafoelenco"/>
              <w:ind w:left="792"/>
              <w:rPr>
                <w:rFonts w:asciiTheme="minorHAnsi" w:eastAsia="SimSun" w:hAnsiTheme="minorHAnsi"/>
                <w:b/>
              </w:rPr>
            </w:pPr>
          </w:p>
        </w:tc>
        <w:tc>
          <w:tcPr>
            <w:tcW w:w="3827" w:type="dxa"/>
          </w:tcPr>
          <w:p w14:paraId="2F2A2684" w14:textId="77777777" w:rsidR="003E6E98" w:rsidRPr="00736B25" w:rsidRDefault="003E6E98" w:rsidP="000F47DD">
            <w:pPr>
              <w:rPr>
                <w:rFonts w:asciiTheme="minorHAnsi" w:hAnsiTheme="minorHAnsi"/>
                <w:sz w:val="22"/>
                <w:szCs w:val="22"/>
              </w:rPr>
            </w:pPr>
            <w:r w:rsidRPr="00736B25">
              <w:rPr>
                <w:rFonts w:asciiTheme="minorHAnsi" w:hAnsiTheme="minorHAnsi"/>
                <w:sz w:val="22"/>
                <w:szCs w:val="22"/>
              </w:rPr>
              <w:t>Comprende il testo individuandone i temi portanti</w:t>
            </w:r>
          </w:p>
        </w:tc>
        <w:tc>
          <w:tcPr>
            <w:tcW w:w="2126" w:type="dxa"/>
          </w:tcPr>
          <w:p w14:paraId="7F14562A" w14:textId="77777777" w:rsidR="003E6E98" w:rsidRPr="00736B25" w:rsidRDefault="003E6E98" w:rsidP="000F47DD">
            <w:pPr>
              <w:rPr>
                <w:rFonts w:asciiTheme="minorHAnsi" w:hAnsiTheme="minorHAnsi"/>
                <w:sz w:val="22"/>
                <w:szCs w:val="22"/>
              </w:rPr>
            </w:pPr>
            <w:r w:rsidRPr="00736B25">
              <w:rPr>
                <w:rFonts w:asciiTheme="minorHAnsi" w:hAnsiTheme="minorHAnsi"/>
                <w:sz w:val="22"/>
                <w:szCs w:val="22"/>
              </w:rPr>
              <w:t>Buono/Discreto</w:t>
            </w:r>
          </w:p>
          <w:p w14:paraId="4A3A7CA6" w14:textId="77777777" w:rsidR="003E6E98" w:rsidRPr="00736B25" w:rsidRDefault="003E6E98" w:rsidP="003E6E98">
            <w:pPr>
              <w:pStyle w:val="Paragrafoelenco"/>
              <w:ind w:left="792"/>
              <w:rPr>
                <w:rFonts w:asciiTheme="minorHAnsi" w:eastAsia="SimSun" w:hAnsiTheme="minorHAnsi"/>
              </w:rPr>
            </w:pPr>
          </w:p>
        </w:tc>
        <w:tc>
          <w:tcPr>
            <w:tcW w:w="1339" w:type="dxa"/>
          </w:tcPr>
          <w:p w14:paraId="40CCBBA7" w14:textId="77777777" w:rsidR="003E6E98" w:rsidRPr="00736B25" w:rsidRDefault="003E6E98" w:rsidP="003E6E98">
            <w:pPr>
              <w:pStyle w:val="Paragrafoelenco"/>
              <w:ind w:left="792"/>
              <w:rPr>
                <w:rFonts w:asciiTheme="minorHAnsi" w:eastAsia="SimSun" w:hAnsiTheme="minorHAnsi"/>
              </w:rPr>
            </w:pPr>
            <w:r w:rsidRPr="00736B25">
              <w:rPr>
                <w:rFonts w:asciiTheme="minorHAnsi" w:eastAsia="SimSun" w:hAnsiTheme="minorHAnsi"/>
              </w:rPr>
              <w:t>4</w:t>
            </w:r>
          </w:p>
        </w:tc>
      </w:tr>
      <w:tr w:rsidR="000F47DD" w:rsidRPr="00BA1A66" w14:paraId="4ECF4835" w14:textId="77777777" w:rsidTr="00423DF3">
        <w:trPr>
          <w:gridAfter w:val="3"/>
          <w:wAfter w:w="29" w:type="dxa"/>
          <w:trHeight w:val="473"/>
        </w:trPr>
        <w:tc>
          <w:tcPr>
            <w:tcW w:w="3232" w:type="dxa"/>
            <w:vMerge/>
          </w:tcPr>
          <w:p w14:paraId="24FE883C" w14:textId="77777777" w:rsidR="003E6E98" w:rsidRPr="00BA1A66" w:rsidRDefault="003E6E98" w:rsidP="003E6E98">
            <w:pPr>
              <w:pStyle w:val="Paragrafoelenco"/>
              <w:ind w:left="792"/>
              <w:rPr>
                <w:rFonts w:asciiTheme="minorHAnsi" w:eastAsia="SimSun" w:hAnsiTheme="minorHAnsi"/>
                <w:b/>
              </w:rPr>
            </w:pPr>
          </w:p>
        </w:tc>
        <w:tc>
          <w:tcPr>
            <w:tcW w:w="3827" w:type="dxa"/>
          </w:tcPr>
          <w:p w14:paraId="53BD25EF" w14:textId="77777777" w:rsidR="003E6E98" w:rsidRPr="00736B25" w:rsidRDefault="003E6E98" w:rsidP="000F47DD">
            <w:pPr>
              <w:rPr>
                <w:rFonts w:asciiTheme="minorHAnsi" w:hAnsiTheme="minorHAnsi"/>
                <w:sz w:val="22"/>
                <w:szCs w:val="22"/>
              </w:rPr>
            </w:pPr>
            <w:r w:rsidRPr="00736B25">
              <w:rPr>
                <w:rFonts w:asciiTheme="minorHAnsi" w:hAnsiTheme="minorHAnsi"/>
                <w:sz w:val="22"/>
                <w:szCs w:val="22"/>
              </w:rPr>
              <w:t>Comprende il testo nei suoi nuclei essenziali</w:t>
            </w:r>
          </w:p>
        </w:tc>
        <w:tc>
          <w:tcPr>
            <w:tcW w:w="2126" w:type="dxa"/>
          </w:tcPr>
          <w:p w14:paraId="1A652E40" w14:textId="77777777" w:rsidR="003E6E98" w:rsidRPr="00736B25" w:rsidRDefault="003E6E98" w:rsidP="000F47DD">
            <w:pPr>
              <w:rPr>
                <w:rFonts w:asciiTheme="minorHAnsi" w:hAnsiTheme="minorHAnsi"/>
                <w:sz w:val="22"/>
                <w:szCs w:val="22"/>
              </w:rPr>
            </w:pPr>
            <w:r w:rsidRPr="00736B25">
              <w:rPr>
                <w:rFonts w:asciiTheme="minorHAnsi" w:hAnsiTheme="minorHAnsi"/>
                <w:sz w:val="22"/>
                <w:szCs w:val="22"/>
              </w:rPr>
              <w:t>Sufficiente</w:t>
            </w:r>
          </w:p>
          <w:p w14:paraId="36ABFA5C" w14:textId="77777777" w:rsidR="003E6E98" w:rsidRPr="00736B25" w:rsidRDefault="003E6E98" w:rsidP="003E6E98">
            <w:pPr>
              <w:pStyle w:val="Paragrafoelenco"/>
              <w:ind w:left="792"/>
              <w:rPr>
                <w:rFonts w:asciiTheme="minorHAnsi" w:eastAsia="SimSun" w:hAnsiTheme="minorHAnsi"/>
              </w:rPr>
            </w:pPr>
          </w:p>
        </w:tc>
        <w:tc>
          <w:tcPr>
            <w:tcW w:w="1339" w:type="dxa"/>
          </w:tcPr>
          <w:p w14:paraId="7EB05C3B" w14:textId="77777777" w:rsidR="003E6E98" w:rsidRPr="00736B25" w:rsidRDefault="003E6E98" w:rsidP="003E6E98">
            <w:pPr>
              <w:pStyle w:val="Paragrafoelenco"/>
              <w:ind w:left="792"/>
              <w:rPr>
                <w:rFonts w:asciiTheme="minorHAnsi" w:eastAsia="SimSun" w:hAnsiTheme="minorHAnsi"/>
              </w:rPr>
            </w:pPr>
            <w:r w:rsidRPr="00736B25">
              <w:rPr>
                <w:rFonts w:asciiTheme="minorHAnsi" w:eastAsia="SimSun" w:hAnsiTheme="minorHAnsi"/>
              </w:rPr>
              <w:t>3</w:t>
            </w:r>
          </w:p>
        </w:tc>
      </w:tr>
      <w:tr w:rsidR="000F47DD" w:rsidRPr="00BA1A66" w14:paraId="26CA7463" w14:textId="77777777" w:rsidTr="00423DF3">
        <w:trPr>
          <w:gridAfter w:val="3"/>
          <w:wAfter w:w="29" w:type="dxa"/>
          <w:trHeight w:val="557"/>
        </w:trPr>
        <w:tc>
          <w:tcPr>
            <w:tcW w:w="3232" w:type="dxa"/>
            <w:vMerge/>
          </w:tcPr>
          <w:p w14:paraId="0111EE01" w14:textId="77777777" w:rsidR="003E6E98" w:rsidRPr="00BA1A66" w:rsidRDefault="003E6E98" w:rsidP="003E6E98">
            <w:pPr>
              <w:pStyle w:val="Paragrafoelenco"/>
              <w:ind w:left="792"/>
              <w:rPr>
                <w:rFonts w:asciiTheme="minorHAnsi" w:eastAsia="SimSun" w:hAnsiTheme="minorHAnsi"/>
                <w:b/>
              </w:rPr>
            </w:pPr>
          </w:p>
        </w:tc>
        <w:tc>
          <w:tcPr>
            <w:tcW w:w="3827" w:type="dxa"/>
          </w:tcPr>
          <w:p w14:paraId="27E43A30" w14:textId="77777777" w:rsidR="003E6E98" w:rsidRPr="00736B25" w:rsidRDefault="003E6E98" w:rsidP="000F47DD">
            <w:pPr>
              <w:rPr>
                <w:rFonts w:asciiTheme="minorHAnsi" w:hAnsiTheme="minorHAnsi"/>
                <w:sz w:val="22"/>
                <w:szCs w:val="22"/>
              </w:rPr>
            </w:pPr>
            <w:r w:rsidRPr="00736B25">
              <w:rPr>
                <w:rFonts w:asciiTheme="minorHAnsi" w:hAnsiTheme="minorHAnsi"/>
                <w:sz w:val="22"/>
                <w:szCs w:val="22"/>
              </w:rPr>
              <w:t>Comprende il testo in modo parziale</w:t>
            </w:r>
          </w:p>
        </w:tc>
        <w:tc>
          <w:tcPr>
            <w:tcW w:w="2126" w:type="dxa"/>
          </w:tcPr>
          <w:p w14:paraId="79990227" w14:textId="77777777" w:rsidR="003E6E98" w:rsidRPr="00736B25" w:rsidRDefault="003E6E98" w:rsidP="000F47DD">
            <w:pPr>
              <w:rPr>
                <w:rFonts w:asciiTheme="minorHAnsi" w:hAnsiTheme="minorHAnsi"/>
                <w:sz w:val="22"/>
                <w:szCs w:val="22"/>
              </w:rPr>
            </w:pPr>
            <w:r w:rsidRPr="00736B25">
              <w:rPr>
                <w:rFonts w:asciiTheme="minorHAnsi" w:hAnsiTheme="minorHAnsi"/>
                <w:sz w:val="22"/>
                <w:szCs w:val="22"/>
              </w:rPr>
              <w:t>Mediocre</w:t>
            </w:r>
          </w:p>
        </w:tc>
        <w:tc>
          <w:tcPr>
            <w:tcW w:w="1339" w:type="dxa"/>
          </w:tcPr>
          <w:p w14:paraId="7DF478C7" w14:textId="77777777" w:rsidR="003E6E98" w:rsidRPr="00736B25" w:rsidRDefault="003E6E98" w:rsidP="003E6E98">
            <w:pPr>
              <w:pStyle w:val="Paragrafoelenco"/>
              <w:ind w:left="792"/>
              <w:rPr>
                <w:rFonts w:asciiTheme="minorHAnsi" w:eastAsia="SimSun" w:hAnsiTheme="minorHAnsi"/>
              </w:rPr>
            </w:pPr>
            <w:r w:rsidRPr="00736B25">
              <w:rPr>
                <w:rFonts w:asciiTheme="minorHAnsi" w:eastAsia="SimSun" w:hAnsiTheme="minorHAnsi"/>
              </w:rPr>
              <w:t>2</w:t>
            </w:r>
          </w:p>
        </w:tc>
      </w:tr>
      <w:tr w:rsidR="000F47DD" w:rsidRPr="00BA1A66" w14:paraId="69A32799" w14:textId="77777777" w:rsidTr="00423DF3">
        <w:trPr>
          <w:gridAfter w:val="3"/>
          <w:wAfter w:w="29" w:type="dxa"/>
          <w:trHeight w:val="515"/>
        </w:trPr>
        <w:tc>
          <w:tcPr>
            <w:tcW w:w="3232" w:type="dxa"/>
            <w:vMerge/>
          </w:tcPr>
          <w:p w14:paraId="3FDFCAD0" w14:textId="77777777" w:rsidR="003E6E98" w:rsidRPr="00BA1A66" w:rsidRDefault="003E6E98" w:rsidP="003E6E98">
            <w:pPr>
              <w:pStyle w:val="Paragrafoelenco"/>
              <w:ind w:left="792"/>
              <w:rPr>
                <w:rFonts w:asciiTheme="minorHAnsi" w:eastAsia="SimSun" w:hAnsiTheme="minorHAnsi"/>
                <w:b/>
              </w:rPr>
            </w:pPr>
          </w:p>
        </w:tc>
        <w:tc>
          <w:tcPr>
            <w:tcW w:w="3827" w:type="dxa"/>
          </w:tcPr>
          <w:p w14:paraId="07746708" w14:textId="77777777" w:rsidR="003E6E98" w:rsidRPr="00736B25" w:rsidRDefault="003E6E98" w:rsidP="000F47DD">
            <w:pPr>
              <w:rPr>
                <w:rFonts w:asciiTheme="minorHAnsi" w:hAnsiTheme="minorHAnsi"/>
                <w:sz w:val="22"/>
                <w:szCs w:val="22"/>
              </w:rPr>
            </w:pPr>
            <w:r w:rsidRPr="00736B25">
              <w:rPr>
                <w:rFonts w:asciiTheme="minorHAnsi" w:hAnsiTheme="minorHAnsi"/>
                <w:sz w:val="22"/>
                <w:szCs w:val="22"/>
              </w:rPr>
              <w:t>Comprende il testo in minima parte</w:t>
            </w:r>
          </w:p>
        </w:tc>
        <w:tc>
          <w:tcPr>
            <w:tcW w:w="2126" w:type="dxa"/>
          </w:tcPr>
          <w:p w14:paraId="17A14CBD" w14:textId="77777777" w:rsidR="003E6E98" w:rsidRPr="00736B25" w:rsidRDefault="003E6E98" w:rsidP="000F47DD">
            <w:pPr>
              <w:rPr>
                <w:rFonts w:asciiTheme="minorHAnsi" w:hAnsiTheme="minorHAnsi"/>
                <w:sz w:val="22"/>
                <w:szCs w:val="22"/>
              </w:rPr>
            </w:pPr>
            <w:r w:rsidRPr="00736B25">
              <w:rPr>
                <w:rFonts w:asciiTheme="minorHAnsi" w:hAnsiTheme="minorHAnsi"/>
                <w:sz w:val="22"/>
                <w:szCs w:val="22"/>
              </w:rPr>
              <w:t>Scarso/Insufficiente</w:t>
            </w:r>
          </w:p>
        </w:tc>
        <w:tc>
          <w:tcPr>
            <w:tcW w:w="1339" w:type="dxa"/>
          </w:tcPr>
          <w:p w14:paraId="2209B64B" w14:textId="77777777" w:rsidR="003E6E98" w:rsidRPr="00736B25" w:rsidRDefault="003E6E98" w:rsidP="003E6E98">
            <w:pPr>
              <w:pStyle w:val="Paragrafoelenco"/>
              <w:ind w:left="792"/>
              <w:rPr>
                <w:rFonts w:asciiTheme="minorHAnsi" w:eastAsia="SimSun" w:hAnsiTheme="minorHAnsi"/>
              </w:rPr>
            </w:pPr>
            <w:r w:rsidRPr="00736B25">
              <w:rPr>
                <w:rFonts w:asciiTheme="minorHAnsi" w:eastAsia="SimSun" w:hAnsiTheme="minorHAnsi"/>
              </w:rPr>
              <w:t xml:space="preserve">1 </w:t>
            </w:r>
          </w:p>
        </w:tc>
      </w:tr>
      <w:tr w:rsidR="003E6E98" w:rsidRPr="00BA1A66" w14:paraId="451204D4" w14:textId="77777777" w:rsidTr="00BA1A66">
        <w:trPr>
          <w:trHeight w:val="504"/>
        </w:trPr>
        <w:tc>
          <w:tcPr>
            <w:tcW w:w="10553" w:type="dxa"/>
            <w:gridSpan w:val="7"/>
            <w:shd w:val="clear" w:color="auto" w:fill="F2F2F2" w:themeFill="background1" w:themeFillShade="F2"/>
          </w:tcPr>
          <w:p w14:paraId="3332F5F2" w14:textId="77777777" w:rsidR="003E6E98" w:rsidRPr="00BA1A66" w:rsidRDefault="003E6E98" w:rsidP="003E6E98">
            <w:pPr>
              <w:pStyle w:val="Paragrafoelenco"/>
              <w:ind w:left="792"/>
              <w:rPr>
                <w:rFonts w:asciiTheme="minorHAnsi" w:eastAsia="SimSun" w:hAnsiTheme="minorHAnsi"/>
                <w:b/>
              </w:rPr>
            </w:pPr>
          </w:p>
        </w:tc>
      </w:tr>
      <w:tr w:rsidR="00423DF3" w:rsidRPr="00BA1A66" w14:paraId="4AED5DC1" w14:textId="77777777" w:rsidTr="00423DF3">
        <w:trPr>
          <w:gridAfter w:val="3"/>
          <w:wAfter w:w="29" w:type="dxa"/>
          <w:trHeight w:val="395"/>
        </w:trPr>
        <w:tc>
          <w:tcPr>
            <w:tcW w:w="3232" w:type="dxa"/>
            <w:vMerge w:val="restart"/>
          </w:tcPr>
          <w:p w14:paraId="5F501088" w14:textId="77777777" w:rsidR="003E6E98" w:rsidRPr="00BA1A66" w:rsidRDefault="003E6E98" w:rsidP="003E6E98">
            <w:pPr>
              <w:pStyle w:val="Paragrafoelenco"/>
              <w:ind w:left="792"/>
              <w:rPr>
                <w:rFonts w:asciiTheme="minorHAnsi" w:eastAsia="SimSun" w:hAnsiTheme="minorHAnsi"/>
                <w:b/>
                <w:bCs/>
              </w:rPr>
            </w:pPr>
          </w:p>
          <w:p w14:paraId="477D3736" w14:textId="54849878" w:rsidR="003E6E98" w:rsidRPr="009A3354" w:rsidRDefault="003E6E98" w:rsidP="009A3354">
            <w:pPr>
              <w:rPr>
                <w:rFonts w:asciiTheme="minorHAnsi" w:hAnsiTheme="minorHAnsi"/>
                <w:b/>
                <w:bCs/>
              </w:rPr>
            </w:pPr>
            <w:r w:rsidRPr="009A3354">
              <w:rPr>
                <w:rFonts w:asciiTheme="minorHAnsi" w:hAnsiTheme="minorHAnsi"/>
                <w:b/>
                <w:bCs/>
              </w:rPr>
              <w:t>INTERPRETAZIONE DEL TESTO</w:t>
            </w:r>
          </w:p>
        </w:tc>
        <w:tc>
          <w:tcPr>
            <w:tcW w:w="3827" w:type="dxa"/>
          </w:tcPr>
          <w:p w14:paraId="29BBFB98" w14:textId="77777777" w:rsidR="003E6E98" w:rsidRPr="00736B25" w:rsidRDefault="003E6E98" w:rsidP="009F6866">
            <w:pPr>
              <w:rPr>
                <w:rFonts w:asciiTheme="minorHAnsi" w:hAnsiTheme="minorHAnsi"/>
                <w:sz w:val="22"/>
              </w:rPr>
            </w:pPr>
            <w:r w:rsidRPr="00736B25">
              <w:rPr>
                <w:rFonts w:asciiTheme="minorHAnsi" w:hAnsiTheme="minorHAnsi"/>
                <w:sz w:val="22"/>
              </w:rPr>
              <w:t>Contestualizza e interpreta in modo</w:t>
            </w:r>
          </w:p>
          <w:p w14:paraId="2BAFBC0E" w14:textId="77777777" w:rsidR="003E6E98" w:rsidRPr="00736B25" w:rsidRDefault="003E6E98" w:rsidP="009F6866">
            <w:pPr>
              <w:rPr>
                <w:rFonts w:asciiTheme="minorHAnsi" w:hAnsiTheme="minorHAnsi"/>
                <w:sz w:val="22"/>
              </w:rPr>
            </w:pPr>
            <w:r w:rsidRPr="00736B25">
              <w:rPr>
                <w:rFonts w:asciiTheme="minorHAnsi" w:hAnsiTheme="minorHAnsi"/>
                <w:sz w:val="22"/>
              </w:rPr>
              <w:t>approfondito, corretto e pertinente</w:t>
            </w:r>
          </w:p>
        </w:tc>
        <w:tc>
          <w:tcPr>
            <w:tcW w:w="2126" w:type="dxa"/>
          </w:tcPr>
          <w:p w14:paraId="0FCE23A8" w14:textId="77777777" w:rsidR="003E6E98" w:rsidRPr="009A3354" w:rsidRDefault="003E6E98" w:rsidP="009A3354">
            <w:pPr>
              <w:rPr>
                <w:rFonts w:asciiTheme="minorHAnsi" w:hAnsiTheme="minorHAnsi"/>
                <w:sz w:val="22"/>
              </w:rPr>
            </w:pPr>
            <w:r w:rsidRPr="009A3354">
              <w:rPr>
                <w:rFonts w:asciiTheme="minorHAnsi" w:hAnsiTheme="minorHAnsi"/>
                <w:sz w:val="22"/>
              </w:rPr>
              <w:t>Ottimo/Eccellente</w:t>
            </w:r>
          </w:p>
        </w:tc>
        <w:tc>
          <w:tcPr>
            <w:tcW w:w="1339" w:type="dxa"/>
          </w:tcPr>
          <w:p w14:paraId="723A8AD7" w14:textId="77777777" w:rsidR="003E6E98" w:rsidRPr="00451E5C" w:rsidRDefault="003E6E98" w:rsidP="00423DF3">
            <w:pPr>
              <w:pStyle w:val="Paragrafoelenco"/>
              <w:ind w:left="792"/>
              <w:jc w:val="center"/>
              <w:rPr>
                <w:rFonts w:asciiTheme="minorHAnsi" w:eastAsia="SimSun" w:hAnsiTheme="minorHAnsi"/>
              </w:rPr>
            </w:pPr>
            <w:r w:rsidRPr="00451E5C">
              <w:rPr>
                <w:rFonts w:asciiTheme="minorHAnsi" w:eastAsia="SimSun" w:hAnsiTheme="minorHAnsi"/>
              </w:rPr>
              <w:t>5</w:t>
            </w:r>
          </w:p>
        </w:tc>
      </w:tr>
      <w:tr w:rsidR="00423DF3" w:rsidRPr="00BA1A66" w14:paraId="04ACC983" w14:textId="77777777" w:rsidTr="00423DF3">
        <w:trPr>
          <w:gridAfter w:val="3"/>
          <w:wAfter w:w="29" w:type="dxa"/>
          <w:trHeight w:val="220"/>
        </w:trPr>
        <w:tc>
          <w:tcPr>
            <w:tcW w:w="3232" w:type="dxa"/>
            <w:vMerge/>
          </w:tcPr>
          <w:p w14:paraId="0F329480" w14:textId="77777777" w:rsidR="003E6E98" w:rsidRPr="00BA1A66" w:rsidRDefault="003E6E98" w:rsidP="003E6E98">
            <w:pPr>
              <w:pStyle w:val="Paragrafoelenco"/>
              <w:ind w:left="792"/>
              <w:rPr>
                <w:rFonts w:asciiTheme="minorHAnsi" w:eastAsia="SimSun" w:hAnsiTheme="minorHAnsi"/>
                <w:b/>
                <w:bCs/>
              </w:rPr>
            </w:pPr>
          </w:p>
        </w:tc>
        <w:tc>
          <w:tcPr>
            <w:tcW w:w="3827" w:type="dxa"/>
          </w:tcPr>
          <w:p w14:paraId="2277AEBF" w14:textId="77777777" w:rsidR="003E6E98" w:rsidRPr="00736B25" w:rsidRDefault="003E6E98" w:rsidP="009F6866">
            <w:pPr>
              <w:rPr>
                <w:rFonts w:asciiTheme="minorHAnsi" w:hAnsiTheme="minorHAnsi"/>
                <w:sz w:val="22"/>
              </w:rPr>
            </w:pPr>
            <w:r w:rsidRPr="00736B25">
              <w:rPr>
                <w:rFonts w:asciiTheme="minorHAnsi" w:hAnsiTheme="minorHAnsi"/>
                <w:sz w:val="22"/>
              </w:rPr>
              <w:t>Contestualizza e interpreta in modo</w:t>
            </w:r>
          </w:p>
          <w:p w14:paraId="64778A5C" w14:textId="77777777" w:rsidR="003E6E98" w:rsidRPr="00736B25" w:rsidRDefault="003E6E98" w:rsidP="009F6866">
            <w:pPr>
              <w:rPr>
                <w:rFonts w:asciiTheme="minorHAnsi" w:hAnsiTheme="minorHAnsi"/>
                <w:sz w:val="22"/>
              </w:rPr>
            </w:pPr>
            <w:r w:rsidRPr="00736B25">
              <w:rPr>
                <w:rFonts w:asciiTheme="minorHAnsi" w:hAnsiTheme="minorHAnsi"/>
                <w:sz w:val="22"/>
              </w:rPr>
              <w:t>esauriente e pertinente</w:t>
            </w:r>
          </w:p>
        </w:tc>
        <w:tc>
          <w:tcPr>
            <w:tcW w:w="2126" w:type="dxa"/>
          </w:tcPr>
          <w:p w14:paraId="5903D55F" w14:textId="77777777" w:rsidR="003E6E98" w:rsidRPr="009A3354" w:rsidRDefault="003E6E98" w:rsidP="009A3354">
            <w:pPr>
              <w:rPr>
                <w:rFonts w:asciiTheme="minorHAnsi" w:hAnsiTheme="minorHAnsi"/>
                <w:sz w:val="22"/>
              </w:rPr>
            </w:pPr>
            <w:r w:rsidRPr="009A3354">
              <w:rPr>
                <w:rFonts w:asciiTheme="minorHAnsi" w:hAnsiTheme="minorHAnsi"/>
                <w:sz w:val="22"/>
              </w:rPr>
              <w:t>Buono/Discreto</w:t>
            </w:r>
          </w:p>
          <w:p w14:paraId="031D7136" w14:textId="77777777" w:rsidR="003E6E98" w:rsidRPr="009A3354" w:rsidRDefault="003E6E98" w:rsidP="003E6E98">
            <w:pPr>
              <w:pStyle w:val="Paragrafoelenco"/>
              <w:ind w:left="792"/>
              <w:rPr>
                <w:rFonts w:asciiTheme="minorHAnsi" w:eastAsia="SimSun" w:hAnsiTheme="minorHAnsi"/>
              </w:rPr>
            </w:pPr>
          </w:p>
        </w:tc>
        <w:tc>
          <w:tcPr>
            <w:tcW w:w="1339" w:type="dxa"/>
          </w:tcPr>
          <w:p w14:paraId="1B8CD3F9" w14:textId="77777777" w:rsidR="003E6E98" w:rsidRPr="00451E5C" w:rsidRDefault="003E6E98" w:rsidP="00423DF3">
            <w:pPr>
              <w:pStyle w:val="Paragrafoelenco"/>
              <w:ind w:left="792"/>
              <w:jc w:val="center"/>
              <w:rPr>
                <w:rFonts w:asciiTheme="minorHAnsi" w:eastAsia="SimSun" w:hAnsiTheme="minorHAnsi"/>
              </w:rPr>
            </w:pPr>
            <w:r w:rsidRPr="00451E5C">
              <w:rPr>
                <w:rFonts w:asciiTheme="minorHAnsi" w:eastAsia="SimSun" w:hAnsiTheme="minorHAnsi"/>
              </w:rPr>
              <w:t>4</w:t>
            </w:r>
          </w:p>
        </w:tc>
      </w:tr>
      <w:tr w:rsidR="00423DF3" w:rsidRPr="00BA1A66" w14:paraId="01844C43" w14:textId="77777777" w:rsidTr="00423DF3">
        <w:trPr>
          <w:gridAfter w:val="3"/>
          <w:wAfter w:w="29" w:type="dxa"/>
          <w:trHeight w:val="220"/>
        </w:trPr>
        <w:tc>
          <w:tcPr>
            <w:tcW w:w="3232" w:type="dxa"/>
            <w:vMerge/>
          </w:tcPr>
          <w:p w14:paraId="73BB46BB" w14:textId="77777777" w:rsidR="003E6E98" w:rsidRPr="00BA1A66" w:rsidRDefault="003E6E98" w:rsidP="003E6E98">
            <w:pPr>
              <w:pStyle w:val="Paragrafoelenco"/>
              <w:ind w:left="792"/>
              <w:rPr>
                <w:rFonts w:asciiTheme="minorHAnsi" w:eastAsia="SimSun" w:hAnsiTheme="minorHAnsi"/>
                <w:b/>
                <w:bCs/>
              </w:rPr>
            </w:pPr>
          </w:p>
        </w:tc>
        <w:tc>
          <w:tcPr>
            <w:tcW w:w="3827" w:type="dxa"/>
          </w:tcPr>
          <w:p w14:paraId="72957136" w14:textId="77777777" w:rsidR="003E6E98" w:rsidRPr="00736B25" w:rsidRDefault="003E6E98" w:rsidP="009F6866">
            <w:pPr>
              <w:rPr>
                <w:rFonts w:asciiTheme="minorHAnsi" w:hAnsiTheme="minorHAnsi"/>
                <w:sz w:val="22"/>
              </w:rPr>
            </w:pPr>
            <w:r w:rsidRPr="00736B25">
              <w:rPr>
                <w:rFonts w:asciiTheme="minorHAnsi" w:hAnsiTheme="minorHAnsi"/>
                <w:sz w:val="22"/>
              </w:rPr>
              <w:t>Contestualizza e interpreta in modo</w:t>
            </w:r>
          </w:p>
          <w:p w14:paraId="6A25196E" w14:textId="77777777" w:rsidR="003E6E98" w:rsidRPr="00736B25" w:rsidRDefault="003E6E98" w:rsidP="009F6866">
            <w:pPr>
              <w:rPr>
                <w:rFonts w:asciiTheme="minorHAnsi" w:hAnsiTheme="minorHAnsi"/>
                <w:sz w:val="22"/>
              </w:rPr>
            </w:pPr>
            <w:r w:rsidRPr="00736B25">
              <w:rPr>
                <w:rFonts w:asciiTheme="minorHAnsi" w:hAnsiTheme="minorHAnsi"/>
                <w:sz w:val="22"/>
              </w:rPr>
              <w:t>essenziale nei riferimenti culturali</w:t>
            </w:r>
          </w:p>
        </w:tc>
        <w:tc>
          <w:tcPr>
            <w:tcW w:w="2126" w:type="dxa"/>
          </w:tcPr>
          <w:p w14:paraId="2C4D71B2" w14:textId="77777777" w:rsidR="003E6E98" w:rsidRPr="009A3354" w:rsidRDefault="003E6E98" w:rsidP="009A3354">
            <w:pPr>
              <w:rPr>
                <w:rFonts w:asciiTheme="minorHAnsi" w:hAnsiTheme="minorHAnsi"/>
                <w:sz w:val="22"/>
              </w:rPr>
            </w:pPr>
            <w:r w:rsidRPr="009A3354">
              <w:rPr>
                <w:rFonts w:asciiTheme="minorHAnsi" w:hAnsiTheme="minorHAnsi"/>
                <w:sz w:val="22"/>
              </w:rPr>
              <w:t>Sufficiente</w:t>
            </w:r>
          </w:p>
          <w:p w14:paraId="320F803F" w14:textId="77777777" w:rsidR="003E6E98" w:rsidRPr="009A3354" w:rsidRDefault="003E6E98" w:rsidP="003E6E98">
            <w:pPr>
              <w:pStyle w:val="Paragrafoelenco"/>
              <w:ind w:left="792"/>
              <w:rPr>
                <w:rFonts w:asciiTheme="minorHAnsi" w:eastAsia="SimSun" w:hAnsiTheme="minorHAnsi"/>
              </w:rPr>
            </w:pPr>
          </w:p>
        </w:tc>
        <w:tc>
          <w:tcPr>
            <w:tcW w:w="1339" w:type="dxa"/>
          </w:tcPr>
          <w:p w14:paraId="17B7CEC6" w14:textId="77777777" w:rsidR="003E6E98" w:rsidRPr="00451E5C" w:rsidRDefault="003E6E98" w:rsidP="00423DF3">
            <w:pPr>
              <w:pStyle w:val="Paragrafoelenco"/>
              <w:ind w:left="792"/>
              <w:jc w:val="center"/>
              <w:rPr>
                <w:rFonts w:asciiTheme="minorHAnsi" w:eastAsia="SimSun" w:hAnsiTheme="minorHAnsi"/>
              </w:rPr>
            </w:pPr>
            <w:r w:rsidRPr="00451E5C">
              <w:rPr>
                <w:rFonts w:asciiTheme="minorHAnsi" w:eastAsia="SimSun" w:hAnsiTheme="minorHAnsi"/>
              </w:rPr>
              <w:t>3</w:t>
            </w:r>
          </w:p>
        </w:tc>
      </w:tr>
      <w:tr w:rsidR="00423DF3" w:rsidRPr="00BA1A66" w14:paraId="78807D67" w14:textId="77777777" w:rsidTr="00423DF3">
        <w:trPr>
          <w:gridAfter w:val="3"/>
          <w:wAfter w:w="29" w:type="dxa"/>
          <w:trHeight w:val="549"/>
        </w:trPr>
        <w:tc>
          <w:tcPr>
            <w:tcW w:w="3232" w:type="dxa"/>
            <w:vMerge/>
          </w:tcPr>
          <w:p w14:paraId="4B6E6102" w14:textId="77777777" w:rsidR="003E6E98" w:rsidRPr="00BA1A66" w:rsidRDefault="003E6E98" w:rsidP="003E6E98">
            <w:pPr>
              <w:pStyle w:val="Paragrafoelenco"/>
              <w:ind w:left="792"/>
              <w:rPr>
                <w:rFonts w:asciiTheme="minorHAnsi" w:eastAsia="SimSun" w:hAnsiTheme="minorHAnsi"/>
                <w:b/>
              </w:rPr>
            </w:pPr>
          </w:p>
        </w:tc>
        <w:tc>
          <w:tcPr>
            <w:tcW w:w="3827" w:type="dxa"/>
          </w:tcPr>
          <w:p w14:paraId="648C6C2E" w14:textId="77777777" w:rsidR="003E6E98" w:rsidRPr="00736B25" w:rsidRDefault="003E6E98" w:rsidP="009F6866">
            <w:pPr>
              <w:rPr>
                <w:rFonts w:asciiTheme="minorHAnsi" w:hAnsiTheme="minorHAnsi"/>
                <w:sz w:val="22"/>
              </w:rPr>
            </w:pPr>
            <w:r w:rsidRPr="00736B25">
              <w:rPr>
                <w:rFonts w:asciiTheme="minorHAnsi" w:hAnsiTheme="minorHAnsi"/>
                <w:sz w:val="22"/>
              </w:rPr>
              <w:t>Contestualizza e interpreta in modo</w:t>
            </w:r>
          </w:p>
          <w:p w14:paraId="7A1F1FF0" w14:textId="77777777" w:rsidR="003E6E98" w:rsidRPr="00736B25" w:rsidRDefault="003E6E98" w:rsidP="009F6866">
            <w:pPr>
              <w:rPr>
                <w:rFonts w:asciiTheme="minorHAnsi" w:hAnsiTheme="minorHAnsi"/>
                <w:sz w:val="22"/>
              </w:rPr>
            </w:pPr>
            <w:r w:rsidRPr="00736B25">
              <w:rPr>
                <w:rFonts w:asciiTheme="minorHAnsi" w:hAnsiTheme="minorHAnsi"/>
                <w:sz w:val="22"/>
              </w:rPr>
              <w:t>superficiale</w:t>
            </w:r>
          </w:p>
        </w:tc>
        <w:tc>
          <w:tcPr>
            <w:tcW w:w="2126" w:type="dxa"/>
          </w:tcPr>
          <w:p w14:paraId="1719245D" w14:textId="77777777" w:rsidR="003E6E98" w:rsidRPr="009A3354" w:rsidRDefault="003E6E98" w:rsidP="009A3354">
            <w:pPr>
              <w:rPr>
                <w:rFonts w:asciiTheme="minorHAnsi" w:hAnsiTheme="minorHAnsi"/>
                <w:sz w:val="22"/>
              </w:rPr>
            </w:pPr>
            <w:r w:rsidRPr="009A3354">
              <w:rPr>
                <w:rFonts w:asciiTheme="minorHAnsi" w:hAnsiTheme="minorHAnsi"/>
                <w:sz w:val="22"/>
              </w:rPr>
              <w:t>Mediocre</w:t>
            </w:r>
          </w:p>
        </w:tc>
        <w:tc>
          <w:tcPr>
            <w:tcW w:w="1339" w:type="dxa"/>
          </w:tcPr>
          <w:p w14:paraId="3A94C619" w14:textId="77777777" w:rsidR="003E6E98" w:rsidRPr="00451E5C" w:rsidRDefault="003E6E98" w:rsidP="00423DF3">
            <w:pPr>
              <w:pStyle w:val="Paragrafoelenco"/>
              <w:ind w:left="792"/>
              <w:jc w:val="center"/>
              <w:rPr>
                <w:rFonts w:asciiTheme="minorHAnsi" w:eastAsia="SimSun" w:hAnsiTheme="minorHAnsi"/>
              </w:rPr>
            </w:pPr>
            <w:r w:rsidRPr="00451E5C">
              <w:rPr>
                <w:rFonts w:asciiTheme="minorHAnsi" w:eastAsia="SimSun" w:hAnsiTheme="minorHAnsi"/>
              </w:rPr>
              <w:t>2</w:t>
            </w:r>
          </w:p>
        </w:tc>
      </w:tr>
      <w:tr w:rsidR="00423DF3" w:rsidRPr="00BA1A66" w14:paraId="013DC941" w14:textId="77777777" w:rsidTr="00423DF3">
        <w:trPr>
          <w:gridAfter w:val="3"/>
          <w:wAfter w:w="29" w:type="dxa"/>
          <w:trHeight w:val="669"/>
        </w:trPr>
        <w:tc>
          <w:tcPr>
            <w:tcW w:w="3232" w:type="dxa"/>
            <w:vMerge/>
          </w:tcPr>
          <w:p w14:paraId="7457CDD4" w14:textId="77777777" w:rsidR="003E6E98" w:rsidRPr="00BA1A66" w:rsidRDefault="003E6E98" w:rsidP="003E6E98">
            <w:pPr>
              <w:pStyle w:val="Paragrafoelenco"/>
              <w:ind w:left="792"/>
              <w:rPr>
                <w:rFonts w:asciiTheme="minorHAnsi" w:eastAsia="SimSun" w:hAnsiTheme="minorHAnsi"/>
                <w:b/>
              </w:rPr>
            </w:pPr>
          </w:p>
        </w:tc>
        <w:tc>
          <w:tcPr>
            <w:tcW w:w="3827" w:type="dxa"/>
          </w:tcPr>
          <w:p w14:paraId="67803021" w14:textId="77777777" w:rsidR="003E6E98" w:rsidRPr="00736B25" w:rsidRDefault="003E6E98" w:rsidP="009F6866">
            <w:pPr>
              <w:rPr>
                <w:rFonts w:asciiTheme="minorHAnsi" w:hAnsiTheme="minorHAnsi"/>
                <w:sz w:val="22"/>
              </w:rPr>
            </w:pPr>
            <w:r w:rsidRPr="00736B25">
              <w:rPr>
                <w:rFonts w:asciiTheme="minorHAnsi" w:hAnsiTheme="minorHAnsi"/>
                <w:sz w:val="22"/>
              </w:rPr>
              <w:t>Contestualizza e interpreta in modo</w:t>
            </w:r>
          </w:p>
          <w:p w14:paraId="3BC35468" w14:textId="77777777" w:rsidR="003E6E98" w:rsidRPr="00736B25" w:rsidRDefault="003E6E98" w:rsidP="009F6866">
            <w:pPr>
              <w:rPr>
                <w:rFonts w:asciiTheme="minorHAnsi" w:hAnsiTheme="minorHAnsi"/>
                <w:sz w:val="22"/>
              </w:rPr>
            </w:pPr>
            <w:r w:rsidRPr="00736B25">
              <w:rPr>
                <w:rFonts w:asciiTheme="minorHAnsi" w:hAnsiTheme="minorHAnsi"/>
                <w:sz w:val="22"/>
              </w:rPr>
              <w:t>inadeguato</w:t>
            </w:r>
          </w:p>
        </w:tc>
        <w:tc>
          <w:tcPr>
            <w:tcW w:w="2126" w:type="dxa"/>
          </w:tcPr>
          <w:p w14:paraId="4F89DB45" w14:textId="77777777" w:rsidR="003E6E98" w:rsidRPr="009A3354" w:rsidRDefault="003E6E98" w:rsidP="009A3354">
            <w:pPr>
              <w:rPr>
                <w:rFonts w:asciiTheme="minorHAnsi" w:hAnsiTheme="minorHAnsi"/>
                <w:sz w:val="22"/>
              </w:rPr>
            </w:pPr>
            <w:r w:rsidRPr="009A3354">
              <w:rPr>
                <w:rFonts w:asciiTheme="minorHAnsi" w:hAnsiTheme="minorHAnsi"/>
                <w:sz w:val="22"/>
              </w:rPr>
              <w:t>Scarso/Insufficiente</w:t>
            </w:r>
          </w:p>
        </w:tc>
        <w:tc>
          <w:tcPr>
            <w:tcW w:w="1339" w:type="dxa"/>
          </w:tcPr>
          <w:p w14:paraId="76ADB676" w14:textId="24523FCA" w:rsidR="003E6E98" w:rsidRPr="00451E5C" w:rsidRDefault="003E6E98" w:rsidP="00423DF3">
            <w:pPr>
              <w:pStyle w:val="Paragrafoelenco"/>
              <w:ind w:left="792"/>
              <w:jc w:val="center"/>
              <w:rPr>
                <w:rFonts w:asciiTheme="minorHAnsi" w:eastAsia="SimSun" w:hAnsiTheme="minorHAnsi"/>
              </w:rPr>
            </w:pPr>
            <w:r w:rsidRPr="00451E5C">
              <w:rPr>
                <w:rFonts w:asciiTheme="minorHAnsi" w:eastAsia="SimSun" w:hAnsiTheme="minorHAnsi"/>
              </w:rPr>
              <w:t>1</w:t>
            </w:r>
          </w:p>
        </w:tc>
      </w:tr>
      <w:tr w:rsidR="003E6E98" w:rsidRPr="00BA1A66" w14:paraId="5227C195" w14:textId="77777777" w:rsidTr="00BA1A66">
        <w:trPr>
          <w:trHeight w:val="504"/>
        </w:trPr>
        <w:tc>
          <w:tcPr>
            <w:tcW w:w="10553" w:type="dxa"/>
            <w:gridSpan w:val="7"/>
            <w:shd w:val="clear" w:color="auto" w:fill="F2F2F2" w:themeFill="background1" w:themeFillShade="F2"/>
          </w:tcPr>
          <w:p w14:paraId="3A5E63CF" w14:textId="77777777" w:rsidR="003E6E98" w:rsidRPr="00451E5C" w:rsidRDefault="003E6E98" w:rsidP="003E6E98">
            <w:pPr>
              <w:pStyle w:val="Paragrafoelenco"/>
              <w:ind w:left="792"/>
              <w:rPr>
                <w:rFonts w:asciiTheme="minorHAnsi" w:eastAsia="SimSun" w:hAnsiTheme="minorHAnsi"/>
              </w:rPr>
            </w:pPr>
          </w:p>
        </w:tc>
      </w:tr>
      <w:tr w:rsidR="00BA1A66" w:rsidRPr="00BA1A66" w14:paraId="367AFB03" w14:textId="77777777" w:rsidTr="00423DF3">
        <w:trPr>
          <w:gridAfter w:val="3"/>
          <w:wAfter w:w="29" w:type="dxa"/>
          <w:trHeight w:val="409"/>
        </w:trPr>
        <w:tc>
          <w:tcPr>
            <w:tcW w:w="3232" w:type="dxa"/>
            <w:vMerge w:val="restart"/>
          </w:tcPr>
          <w:p w14:paraId="5A3A5E13" w14:textId="77777777" w:rsidR="003E6E98" w:rsidRPr="00BA1A66" w:rsidRDefault="003E6E98" w:rsidP="003E6E98">
            <w:pPr>
              <w:pStyle w:val="Paragrafoelenco"/>
              <w:ind w:left="792"/>
              <w:rPr>
                <w:rFonts w:asciiTheme="minorHAnsi" w:eastAsia="SimSun" w:hAnsiTheme="minorHAnsi"/>
                <w:b/>
                <w:bCs/>
              </w:rPr>
            </w:pPr>
          </w:p>
          <w:p w14:paraId="0C37DCCA" w14:textId="77777777" w:rsidR="003E6E98" w:rsidRPr="00730AA1" w:rsidRDefault="003E6E98" w:rsidP="009A3354">
            <w:pPr>
              <w:jc w:val="center"/>
              <w:rPr>
                <w:rFonts w:asciiTheme="minorHAnsi" w:hAnsiTheme="minorHAnsi"/>
                <w:b/>
                <w:bCs/>
              </w:rPr>
            </w:pPr>
            <w:r w:rsidRPr="00730AA1">
              <w:rPr>
                <w:rFonts w:asciiTheme="minorHAnsi" w:hAnsiTheme="minorHAnsi"/>
                <w:b/>
                <w:bCs/>
              </w:rPr>
              <w:t>PRODUZIONE SCRITTA</w:t>
            </w:r>
          </w:p>
          <w:p w14:paraId="574E5626" w14:textId="698A0CFA" w:rsidR="003E6E98" w:rsidRPr="00730AA1" w:rsidRDefault="003E6E98" w:rsidP="009A3354">
            <w:pPr>
              <w:jc w:val="center"/>
              <w:rPr>
                <w:rFonts w:asciiTheme="minorHAnsi" w:hAnsiTheme="minorHAnsi"/>
                <w:b/>
                <w:bCs/>
              </w:rPr>
            </w:pPr>
            <w:r w:rsidRPr="00730AA1">
              <w:rPr>
                <w:rFonts w:asciiTheme="minorHAnsi" w:hAnsiTheme="minorHAnsi"/>
                <w:b/>
                <w:bCs/>
              </w:rPr>
              <w:t>ADERENZA ALLA TRACCIA</w:t>
            </w:r>
          </w:p>
        </w:tc>
        <w:tc>
          <w:tcPr>
            <w:tcW w:w="3827" w:type="dxa"/>
          </w:tcPr>
          <w:p w14:paraId="734BD242" w14:textId="77777777" w:rsidR="003E6E98" w:rsidRPr="009A3354" w:rsidRDefault="003E6E98" w:rsidP="009F6866">
            <w:pPr>
              <w:rPr>
                <w:rFonts w:asciiTheme="minorHAnsi" w:hAnsiTheme="minorHAnsi"/>
                <w:sz w:val="22"/>
                <w:szCs w:val="22"/>
              </w:rPr>
            </w:pPr>
            <w:r w:rsidRPr="009A3354">
              <w:rPr>
                <w:rFonts w:asciiTheme="minorHAnsi" w:hAnsiTheme="minorHAnsi"/>
                <w:sz w:val="22"/>
                <w:szCs w:val="22"/>
              </w:rPr>
              <w:t>Sviluppa la traccia in modo pertinente ed esauriente</w:t>
            </w:r>
          </w:p>
        </w:tc>
        <w:tc>
          <w:tcPr>
            <w:tcW w:w="2126" w:type="dxa"/>
          </w:tcPr>
          <w:p w14:paraId="3ECE21BE" w14:textId="77777777" w:rsidR="003E6E98" w:rsidRPr="00423DF3" w:rsidRDefault="003E6E98" w:rsidP="00423DF3">
            <w:pPr>
              <w:rPr>
                <w:rFonts w:asciiTheme="minorHAnsi" w:hAnsiTheme="minorHAnsi"/>
                <w:sz w:val="22"/>
              </w:rPr>
            </w:pPr>
            <w:r w:rsidRPr="00423DF3">
              <w:rPr>
                <w:rFonts w:asciiTheme="minorHAnsi" w:hAnsiTheme="minorHAnsi"/>
                <w:sz w:val="22"/>
              </w:rPr>
              <w:t>Ottimo/Eccellente</w:t>
            </w:r>
          </w:p>
        </w:tc>
        <w:tc>
          <w:tcPr>
            <w:tcW w:w="1339" w:type="dxa"/>
          </w:tcPr>
          <w:p w14:paraId="04F141EE" w14:textId="77777777" w:rsidR="003E6E98" w:rsidRPr="009A3354" w:rsidRDefault="003E6E98" w:rsidP="00423DF3">
            <w:pPr>
              <w:pStyle w:val="Paragrafoelenco"/>
              <w:ind w:left="792"/>
              <w:jc w:val="center"/>
              <w:rPr>
                <w:rFonts w:asciiTheme="minorHAnsi" w:eastAsia="SimSun" w:hAnsiTheme="minorHAnsi"/>
              </w:rPr>
            </w:pPr>
            <w:r w:rsidRPr="009A3354">
              <w:rPr>
                <w:rFonts w:asciiTheme="minorHAnsi" w:eastAsia="SimSun" w:hAnsiTheme="minorHAnsi"/>
              </w:rPr>
              <w:t>5</w:t>
            </w:r>
          </w:p>
        </w:tc>
      </w:tr>
      <w:tr w:rsidR="00BA1A66" w:rsidRPr="00BA1A66" w14:paraId="037D49EB" w14:textId="77777777" w:rsidTr="00423DF3">
        <w:trPr>
          <w:gridAfter w:val="3"/>
          <w:wAfter w:w="29" w:type="dxa"/>
          <w:trHeight w:val="339"/>
        </w:trPr>
        <w:tc>
          <w:tcPr>
            <w:tcW w:w="3232" w:type="dxa"/>
            <w:vMerge/>
          </w:tcPr>
          <w:p w14:paraId="26FC7ABB" w14:textId="77777777" w:rsidR="003E6E98" w:rsidRPr="00BA1A66" w:rsidRDefault="003E6E98" w:rsidP="003E6E98">
            <w:pPr>
              <w:pStyle w:val="Paragrafoelenco"/>
              <w:ind w:left="792"/>
              <w:rPr>
                <w:rFonts w:asciiTheme="minorHAnsi" w:eastAsia="SimSun" w:hAnsiTheme="minorHAnsi"/>
                <w:b/>
                <w:bCs/>
              </w:rPr>
            </w:pPr>
          </w:p>
        </w:tc>
        <w:tc>
          <w:tcPr>
            <w:tcW w:w="3827" w:type="dxa"/>
          </w:tcPr>
          <w:p w14:paraId="3EFD2D34" w14:textId="77777777" w:rsidR="003E6E98" w:rsidRPr="009A3354" w:rsidRDefault="003E6E98" w:rsidP="009F6866">
            <w:pPr>
              <w:rPr>
                <w:rFonts w:asciiTheme="minorHAnsi" w:hAnsiTheme="minorHAnsi"/>
                <w:sz w:val="22"/>
                <w:szCs w:val="22"/>
              </w:rPr>
            </w:pPr>
            <w:r w:rsidRPr="009A3354">
              <w:rPr>
                <w:rFonts w:asciiTheme="minorHAnsi" w:hAnsiTheme="minorHAnsi"/>
                <w:sz w:val="22"/>
                <w:szCs w:val="22"/>
              </w:rPr>
              <w:t>Sviluppa la traccia in modo pertinente e corretto</w:t>
            </w:r>
          </w:p>
        </w:tc>
        <w:tc>
          <w:tcPr>
            <w:tcW w:w="2126" w:type="dxa"/>
          </w:tcPr>
          <w:p w14:paraId="11BBF27E" w14:textId="77777777" w:rsidR="003E6E98" w:rsidRPr="00423DF3" w:rsidRDefault="003E6E98" w:rsidP="00423DF3">
            <w:pPr>
              <w:rPr>
                <w:rFonts w:asciiTheme="minorHAnsi" w:hAnsiTheme="minorHAnsi"/>
                <w:sz w:val="22"/>
              </w:rPr>
            </w:pPr>
            <w:r w:rsidRPr="00423DF3">
              <w:rPr>
                <w:rFonts w:asciiTheme="minorHAnsi" w:hAnsiTheme="minorHAnsi"/>
                <w:sz w:val="22"/>
              </w:rPr>
              <w:t>Buono/Discreto</w:t>
            </w:r>
          </w:p>
          <w:p w14:paraId="72529400" w14:textId="77777777" w:rsidR="003E6E98" w:rsidRPr="00423DF3" w:rsidRDefault="003E6E98" w:rsidP="003E6E98">
            <w:pPr>
              <w:pStyle w:val="Paragrafoelenco"/>
              <w:ind w:left="792"/>
              <w:rPr>
                <w:rFonts w:asciiTheme="minorHAnsi" w:eastAsia="SimSun" w:hAnsiTheme="minorHAnsi"/>
              </w:rPr>
            </w:pPr>
          </w:p>
        </w:tc>
        <w:tc>
          <w:tcPr>
            <w:tcW w:w="1339" w:type="dxa"/>
          </w:tcPr>
          <w:p w14:paraId="6504C819" w14:textId="77777777" w:rsidR="003E6E98" w:rsidRPr="009A3354" w:rsidRDefault="003E6E98" w:rsidP="00423DF3">
            <w:pPr>
              <w:pStyle w:val="Paragrafoelenco"/>
              <w:ind w:left="792"/>
              <w:jc w:val="center"/>
              <w:rPr>
                <w:rFonts w:asciiTheme="minorHAnsi" w:eastAsia="SimSun" w:hAnsiTheme="minorHAnsi"/>
              </w:rPr>
            </w:pPr>
            <w:r w:rsidRPr="009A3354">
              <w:rPr>
                <w:rFonts w:asciiTheme="minorHAnsi" w:eastAsia="SimSun" w:hAnsiTheme="minorHAnsi"/>
              </w:rPr>
              <w:t>4</w:t>
            </w:r>
          </w:p>
        </w:tc>
      </w:tr>
      <w:tr w:rsidR="00BA1A66" w:rsidRPr="00BA1A66" w14:paraId="47708208" w14:textId="77777777" w:rsidTr="00423DF3">
        <w:trPr>
          <w:gridAfter w:val="3"/>
          <w:wAfter w:w="29" w:type="dxa"/>
          <w:trHeight w:val="353"/>
        </w:trPr>
        <w:tc>
          <w:tcPr>
            <w:tcW w:w="3232" w:type="dxa"/>
            <w:vMerge/>
          </w:tcPr>
          <w:p w14:paraId="78895FE2" w14:textId="77777777" w:rsidR="003E6E98" w:rsidRPr="00BA1A66" w:rsidRDefault="003E6E98" w:rsidP="003E6E98">
            <w:pPr>
              <w:pStyle w:val="Paragrafoelenco"/>
              <w:ind w:left="792"/>
              <w:rPr>
                <w:rFonts w:asciiTheme="minorHAnsi" w:eastAsia="SimSun" w:hAnsiTheme="minorHAnsi"/>
                <w:b/>
                <w:bCs/>
              </w:rPr>
            </w:pPr>
          </w:p>
        </w:tc>
        <w:tc>
          <w:tcPr>
            <w:tcW w:w="3827" w:type="dxa"/>
          </w:tcPr>
          <w:p w14:paraId="4930650D" w14:textId="77777777" w:rsidR="003E6E98" w:rsidRPr="009A3354" w:rsidRDefault="003E6E98" w:rsidP="009F6866">
            <w:pPr>
              <w:rPr>
                <w:rFonts w:asciiTheme="minorHAnsi" w:hAnsiTheme="minorHAnsi"/>
                <w:sz w:val="22"/>
                <w:szCs w:val="22"/>
              </w:rPr>
            </w:pPr>
            <w:r w:rsidRPr="009A3354">
              <w:rPr>
                <w:rFonts w:asciiTheme="minorHAnsi" w:hAnsiTheme="minorHAnsi"/>
                <w:sz w:val="22"/>
                <w:szCs w:val="22"/>
              </w:rPr>
              <w:t>Sviluppa la traccia in modo essenziale</w:t>
            </w:r>
          </w:p>
        </w:tc>
        <w:tc>
          <w:tcPr>
            <w:tcW w:w="2126" w:type="dxa"/>
          </w:tcPr>
          <w:p w14:paraId="60A1789D" w14:textId="77777777" w:rsidR="003E6E98" w:rsidRPr="00423DF3" w:rsidRDefault="003E6E98" w:rsidP="00423DF3">
            <w:pPr>
              <w:rPr>
                <w:rFonts w:asciiTheme="minorHAnsi" w:hAnsiTheme="minorHAnsi"/>
                <w:sz w:val="22"/>
              </w:rPr>
            </w:pPr>
            <w:r w:rsidRPr="00423DF3">
              <w:rPr>
                <w:rFonts w:asciiTheme="minorHAnsi" w:hAnsiTheme="minorHAnsi"/>
                <w:sz w:val="22"/>
              </w:rPr>
              <w:t>Sufficiente</w:t>
            </w:r>
          </w:p>
          <w:p w14:paraId="2D9D1785" w14:textId="77777777" w:rsidR="003E6E98" w:rsidRPr="00423DF3" w:rsidRDefault="003E6E98" w:rsidP="003E6E98">
            <w:pPr>
              <w:pStyle w:val="Paragrafoelenco"/>
              <w:ind w:left="792"/>
              <w:rPr>
                <w:rFonts w:asciiTheme="minorHAnsi" w:eastAsia="SimSun" w:hAnsiTheme="minorHAnsi"/>
              </w:rPr>
            </w:pPr>
          </w:p>
        </w:tc>
        <w:tc>
          <w:tcPr>
            <w:tcW w:w="1339" w:type="dxa"/>
          </w:tcPr>
          <w:p w14:paraId="7E9C2626" w14:textId="77777777" w:rsidR="003E6E98" w:rsidRPr="009A3354" w:rsidRDefault="003E6E98" w:rsidP="00423DF3">
            <w:pPr>
              <w:pStyle w:val="Paragrafoelenco"/>
              <w:ind w:left="792"/>
              <w:jc w:val="center"/>
              <w:rPr>
                <w:rFonts w:asciiTheme="minorHAnsi" w:eastAsia="SimSun" w:hAnsiTheme="minorHAnsi"/>
              </w:rPr>
            </w:pPr>
            <w:r w:rsidRPr="009A3354">
              <w:rPr>
                <w:rFonts w:asciiTheme="minorHAnsi" w:eastAsia="SimSun" w:hAnsiTheme="minorHAnsi"/>
              </w:rPr>
              <w:t>3</w:t>
            </w:r>
          </w:p>
        </w:tc>
      </w:tr>
      <w:tr w:rsidR="00BA1A66" w:rsidRPr="00BA1A66" w14:paraId="51EAAC11" w14:textId="77777777" w:rsidTr="00423DF3">
        <w:trPr>
          <w:gridAfter w:val="3"/>
          <w:wAfter w:w="29" w:type="dxa"/>
          <w:trHeight w:val="617"/>
        </w:trPr>
        <w:tc>
          <w:tcPr>
            <w:tcW w:w="3232" w:type="dxa"/>
            <w:vMerge/>
          </w:tcPr>
          <w:p w14:paraId="42393B0F" w14:textId="77777777" w:rsidR="003E6E98" w:rsidRPr="00BA1A66" w:rsidRDefault="003E6E98" w:rsidP="003E6E98">
            <w:pPr>
              <w:pStyle w:val="Paragrafoelenco"/>
              <w:ind w:left="792"/>
              <w:rPr>
                <w:rFonts w:asciiTheme="minorHAnsi" w:eastAsia="SimSun" w:hAnsiTheme="minorHAnsi"/>
                <w:b/>
              </w:rPr>
            </w:pPr>
          </w:p>
        </w:tc>
        <w:tc>
          <w:tcPr>
            <w:tcW w:w="3827" w:type="dxa"/>
          </w:tcPr>
          <w:p w14:paraId="289B733C" w14:textId="77777777" w:rsidR="003E6E98" w:rsidRPr="009A3354" w:rsidRDefault="003E6E98" w:rsidP="009F6866">
            <w:pPr>
              <w:rPr>
                <w:rFonts w:asciiTheme="minorHAnsi" w:hAnsiTheme="minorHAnsi"/>
                <w:sz w:val="22"/>
                <w:szCs w:val="22"/>
              </w:rPr>
            </w:pPr>
            <w:r w:rsidRPr="009A3354">
              <w:rPr>
                <w:rFonts w:asciiTheme="minorHAnsi" w:hAnsiTheme="minorHAnsi"/>
                <w:sz w:val="22"/>
                <w:szCs w:val="22"/>
              </w:rPr>
              <w:t>Sviluppa la traccia in modo incompleto / non pertinente</w:t>
            </w:r>
          </w:p>
        </w:tc>
        <w:tc>
          <w:tcPr>
            <w:tcW w:w="2126" w:type="dxa"/>
          </w:tcPr>
          <w:p w14:paraId="6EA094E5" w14:textId="77777777" w:rsidR="003E6E98" w:rsidRPr="00423DF3" w:rsidRDefault="003E6E98" w:rsidP="00423DF3">
            <w:pPr>
              <w:rPr>
                <w:rFonts w:asciiTheme="minorHAnsi" w:hAnsiTheme="minorHAnsi"/>
                <w:sz w:val="22"/>
              </w:rPr>
            </w:pPr>
            <w:r w:rsidRPr="00423DF3">
              <w:rPr>
                <w:rFonts w:asciiTheme="minorHAnsi" w:hAnsiTheme="minorHAnsi"/>
                <w:sz w:val="22"/>
              </w:rPr>
              <w:t>Mediocre</w:t>
            </w:r>
          </w:p>
        </w:tc>
        <w:tc>
          <w:tcPr>
            <w:tcW w:w="1339" w:type="dxa"/>
          </w:tcPr>
          <w:p w14:paraId="217CF5B4" w14:textId="77777777" w:rsidR="003E6E98" w:rsidRPr="009A3354" w:rsidRDefault="003E6E98" w:rsidP="00423DF3">
            <w:pPr>
              <w:pStyle w:val="Paragrafoelenco"/>
              <w:ind w:left="792"/>
              <w:jc w:val="center"/>
              <w:rPr>
                <w:rFonts w:asciiTheme="minorHAnsi" w:eastAsia="SimSun" w:hAnsiTheme="minorHAnsi"/>
              </w:rPr>
            </w:pPr>
            <w:r w:rsidRPr="009A3354">
              <w:rPr>
                <w:rFonts w:asciiTheme="minorHAnsi" w:eastAsia="SimSun" w:hAnsiTheme="minorHAnsi"/>
              </w:rPr>
              <w:t>2</w:t>
            </w:r>
          </w:p>
        </w:tc>
      </w:tr>
      <w:tr w:rsidR="00BA1A66" w:rsidRPr="00BA1A66" w14:paraId="4C9BADC6" w14:textId="77777777" w:rsidTr="00423DF3">
        <w:trPr>
          <w:gridAfter w:val="3"/>
          <w:wAfter w:w="29" w:type="dxa"/>
          <w:trHeight w:val="617"/>
        </w:trPr>
        <w:tc>
          <w:tcPr>
            <w:tcW w:w="3232" w:type="dxa"/>
            <w:vMerge/>
          </w:tcPr>
          <w:p w14:paraId="32D7F26D" w14:textId="77777777" w:rsidR="003E6E98" w:rsidRPr="00BA1A66" w:rsidRDefault="003E6E98" w:rsidP="003E6E98">
            <w:pPr>
              <w:pStyle w:val="Paragrafoelenco"/>
              <w:ind w:left="792"/>
              <w:rPr>
                <w:rFonts w:asciiTheme="minorHAnsi" w:eastAsia="SimSun" w:hAnsiTheme="minorHAnsi"/>
                <w:b/>
              </w:rPr>
            </w:pPr>
          </w:p>
        </w:tc>
        <w:tc>
          <w:tcPr>
            <w:tcW w:w="3827" w:type="dxa"/>
          </w:tcPr>
          <w:p w14:paraId="217C08CE" w14:textId="77777777" w:rsidR="003E6E98" w:rsidRPr="009F6866" w:rsidRDefault="003E6E98" w:rsidP="009F6866">
            <w:pPr>
              <w:rPr>
                <w:rFonts w:asciiTheme="minorHAnsi" w:hAnsiTheme="minorHAnsi"/>
              </w:rPr>
            </w:pPr>
            <w:r w:rsidRPr="009F6866">
              <w:rPr>
                <w:rFonts w:asciiTheme="minorHAnsi" w:hAnsiTheme="minorHAnsi"/>
              </w:rPr>
              <w:t>Sviluppa la traccia in modo superficiale</w:t>
            </w:r>
          </w:p>
        </w:tc>
        <w:tc>
          <w:tcPr>
            <w:tcW w:w="2126" w:type="dxa"/>
          </w:tcPr>
          <w:p w14:paraId="2E6A8C12" w14:textId="77777777" w:rsidR="003E6E98" w:rsidRPr="00423DF3" w:rsidRDefault="003E6E98" w:rsidP="00423DF3">
            <w:pPr>
              <w:rPr>
                <w:rFonts w:asciiTheme="minorHAnsi" w:hAnsiTheme="minorHAnsi"/>
                <w:sz w:val="22"/>
              </w:rPr>
            </w:pPr>
            <w:r w:rsidRPr="00423DF3">
              <w:rPr>
                <w:rFonts w:asciiTheme="minorHAnsi" w:hAnsiTheme="minorHAnsi"/>
                <w:sz w:val="22"/>
              </w:rPr>
              <w:t>Scarso/Insufficiente</w:t>
            </w:r>
          </w:p>
        </w:tc>
        <w:tc>
          <w:tcPr>
            <w:tcW w:w="1339" w:type="dxa"/>
          </w:tcPr>
          <w:p w14:paraId="488C6215" w14:textId="5904B2F5" w:rsidR="003E6E98" w:rsidRPr="00451E5C" w:rsidRDefault="003E6E98" w:rsidP="00423DF3">
            <w:pPr>
              <w:pStyle w:val="Paragrafoelenco"/>
              <w:ind w:left="792"/>
              <w:jc w:val="center"/>
              <w:rPr>
                <w:rFonts w:asciiTheme="minorHAnsi" w:eastAsia="SimSun" w:hAnsiTheme="minorHAnsi"/>
              </w:rPr>
            </w:pPr>
            <w:r w:rsidRPr="00451E5C">
              <w:rPr>
                <w:rFonts w:asciiTheme="minorHAnsi" w:eastAsia="SimSun" w:hAnsiTheme="minorHAnsi"/>
              </w:rPr>
              <w:t>1</w:t>
            </w:r>
          </w:p>
        </w:tc>
      </w:tr>
      <w:tr w:rsidR="003E6E98" w:rsidRPr="00BA1A66" w14:paraId="715FBC76" w14:textId="77777777" w:rsidTr="00BA1A66">
        <w:trPr>
          <w:trHeight w:val="504"/>
        </w:trPr>
        <w:tc>
          <w:tcPr>
            <w:tcW w:w="10553" w:type="dxa"/>
            <w:gridSpan w:val="7"/>
            <w:shd w:val="clear" w:color="auto" w:fill="F2F2F2" w:themeFill="background1" w:themeFillShade="F2"/>
          </w:tcPr>
          <w:p w14:paraId="0B665F39" w14:textId="77777777" w:rsidR="003E6E98" w:rsidRPr="00451E5C" w:rsidRDefault="003E6E98" w:rsidP="003E6E98">
            <w:pPr>
              <w:pStyle w:val="Paragrafoelenco"/>
              <w:ind w:left="792"/>
              <w:rPr>
                <w:rFonts w:asciiTheme="minorHAnsi" w:eastAsia="SimSun" w:hAnsiTheme="minorHAnsi"/>
              </w:rPr>
            </w:pPr>
          </w:p>
        </w:tc>
      </w:tr>
      <w:tr w:rsidR="00BA1A66" w:rsidRPr="00BA1A66" w14:paraId="03ACB285" w14:textId="77777777" w:rsidTr="00423DF3">
        <w:trPr>
          <w:gridAfter w:val="3"/>
          <w:wAfter w:w="29" w:type="dxa"/>
          <w:trHeight w:val="562"/>
        </w:trPr>
        <w:tc>
          <w:tcPr>
            <w:tcW w:w="3232" w:type="dxa"/>
            <w:vMerge w:val="restart"/>
          </w:tcPr>
          <w:p w14:paraId="00CDE1E6" w14:textId="77777777" w:rsidR="003E6E98" w:rsidRPr="00BA1A66" w:rsidRDefault="003E6E98" w:rsidP="003E6E98">
            <w:pPr>
              <w:pStyle w:val="Paragrafoelenco"/>
              <w:ind w:left="792"/>
              <w:rPr>
                <w:rFonts w:asciiTheme="minorHAnsi" w:eastAsia="SimSun" w:hAnsiTheme="minorHAnsi"/>
                <w:b/>
                <w:bCs/>
              </w:rPr>
            </w:pPr>
          </w:p>
          <w:p w14:paraId="755FDEBD" w14:textId="77777777" w:rsidR="003E6E98" w:rsidRPr="00BA1A66" w:rsidRDefault="003E6E98" w:rsidP="003E6E98">
            <w:pPr>
              <w:pStyle w:val="Paragrafoelenco"/>
              <w:ind w:left="792"/>
              <w:rPr>
                <w:rFonts w:asciiTheme="minorHAnsi" w:eastAsia="SimSun" w:hAnsiTheme="minorHAnsi"/>
                <w:b/>
                <w:bCs/>
              </w:rPr>
            </w:pPr>
          </w:p>
          <w:p w14:paraId="79F0DC9D" w14:textId="77777777" w:rsidR="003E6E98" w:rsidRPr="00BA1A66" w:rsidRDefault="003E6E98" w:rsidP="003E6E98">
            <w:pPr>
              <w:pStyle w:val="Paragrafoelenco"/>
              <w:ind w:left="792"/>
              <w:rPr>
                <w:rFonts w:asciiTheme="minorHAnsi" w:eastAsia="SimSun" w:hAnsiTheme="minorHAnsi"/>
                <w:b/>
                <w:bCs/>
              </w:rPr>
            </w:pPr>
          </w:p>
          <w:p w14:paraId="284C6441" w14:textId="77777777" w:rsidR="003E6E98" w:rsidRPr="00BA1A66" w:rsidRDefault="003E6E98" w:rsidP="003E6E98">
            <w:pPr>
              <w:pStyle w:val="Paragrafoelenco"/>
              <w:ind w:left="792"/>
              <w:rPr>
                <w:rFonts w:asciiTheme="minorHAnsi" w:eastAsia="SimSun" w:hAnsiTheme="minorHAnsi"/>
                <w:b/>
                <w:bCs/>
              </w:rPr>
            </w:pPr>
          </w:p>
          <w:p w14:paraId="15AED6C6" w14:textId="77777777" w:rsidR="003E6E98" w:rsidRPr="00BA1A66" w:rsidRDefault="003E6E98" w:rsidP="003E6E98">
            <w:pPr>
              <w:pStyle w:val="Paragrafoelenco"/>
              <w:ind w:left="792"/>
              <w:rPr>
                <w:rFonts w:asciiTheme="minorHAnsi" w:eastAsia="SimSun" w:hAnsiTheme="minorHAnsi"/>
                <w:b/>
                <w:bCs/>
              </w:rPr>
            </w:pPr>
          </w:p>
          <w:p w14:paraId="6F723681" w14:textId="77777777" w:rsidR="003E6E98" w:rsidRPr="00730AA1" w:rsidRDefault="003E6E98" w:rsidP="00423DF3">
            <w:pPr>
              <w:jc w:val="center"/>
              <w:rPr>
                <w:rFonts w:asciiTheme="minorHAnsi" w:hAnsiTheme="minorHAnsi"/>
                <w:b/>
                <w:bCs/>
              </w:rPr>
            </w:pPr>
            <w:r w:rsidRPr="00730AA1">
              <w:rPr>
                <w:rFonts w:asciiTheme="minorHAnsi" w:hAnsiTheme="minorHAnsi"/>
                <w:b/>
                <w:bCs/>
              </w:rPr>
              <w:t>PRODUZIONE SCRITTA</w:t>
            </w:r>
          </w:p>
          <w:p w14:paraId="5CDFFCFA" w14:textId="258B69C6" w:rsidR="003E6E98" w:rsidRPr="00730AA1" w:rsidRDefault="003E6E98" w:rsidP="00423DF3">
            <w:pPr>
              <w:jc w:val="center"/>
              <w:rPr>
                <w:rFonts w:asciiTheme="minorHAnsi" w:hAnsiTheme="minorHAnsi"/>
                <w:b/>
                <w:bCs/>
              </w:rPr>
            </w:pPr>
            <w:r w:rsidRPr="00730AA1">
              <w:rPr>
                <w:rFonts w:asciiTheme="minorHAnsi" w:hAnsiTheme="minorHAnsi"/>
                <w:b/>
                <w:bCs/>
              </w:rPr>
              <w:t>ORGANIZZAZIONE DEL TESTO E</w:t>
            </w:r>
            <w:r w:rsidR="00730AA1">
              <w:rPr>
                <w:rFonts w:asciiTheme="minorHAnsi" w:hAnsiTheme="minorHAnsi"/>
                <w:b/>
                <w:bCs/>
              </w:rPr>
              <w:t xml:space="preserve"> </w:t>
            </w:r>
            <w:r w:rsidRPr="00730AA1">
              <w:rPr>
                <w:rFonts w:asciiTheme="minorHAnsi" w:hAnsiTheme="minorHAnsi"/>
                <w:b/>
                <w:bCs/>
              </w:rPr>
              <w:t>CORRETTEZZA LINGUISTICA</w:t>
            </w:r>
          </w:p>
        </w:tc>
        <w:tc>
          <w:tcPr>
            <w:tcW w:w="3827" w:type="dxa"/>
          </w:tcPr>
          <w:p w14:paraId="17F8E26E" w14:textId="77777777" w:rsidR="003E6E98" w:rsidRPr="00423DF3" w:rsidRDefault="003E6E98" w:rsidP="009F6866">
            <w:pPr>
              <w:rPr>
                <w:rFonts w:asciiTheme="minorHAnsi" w:hAnsiTheme="minorHAnsi"/>
                <w:sz w:val="22"/>
              </w:rPr>
            </w:pPr>
            <w:r w:rsidRPr="00423DF3">
              <w:rPr>
                <w:rFonts w:asciiTheme="minorHAnsi" w:hAnsiTheme="minorHAnsi"/>
                <w:sz w:val="22"/>
              </w:rPr>
              <w:t>Organizza il discorso in modo efficace e originale/corretto, appropriato</w:t>
            </w:r>
          </w:p>
        </w:tc>
        <w:tc>
          <w:tcPr>
            <w:tcW w:w="2126" w:type="dxa"/>
          </w:tcPr>
          <w:p w14:paraId="4213671C" w14:textId="77777777" w:rsidR="003E6E98" w:rsidRPr="00423DF3" w:rsidRDefault="003E6E98" w:rsidP="00423DF3">
            <w:pPr>
              <w:rPr>
                <w:rFonts w:asciiTheme="minorHAnsi" w:hAnsiTheme="minorHAnsi"/>
                <w:sz w:val="22"/>
              </w:rPr>
            </w:pPr>
            <w:r w:rsidRPr="00423DF3">
              <w:rPr>
                <w:rFonts w:asciiTheme="minorHAnsi" w:hAnsiTheme="minorHAnsi"/>
                <w:sz w:val="22"/>
              </w:rPr>
              <w:t>Ottimo/Eccellente</w:t>
            </w:r>
          </w:p>
        </w:tc>
        <w:tc>
          <w:tcPr>
            <w:tcW w:w="1339" w:type="dxa"/>
          </w:tcPr>
          <w:p w14:paraId="7D676C25" w14:textId="77777777" w:rsidR="003E6E98" w:rsidRPr="00451E5C" w:rsidRDefault="003E6E98" w:rsidP="00423DF3">
            <w:pPr>
              <w:pStyle w:val="Paragrafoelenco"/>
              <w:ind w:left="792"/>
              <w:jc w:val="center"/>
              <w:rPr>
                <w:rFonts w:asciiTheme="minorHAnsi" w:eastAsia="SimSun" w:hAnsiTheme="minorHAnsi"/>
              </w:rPr>
            </w:pPr>
            <w:r w:rsidRPr="00451E5C">
              <w:rPr>
                <w:rFonts w:asciiTheme="minorHAnsi" w:eastAsia="SimSun" w:hAnsiTheme="minorHAnsi"/>
              </w:rPr>
              <w:t>3</w:t>
            </w:r>
          </w:p>
        </w:tc>
      </w:tr>
      <w:tr w:rsidR="00BA1A66" w:rsidRPr="00BA1A66" w14:paraId="40757878" w14:textId="77777777" w:rsidTr="00423DF3">
        <w:trPr>
          <w:gridAfter w:val="3"/>
          <w:wAfter w:w="29" w:type="dxa"/>
          <w:trHeight w:val="562"/>
        </w:trPr>
        <w:tc>
          <w:tcPr>
            <w:tcW w:w="3232" w:type="dxa"/>
            <w:vMerge/>
          </w:tcPr>
          <w:p w14:paraId="13493B29" w14:textId="77777777" w:rsidR="003E6E98" w:rsidRPr="00BA1A66" w:rsidRDefault="003E6E98" w:rsidP="003E6E98">
            <w:pPr>
              <w:pStyle w:val="Paragrafoelenco"/>
              <w:ind w:left="792"/>
              <w:rPr>
                <w:rFonts w:asciiTheme="minorHAnsi" w:eastAsia="SimSun" w:hAnsiTheme="minorHAnsi"/>
                <w:b/>
                <w:bCs/>
              </w:rPr>
            </w:pPr>
          </w:p>
        </w:tc>
        <w:tc>
          <w:tcPr>
            <w:tcW w:w="3827" w:type="dxa"/>
          </w:tcPr>
          <w:p w14:paraId="7B6F5920" w14:textId="77777777" w:rsidR="003E6E98" w:rsidRPr="00423DF3" w:rsidRDefault="003E6E98" w:rsidP="009F6866">
            <w:pPr>
              <w:rPr>
                <w:rFonts w:asciiTheme="minorHAnsi" w:hAnsiTheme="minorHAnsi"/>
                <w:sz w:val="22"/>
                <w:szCs w:val="22"/>
              </w:rPr>
            </w:pPr>
            <w:r w:rsidRPr="00423DF3">
              <w:rPr>
                <w:rFonts w:asciiTheme="minorHAnsi" w:hAnsiTheme="minorHAnsi"/>
                <w:sz w:val="22"/>
                <w:szCs w:val="22"/>
              </w:rPr>
              <w:t>Organizza il discorso in modo corretto e appropriato</w:t>
            </w:r>
          </w:p>
        </w:tc>
        <w:tc>
          <w:tcPr>
            <w:tcW w:w="2126" w:type="dxa"/>
          </w:tcPr>
          <w:p w14:paraId="79BB1A88" w14:textId="77777777" w:rsidR="003E6E98" w:rsidRPr="00423DF3" w:rsidRDefault="003E6E98" w:rsidP="00423DF3">
            <w:pPr>
              <w:rPr>
                <w:rFonts w:asciiTheme="minorHAnsi" w:hAnsiTheme="minorHAnsi"/>
                <w:sz w:val="22"/>
                <w:szCs w:val="22"/>
              </w:rPr>
            </w:pPr>
            <w:r w:rsidRPr="00423DF3">
              <w:rPr>
                <w:rFonts w:asciiTheme="minorHAnsi" w:hAnsiTheme="minorHAnsi"/>
                <w:sz w:val="22"/>
                <w:szCs w:val="22"/>
              </w:rPr>
              <w:t>Buono/Discreto</w:t>
            </w:r>
          </w:p>
          <w:p w14:paraId="19F5C1A1" w14:textId="77777777" w:rsidR="003E6E98" w:rsidRPr="00423DF3" w:rsidRDefault="003E6E98" w:rsidP="003E6E98">
            <w:pPr>
              <w:pStyle w:val="Paragrafoelenco"/>
              <w:ind w:left="792"/>
              <w:rPr>
                <w:rFonts w:asciiTheme="minorHAnsi" w:eastAsia="SimSun" w:hAnsiTheme="minorHAnsi"/>
              </w:rPr>
            </w:pPr>
          </w:p>
        </w:tc>
        <w:tc>
          <w:tcPr>
            <w:tcW w:w="1339" w:type="dxa"/>
          </w:tcPr>
          <w:p w14:paraId="0411F876" w14:textId="77777777" w:rsidR="003E6E98" w:rsidRPr="00423DF3" w:rsidRDefault="003E6E98" w:rsidP="00423DF3">
            <w:pPr>
              <w:pStyle w:val="Paragrafoelenco"/>
              <w:ind w:left="792"/>
              <w:jc w:val="center"/>
              <w:rPr>
                <w:rFonts w:asciiTheme="minorHAnsi" w:eastAsia="SimSun" w:hAnsiTheme="minorHAnsi"/>
              </w:rPr>
            </w:pPr>
            <w:r w:rsidRPr="00423DF3">
              <w:rPr>
                <w:rFonts w:asciiTheme="minorHAnsi" w:eastAsia="SimSun" w:hAnsiTheme="minorHAnsi"/>
              </w:rPr>
              <w:t>2,5</w:t>
            </w:r>
          </w:p>
        </w:tc>
      </w:tr>
      <w:tr w:rsidR="00BA1A66" w:rsidRPr="00BA1A66" w14:paraId="1564B6FB" w14:textId="77777777" w:rsidTr="00423DF3">
        <w:trPr>
          <w:gridAfter w:val="3"/>
          <w:wAfter w:w="29" w:type="dxa"/>
          <w:trHeight w:val="562"/>
        </w:trPr>
        <w:tc>
          <w:tcPr>
            <w:tcW w:w="3232" w:type="dxa"/>
            <w:vMerge/>
          </w:tcPr>
          <w:p w14:paraId="759B76DF" w14:textId="77777777" w:rsidR="003E6E98" w:rsidRPr="00BA1A66" w:rsidRDefault="003E6E98" w:rsidP="003E6E98">
            <w:pPr>
              <w:pStyle w:val="Paragrafoelenco"/>
              <w:ind w:left="792"/>
              <w:rPr>
                <w:rFonts w:asciiTheme="minorHAnsi" w:eastAsia="SimSun" w:hAnsiTheme="minorHAnsi"/>
                <w:b/>
                <w:bCs/>
              </w:rPr>
            </w:pPr>
          </w:p>
        </w:tc>
        <w:tc>
          <w:tcPr>
            <w:tcW w:w="3827" w:type="dxa"/>
          </w:tcPr>
          <w:p w14:paraId="682C3CB3" w14:textId="77777777" w:rsidR="003E6E98" w:rsidRPr="00423DF3" w:rsidRDefault="003E6E98" w:rsidP="009F6866">
            <w:pPr>
              <w:rPr>
                <w:rFonts w:asciiTheme="minorHAnsi" w:hAnsiTheme="minorHAnsi"/>
                <w:sz w:val="22"/>
                <w:szCs w:val="22"/>
              </w:rPr>
            </w:pPr>
            <w:r w:rsidRPr="00423DF3">
              <w:rPr>
                <w:rFonts w:asciiTheme="minorHAnsi" w:hAnsiTheme="minorHAnsi"/>
                <w:sz w:val="22"/>
                <w:szCs w:val="22"/>
              </w:rPr>
              <w:t>Organizza il discorso in modo sostanzialmente corretto</w:t>
            </w:r>
          </w:p>
        </w:tc>
        <w:tc>
          <w:tcPr>
            <w:tcW w:w="2126" w:type="dxa"/>
          </w:tcPr>
          <w:p w14:paraId="04218A41" w14:textId="77777777" w:rsidR="003E6E98" w:rsidRPr="00423DF3" w:rsidRDefault="003E6E98" w:rsidP="00423DF3">
            <w:pPr>
              <w:rPr>
                <w:rFonts w:asciiTheme="minorHAnsi" w:hAnsiTheme="minorHAnsi"/>
                <w:sz w:val="22"/>
                <w:szCs w:val="22"/>
              </w:rPr>
            </w:pPr>
            <w:r w:rsidRPr="00423DF3">
              <w:rPr>
                <w:rFonts w:asciiTheme="minorHAnsi" w:hAnsiTheme="minorHAnsi"/>
                <w:sz w:val="22"/>
                <w:szCs w:val="22"/>
              </w:rPr>
              <w:t>Sufficiente</w:t>
            </w:r>
          </w:p>
          <w:p w14:paraId="15C19052" w14:textId="77777777" w:rsidR="003E6E98" w:rsidRPr="00423DF3" w:rsidRDefault="003E6E98" w:rsidP="003E6E98">
            <w:pPr>
              <w:pStyle w:val="Paragrafoelenco"/>
              <w:ind w:left="792"/>
              <w:rPr>
                <w:rFonts w:asciiTheme="minorHAnsi" w:eastAsia="SimSun" w:hAnsiTheme="minorHAnsi"/>
              </w:rPr>
            </w:pPr>
          </w:p>
        </w:tc>
        <w:tc>
          <w:tcPr>
            <w:tcW w:w="1339" w:type="dxa"/>
          </w:tcPr>
          <w:p w14:paraId="3DCA4FD0" w14:textId="77777777" w:rsidR="003E6E98" w:rsidRPr="00423DF3" w:rsidRDefault="003E6E98" w:rsidP="00423DF3">
            <w:pPr>
              <w:pStyle w:val="Paragrafoelenco"/>
              <w:ind w:left="792"/>
              <w:jc w:val="center"/>
              <w:rPr>
                <w:rFonts w:asciiTheme="minorHAnsi" w:eastAsia="SimSun" w:hAnsiTheme="minorHAnsi"/>
              </w:rPr>
            </w:pPr>
            <w:r w:rsidRPr="00423DF3">
              <w:rPr>
                <w:rFonts w:asciiTheme="minorHAnsi" w:eastAsia="SimSun" w:hAnsiTheme="minorHAnsi"/>
              </w:rPr>
              <w:t>2</w:t>
            </w:r>
          </w:p>
        </w:tc>
      </w:tr>
      <w:tr w:rsidR="00BA1A66" w:rsidRPr="00BA1A66" w14:paraId="40715923" w14:textId="77777777" w:rsidTr="00423DF3">
        <w:trPr>
          <w:gridAfter w:val="3"/>
          <w:wAfter w:w="29" w:type="dxa"/>
          <w:trHeight w:val="562"/>
        </w:trPr>
        <w:tc>
          <w:tcPr>
            <w:tcW w:w="3232" w:type="dxa"/>
            <w:vMerge/>
          </w:tcPr>
          <w:p w14:paraId="53CC7B8C" w14:textId="77777777" w:rsidR="003E6E98" w:rsidRPr="00BA1A66" w:rsidRDefault="003E6E98" w:rsidP="003E6E98">
            <w:pPr>
              <w:pStyle w:val="Paragrafoelenco"/>
              <w:ind w:left="792"/>
              <w:rPr>
                <w:rFonts w:asciiTheme="minorHAnsi" w:eastAsia="SimSun" w:hAnsiTheme="minorHAnsi"/>
                <w:b/>
                <w:bCs/>
              </w:rPr>
            </w:pPr>
          </w:p>
        </w:tc>
        <w:tc>
          <w:tcPr>
            <w:tcW w:w="3827" w:type="dxa"/>
          </w:tcPr>
          <w:p w14:paraId="66AC84D2" w14:textId="77777777" w:rsidR="003E6E98" w:rsidRPr="00423DF3" w:rsidRDefault="003E6E98" w:rsidP="009F6866">
            <w:pPr>
              <w:rPr>
                <w:rFonts w:asciiTheme="minorHAnsi" w:hAnsiTheme="minorHAnsi"/>
                <w:sz w:val="22"/>
                <w:szCs w:val="22"/>
              </w:rPr>
            </w:pPr>
            <w:r w:rsidRPr="00423DF3">
              <w:rPr>
                <w:rFonts w:asciiTheme="minorHAnsi" w:hAnsiTheme="minorHAnsi"/>
                <w:sz w:val="22"/>
                <w:szCs w:val="22"/>
              </w:rPr>
              <w:t>Organizza il discorso in modo non sempre corretto e appropriato</w:t>
            </w:r>
          </w:p>
        </w:tc>
        <w:tc>
          <w:tcPr>
            <w:tcW w:w="2126" w:type="dxa"/>
          </w:tcPr>
          <w:p w14:paraId="037059C3" w14:textId="77777777" w:rsidR="003E6E98" w:rsidRPr="00423DF3" w:rsidRDefault="003E6E98" w:rsidP="00423DF3">
            <w:pPr>
              <w:rPr>
                <w:rFonts w:asciiTheme="minorHAnsi" w:hAnsiTheme="minorHAnsi"/>
                <w:sz w:val="22"/>
                <w:szCs w:val="22"/>
              </w:rPr>
            </w:pPr>
            <w:r w:rsidRPr="00423DF3">
              <w:rPr>
                <w:rFonts w:asciiTheme="minorHAnsi" w:hAnsiTheme="minorHAnsi"/>
                <w:sz w:val="22"/>
                <w:szCs w:val="22"/>
              </w:rPr>
              <w:t>Mediocre</w:t>
            </w:r>
          </w:p>
        </w:tc>
        <w:tc>
          <w:tcPr>
            <w:tcW w:w="1339" w:type="dxa"/>
          </w:tcPr>
          <w:p w14:paraId="08304FC8" w14:textId="77777777" w:rsidR="003E6E98" w:rsidRPr="00423DF3" w:rsidRDefault="003E6E98" w:rsidP="00423DF3">
            <w:pPr>
              <w:pStyle w:val="Paragrafoelenco"/>
              <w:ind w:left="792"/>
              <w:jc w:val="center"/>
              <w:rPr>
                <w:rFonts w:asciiTheme="minorHAnsi" w:eastAsia="SimSun" w:hAnsiTheme="minorHAnsi"/>
              </w:rPr>
            </w:pPr>
            <w:r w:rsidRPr="00423DF3">
              <w:rPr>
                <w:rFonts w:asciiTheme="minorHAnsi" w:eastAsia="SimSun" w:hAnsiTheme="minorHAnsi"/>
              </w:rPr>
              <w:t>1,5</w:t>
            </w:r>
          </w:p>
        </w:tc>
      </w:tr>
      <w:tr w:rsidR="00BA1A66" w:rsidRPr="00BA1A66" w14:paraId="735516F7" w14:textId="77777777" w:rsidTr="00423DF3">
        <w:trPr>
          <w:gridAfter w:val="3"/>
          <w:wAfter w:w="29" w:type="dxa"/>
          <w:trHeight w:val="562"/>
        </w:trPr>
        <w:tc>
          <w:tcPr>
            <w:tcW w:w="3232" w:type="dxa"/>
            <w:vMerge/>
          </w:tcPr>
          <w:p w14:paraId="5775775E" w14:textId="77777777" w:rsidR="003E6E98" w:rsidRPr="00BA1A66" w:rsidRDefault="003E6E98" w:rsidP="003E6E98">
            <w:pPr>
              <w:pStyle w:val="Paragrafoelenco"/>
              <w:ind w:left="792"/>
              <w:rPr>
                <w:rFonts w:asciiTheme="minorHAnsi" w:eastAsia="SimSun" w:hAnsiTheme="minorHAnsi"/>
                <w:b/>
                <w:bCs/>
              </w:rPr>
            </w:pPr>
          </w:p>
        </w:tc>
        <w:tc>
          <w:tcPr>
            <w:tcW w:w="3827" w:type="dxa"/>
          </w:tcPr>
          <w:p w14:paraId="50714151" w14:textId="77777777" w:rsidR="003E6E98" w:rsidRPr="00423DF3" w:rsidRDefault="003E6E98" w:rsidP="009F6866">
            <w:pPr>
              <w:rPr>
                <w:rFonts w:asciiTheme="minorHAnsi" w:hAnsiTheme="minorHAnsi"/>
                <w:sz w:val="22"/>
                <w:szCs w:val="22"/>
              </w:rPr>
            </w:pPr>
            <w:r w:rsidRPr="00423DF3">
              <w:rPr>
                <w:rFonts w:asciiTheme="minorHAnsi" w:hAnsiTheme="minorHAnsi"/>
                <w:sz w:val="22"/>
                <w:szCs w:val="22"/>
              </w:rPr>
              <w:t>Organizza il discorso in modo scorretto</w:t>
            </w:r>
          </w:p>
        </w:tc>
        <w:tc>
          <w:tcPr>
            <w:tcW w:w="2126" w:type="dxa"/>
          </w:tcPr>
          <w:p w14:paraId="23E3970C" w14:textId="77777777" w:rsidR="003E6E98" w:rsidRPr="00423DF3" w:rsidRDefault="003E6E98" w:rsidP="00423DF3">
            <w:pPr>
              <w:rPr>
                <w:rFonts w:asciiTheme="minorHAnsi" w:hAnsiTheme="minorHAnsi"/>
                <w:sz w:val="22"/>
                <w:szCs w:val="22"/>
              </w:rPr>
            </w:pPr>
            <w:r w:rsidRPr="00423DF3">
              <w:rPr>
                <w:rFonts w:asciiTheme="minorHAnsi" w:hAnsiTheme="minorHAnsi"/>
                <w:sz w:val="22"/>
                <w:szCs w:val="22"/>
              </w:rPr>
              <w:t>Scarso/Insufficiente</w:t>
            </w:r>
          </w:p>
        </w:tc>
        <w:tc>
          <w:tcPr>
            <w:tcW w:w="1339" w:type="dxa"/>
          </w:tcPr>
          <w:p w14:paraId="6D2659EF" w14:textId="77777777" w:rsidR="003E6E98" w:rsidRPr="00423DF3" w:rsidRDefault="003E6E98" w:rsidP="00423DF3">
            <w:pPr>
              <w:pStyle w:val="Paragrafoelenco"/>
              <w:ind w:left="792"/>
              <w:jc w:val="center"/>
              <w:rPr>
                <w:rFonts w:asciiTheme="minorHAnsi" w:eastAsia="SimSun" w:hAnsiTheme="minorHAnsi"/>
              </w:rPr>
            </w:pPr>
            <w:r w:rsidRPr="00423DF3">
              <w:rPr>
                <w:rFonts w:asciiTheme="minorHAnsi" w:eastAsia="SimSun" w:hAnsiTheme="minorHAnsi"/>
              </w:rPr>
              <w:t>1</w:t>
            </w:r>
          </w:p>
        </w:tc>
      </w:tr>
      <w:tr w:rsidR="00BA1A66" w:rsidRPr="00BA1A66" w14:paraId="0DF62CA3" w14:textId="77777777" w:rsidTr="00D65055">
        <w:trPr>
          <w:gridAfter w:val="1"/>
          <w:wAfter w:w="14" w:type="dxa"/>
          <w:trHeight w:val="291"/>
        </w:trPr>
        <w:tc>
          <w:tcPr>
            <w:tcW w:w="3232" w:type="dxa"/>
            <w:vMerge/>
          </w:tcPr>
          <w:p w14:paraId="225EE65C" w14:textId="77777777" w:rsidR="003E6E98" w:rsidRPr="00BA1A66" w:rsidRDefault="003E6E98" w:rsidP="003E6E98">
            <w:pPr>
              <w:pStyle w:val="Paragrafoelenco"/>
              <w:ind w:left="792"/>
              <w:rPr>
                <w:rFonts w:asciiTheme="minorHAnsi" w:eastAsia="SimSun" w:hAnsiTheme="minorHAnsi"/>
                <w:b/>
                <w:bCs/>
              </w:rPr>
            </w:pPr>
          </w:p>
        </w:tc>
        <w:tc>
          <w:tcPr>
            <w:tcW w:w="7307" w:type="dxa"/>
            <w:gridSpan w:val="5"/>
          </w:tcPr>
          <w:p w14:paraId="2DB82F2A" w14:textId="77777777" w:rsidR="003E6E98" w:rsidRPr="00451E5C" w:rsidRDefault="003E6E98" w:rsidP="003E6E98">
            <w:pPr>
              <w:pStyle w:val="Paragrafoelenco"/>
              <w:ind w:left="792"/>
              <w:rPr>
                <w:rFonts w:asciiTheme="minorHAnsi" w:eastAsia="SimSun" w:hAnsiTheme="minorHAnsi"/>
              </w:rPr>
            </w:pPr>
          </w:p>
        </w:tc>
      </w:tr>
      <w:tr w:rsidR="00BA1A66" w:rsidRPr="00BA1A66" w14:paraId="50605A77" w14:textId="77777777" w:rsidTr="00423DF3">
        <w:trPr>
          <w:gridAfter w:val="3"/>
          <w:wAfter w:w="29" w:type="dxa"/>
          <w:trHeight w:val="647"/>
        </w:trPr>
        <w:tc>
          <w:tcPr>
            <w:tcW w:w="3232" w:type="dxa"/>
            <w:vMerge/>
          </w:tcPr>
          <w:p w14:paraId="381B1C8B" w14:textId="77777777" w:rsidR="003E6E98" w:rsidRPr="00BA1A66" w:rsidRDefault="003E6E98" w:rsidP="003E6E98">
            <w:pPr>
              <w:pStyle w:val="Paragrafoelenco"/>
              <w:ind w:left="792"/>
              <w:rPr>
                <w:rFonts w:asciiTheme="minorHAnsi" w:eastAsia="SimSun" w:hAnsiTheme="minorHAnsi"/>
                <w:b/>
                <w:bCs/>
              </w:rPr>
            </w:pPr>
          </w:p>
        </w:tc>
        <w:tc>
          <w:tcPr>
            <w:tcW w:w="3827" w:type="dxa"/>
          </w:tcPr>
          <w:p w14:paraId="0322C43C" w14:textId="77777777" w:rsidR="003E6E98" w:rsidRPr="00423DF3" w:rsidRDefault="003E6E98" w:rsidP="009F6866">
            <w:pPr>
              <w:rPr>
                <w:rFonts w:asciiTheme="minorHAnsi" w:hAnsiTheme="minorHAnsi"/>
                <w:sz w:val="22"/>
                <w:szCs w:val="22"/>
              </w:rPr>
            </w:pPr>
            <w:r w:rsidRPr="00423DF3">
              <w:rPr>
                <w:rFonts w:asciiTheme="minorHAnsi" w:hAnsiTheme="minorHAnsi"/>
                <w:sz w:val="22"/>
                <w:szCs w:val="22"/>
              </w:rPr>
              <w:t>esprimendosi in modo corretto, appropriato, efficace</w:t>
            </w:r>
          </w:p>
        </w:tc>
        <w:tc>
          <w:tcPr>
            <w:tcW w:w="2126" w:type="dxa"/>
          </w:tcPr>
          <w:p w14:paraId="67CEED10" w14:textId="77777777" w:rsidR="003E6E98" w:rsidRPr="00423DF3" w:rsidRDefault="003E6E98" w:rsidP="00423DF3">
            <w:pPr>
              <w:rPr>
                <w:rFonts w:asciiTheme="minorHAnsi" w:hAnsiTheme="minorHAnsi"/>
                <w:sz w:val="22"/>
                <w:szCs w:val="22"/>
              </w:rPr>
            </w:pPr>
            <w:r w:rsidRPr="00423DF3">
              <w:rPr>
                <w:rFonts w:asciiTheme="minorHAnsi" w:hAnsiTheme="minorHAnsi"/>
                <w:sz w:val="22"/>
                <w:szCs w:val="22"/>
              </w:rPr>
              <w:t>Ottimo/Eccellente</w:t>
            </w:r>
          </w:p>
        </w:tc>
        <w:tc>
          <w:tcPr>
            <w:tcW w:w="1339" w:type="dxa"/>
          </w:tcPr>
          <w:p w14:paraId="086972A8" w14:textId="77777777" w:rsidR="003E6E98" w:rsidRPr="00423DF3" w:rsidRDefault="003E6E98" w:rsidP="00423DF3">
            <w:pPr>
              <w:jc w:val="center"/>
              <w:rPr>
                <w:rFonts w:asciiTheme="minorHAnsi" w:hAnsiTheme="minorHAnsi"/>
              </w:rPr>
            </w:pPr>
            <w:r w:rsidRPr="00423DF3">
              <w:rPr>
                <w:rFonts w:asciiTheme="minorHAnsi" w:hAnsiTheme="minorHAnsi"/>
              </w:rPr>
              <w:t>2</w:t>
            </w:r>
          </w:p>
        </w:tc>
      </w:tr>
      <w:tr w:rsidR="00BA1A66" w:rsidRPr="00BA1A66" w14:paraId="7791CFD6" w14:textId="77777777" w:rsidTr="00D65055">
        <w:trPr>
          <w:gridAfter w:val="3"/>
          <w:wAfter w:w="29" w:type="dxa"/>
          <w:trHeight w:val="584"/>
        </w:trPr>
        <w:tc>
          <w:tcPr>
            <w:tcW w:w="3232" w:type="dxa"/>
            <w:vMerge/>
          </w:tcPr>
          <w:p w14:paraId="1B7B735B" w14:textId="77777777" w:rsidR="003E6E98" w:rsidRPr="00BA1A66" w:rsidRDefault="003E6E98" w:rsidP="003E6E98">
            <w:pPr>
              <w:pStyle w:val="Paragrafoelenco"/>
              <w:ind w:left="792"/>
              <w:rPr>
                <w:rFonts w:asciiTheme="minorHAnsi" w:eastAsia="SimSun" w:hAnsiTheme="minorHAnsi"/>
                <w:b/>
              </w:rPr>
            </w:pPr>
          </w:p>
        </w:tc>
        <w:tc>
          <w:tcPr>
            <w:tcW w:w="3827" w:type="dxa"/>
          </w:tcPr>
          <w:p w14:paraId="6A0521A7" w14:textId="77777777" w:rsidR="003E6E98" w:rsidRPr="00423DF3" w:rsidRDefault="003E6E98" w:rsidP="00730AA1">
            <w:pPr>
              <w:rPr>
                <w:rFonts w:asciiTheme="minorHAnsi" w:hAnsiTheme="minorHAnsi"/>
                <w:sz w:val="22"/>
                <w:szCs w:val="22"/>
              </w:rPr>
            </w:pPr>
            <w:r w:rsidRPr="00423DF3">
              <w:rPr>
                <w:rFonts w:asciiTheme="minorHAnsi" w:hAnsiTheme="minorHAnsi"/>
                <w:sz w:val="22"/>
                <w:szCs w:val="22"/>
              </w:rPr>
              <w:t>esprimendosi in modo corretto e appropriato</w:t>
            </w:r>
          </w:p>
        </w:tc>
        <w:tc>
          <w:tcPr>
            <w:tcW w:w="2126" w:type="dxa"/>
          </w:tcPr>
          <w:p w14:paraId="41FEA26D" w14:textId="2239A13D" w:rsidR="003E6E98" w:rsidRPr="00D65055" w:rsidRDefault="003E6E98" w:rsidP="00D65055">
            <w:pPr>
              <w:rPr>
                <w:rFonts w:asciiTheme="minorHAnsi" w:hAnsiTheme="minorHAnsi"/>
                <w:sz w:val="22"/>
                <w:szCs w:val="22"/>
              </w:rPr>
            </w:pPr>
            <w:r w:rsidRPr="00423DF3">
              <w:rPr>
                <w:rFonts w:asciiTheme="minorHAnsi" w:hAnsiTheme="minorHAnsi"/>
                <w:sz w:val="22"/>
                <w:szCs w:val="22"/>
              </w:rPr>
              <w:t>Buono/Discreto</w:t>
            </w:r>
          </w:p>
        </w:tc>
        <w:tc>
          <w:tcPr>
            <w:tcW w:w="1339" w:type="dxa"/>
          </w:tcPr>
          <w:p w14:paraId="60AA126D" w14:textId="77777777" w:rsidR="003E6E98" w:rsidRPr="00423DF3" w:rsidRDefault="003E6E98" w:rsidP="00423DF3">
            <w:pPr>
              <w:jc w:val="center"/>
              <w:rPr>
                <w:rFonts w:asciiTheme="minorHAnsi" w:hAnsiTheme="minorHAnsi"/>
              </w:rPr>
            </w:pPr>
            <w:r w:rsidRPr="00423DF3">
              <w:rPr>
                <w:rFonts w:asciiTheme="minorHAnsi" w:hAnsiTheme="minorHAnsi"/>
              </w:rPr>
              <w:t>1,5</w:t>
            </w:r>
          </w:p>
        </w:tc>
      </w:tr>
      <w:tr w:rsidR="00BA1A66" w:rsidRPr="00BA1A66" w14:paraId="1EC949AF" w14:textId="77777777" w:rsidTr="00D65055">
        <w:trPr>
          <w:gridAfter w:val="3"/>
          <w:wAfter w:w="29" w:type="dxa"/>
          <w:trHeight w:val="640"/>
        </w:trPr>
        <w:tc>
          <w:tcPr>
            <w:tcW w:w="3232" w:type="dxa"/>
            <w:vMerge/>
          </w:tcPr>
          <w:p w14:paraId="2FDF48B1" w14:textId="77777777" w:rsidR="003E6E98" w:rsidRPr="00BA1A66" w:rsidRDefault="003E6E98" w:rsidP="003E6E98">
            <w:pPr>
              <w:pStyle w:val="Paragrafoelenco"/>
              <w:ind w:left="792"/>
              <w:rPr>
                <w:rFonts w:asciiTheme="minorHAnsi" w:eastAsia="SimSun" w:hAnsiTheme="minorHAnsi"/>
                <w:b/>
              </w:rPr>
            </w:pPr>
          </w:p>
        </w:tc>
        <w:tc>
          <w:tcPr>
            <w:tcW w:w="3827" w:type="dxa"/>
          </w:tcPr>
          <w:p w14:paraId="23F48332" w14:textId="77777777" w:rsidR="003E6E98" w:rsidRPr="00423DF3" w:rsidRDefault="003E6E98" w:rsidP="00730AA1">
            <w:pPr>
              <w:rPr>
                <w:rFonts w:asciiTheme="minorHAnsi" w:hAnsiTheme="minorHAnsi"/>
                <w:sz w:val="22"/>
                <w:szCs w:val="22"/>
              </w:rPr>
            </w:pPr>
            <w:r w:rsidRPr="00423DF3">
              <w:rPr>
                <w:rFonts w:asciiTheme="minorHAnsi" w:hAnsiTheme="minorHAnsi"/>
                <w:sz w:val="22"/>
                <w:szCs w:val="22"/>
              </w:rPr>
              <w:t>esprimendosi in modo sostanzialmente corretto</w:t>
            </w:r>
          </w:p>
        </w:tc>
        <w:tc>
          <w:tcPr>
            <w:tcW w:w="2126" w:type="dxa"/>
          </w:tcPr>
          <w:p w14:paraId="720AB85A" w14:textId="17316EB1" w:rsidR="003E6E98" w:rsidRPr="00D65055" w:rsidRDefault="003E6E98" w:rsidP="00D65055">
            <w:pPr>
              <w:rPr>
                <w:rFonts w:asciiTheme="minorHAnsi" w:hAnsiTheme="minorHAnsi"/>
                <w:sz w:val="22"/>
                <w:szCs w:val="22"/>
              </w:rPr>
            </w:pPr>
            <w:r w:rsidRPr="00423DF3">
              <w:rPr>
                <w:rFonts w:asciiTheme="minorHAnsi" w:hAnsiTheme="minorHAnsi"/>
                <w:sz w:val="22"/>
                <w:szCs w:val="22"/>
              </w:rPr>
              <w:t>Sufficiente</w:t>
            </w:r>
          </w:p>
        </w:tc>
        <w:tc>
          <w:tcPr>
            <w:tcW w:w="1339" w:type="dxa"/>
          </w:tcPr>
          <w:p w14:paraId="204F56FF" w14:textId="77777777" w:rsidR="003E6E98" w:rsidRPr="00423DF3" w:rsidRDefault="003E6E98" w:rsidP="00423DF3">
            <w:pPr>
              <w:jc w:val="center"/>
              <w:rPr>
                <w:rFonts w:asciiTheme="minorHAnsi" w:hAnsiTheme="minorHAnsi"/>
              </w:rPr>
            </w:pPr>
            <w:r w:rsidRPr="00423DF3">
              <w:rPr>
                <w:rFonts w:asciiTheme="minorHAnsi" w:hAnsiTheme="minorHAnsi"/>
              </w:rPr>
              <w:t>1</w:t>
            </w:r>
          </w:p>
        </w:tc>
      </w:tr>
      <w:tr w:rsidR="00BA1A66" w:rsidRPr="00BA1A66" w14:paraId="6AB679EF" w14:textId="77777777" w:rsidTr="00D65055">
        <w:trPr>
          <w:gridAfter w:val="3"/>
          <w:wAfter w:w="29" w:type="dxa"/>
          <w:trHeight w:val="612"/>
        </w:trPr>
        <w:tc>
          <w:tcPr>
            <w:tcW w:w="3232" w:type="dxa"/>
            <w:vMerge/>
          </w:tcPr>
          <w:p w14:paraId="2B1C7845" w14:textId="77777777" w:rsidR="003E6E98" w:rsidRPr="00BA1A66" w:rsidRDefault="003E6E98" w:rsidP="003E6E98">
            <w:pPr>
              <w:pStyle w:val="Paragrafoelenco"/>
              <w:ind w:left="792"/>
              <w:rPr>
                <w:rFonts w:asciiTheme="minorHAnsi" w:eastAsia="SimSun" w:hAnsiTheme="minorHAnsi"/>
                <w:b/>
              </w:rPr>
            </w:pPr>
          </w:p>
        </w:tc>
        <w:tc>
          <w:tcPr>
            <w:tcW w:w="3827" w:type="dxa"/>
          </w:tcPr>
          <w:p w14:paraId="7E3EC3A8" w14:textId="77777777" w:rsidR="003E6E98" w:rsidRPr="00423DF3" w:rsidRDefault="003E6E98" w:rsidP="00730AA1">
            <w:pPr>
              <w:rPr>
                <w:rFonts w:asciiTheme="minorHAnsi" w:hAnsiTheme="minorHAnsi"/>
                <w:sz w:val="22"/>
                <w:szCs w:val="22"/>
              </w:rPr>
            </w:pPr>
            <w:r w:rsidRPr="00423DF3">
              <w:rPr>
                <w:rFonts w:asciiTheme="minorHAnsi" w:hAnsiTheme="minorHAnsi"/>
                <w:sz w:val="22"/>
                <w:szCs w:val="22"/>
              </w:rPr>
              <w:t>esprimendosi in modo non sempre corretto e appropriato</w:t>
            </w:r>
          </w:p>
        </w:tc>
        <w:tc>
          <w:tcPr>
            <w:tcW w:w="2126" w:type="dxa"/>
          </w:tcPr>
          <w:p w14:paraId="48E50701" w14:textId="77777777" w:rsidR="003E6E98" w:rsidRPr="00423DF3" w:rsidRDefault="003E6E98" w:rsidP="00423DF3">
            <w:pPr>
              <w:rPr>
                <w:rFonts w:asciiTheme="minorHAnsi" w:hAnsiTheme="minorHAnsi"/>
                <w:sz w:val="22"/>
                <w:szCs w:val="22"/>
              </w:rPr>
            </w:pPr>
            <w:r w:rsidRPr="00423DF3">
              <w:rPr>
                <w:rFonts w:asciiTheme="minorHAnsi" w:hAnsiTheme="minorHAnsi"/>
                <w:sz w:val="22"/>
                <w:szCs w:val="22"/>
              </w:rPr>
              <w:t>Mediocre</w:t>
            </w:r>
          </w:p>
        </w:tc>
        <w:tc>
          <w:tcPr>
            <w:tcW w:w="1339" w:type="dxa"/>
          </w:tcPr>
          <w:p w14:paraId="154A9EB0" w14:textId="77777777" w:rsidR="003E6E98" w:rsidRPr="00423DF3" w:rsidRDefault="003E6E98" w:rsidP="00423DF3">
            <w:pPr>
              <w:jc w:val="center"/>
              <w:rPr>
                <w:rFonts w:asciiTheme="minorHAnsi" w:hAnsiTheme="minorHAnsi"/>
              </w:rPr>
            </w:pPr>
            <w:r w:rsidRPr="00423DF3">
              <w:rPr>
                <w:rFonts w:asciiTheme="minorHAnsi" w:hAnsiTheme="minorHAnsi"/>
              </w:rPr>
              <w:t>0,5</w:t>
            </w:r>
          </w:p>
        </w:tc>
      </w:tr>
      <w:tr w:rsidR="00BA1A66" w:rsidRPr="00BA1A66" w14:paraId="144C1F7D" w14:textId="77777777" w:rsidTr="00D65055">
        <w:trPr>
          <w:gridAfter w:val="3"/>
          <w:wAfter w:w="29" w:type="dxa"/>
          <w:trHeight w:val="500"/>
        </w:trPr>
        <w:tc>
          <w:tcPr>
            <w:tcW w:w="3232" w:type="dxa"/>
            <w:vMerge/>
          </w:tcPr>
          <w:p w14:paraId="7570C845" w14:textId="77777777" w:rsidR="003E6E98" w:rsidRPr="00BA1A66" w:rsidRDefault="003E6E98" w:rsidP="003E6E98">
            <w:pPr>
              <w:pStyle w:val="Paragrafoelenco"/>
              <w:ind w:left="792"/>
              <w:rPr>
                <w:rFonts w:asciiTheme="minorHAnsi" w:eastAsia="SimSun" w:hAnsiTheme="minorHAnsi"/>
                <w:b/>
              </w:rPr>
            </w:pPr>
          </w:p>
        </w:tc>
        <w:tc>
          <w:tcPr>
            <w:tcW w:w="3827" w:type="dxa"/>
          </w:tcPr>
          <w:p w14:paraId="02C00857" w14:textId="77777777" w:rsidR="003E6E98" w:rsidRPr="00423DF3" w:rsidRDefault="003E6E98" w:rsidP="00730AA1">
            <w:pPr>
              <w:rPr>
                <w:rFonts w:asciiTheme="minorHAnsi" w:hAnsiTheme="minorHAnsi"/>
                <w:sz w:val="22"/>
                <w:szCs w:val="22"/>
              </w:rPr>
            </w:pPr>
            <w:r w:rsidRPr="00423DF3">
              <w:rPr>
                <w:rFonts w:asciiTheme="minorHAnsi" w:hAnsiTheme="minorHAnsi"/>
                <w:sz w:val="22"/>
                <w:szCs w:val="22"/>
              </w:rPr>
              <w:t>esprimendosi in modo scorretto</w:t>
            </w:r>
          </w:p>
        </w:tc>
        <w:tc>
          <w:tcPr>
            <w:tcW w:w="2126" w:type="dxa"/>
          </w:tcPr>
          <w:p w14:paraId="1C0C9C18" w14:textId="77777777" w:rsidR="003E6E98" w:rsidRPr="00423DF3" w:rsidRDefault="003E6E98" w:rsidP="00423DF3">
            <w:pPr>
              <w:rPr>
                <w:rFonts w:asciiTheme="minorHAnsi" w:hAnsiTheme="minorHAnsi"/>
                <w:sz w:val="22"/>
                <w:szCs w:val="22"/>
              </w:rPr>
            </w:pPr>
            <w:r w:rsidRPr="00423DF3">
              <w:rPr>
                <w:rFonts w:asciiTheme="minorHAnsi" w:hAnsiTheme="minorHAnsi"/>
                <w:sz w:val="22"/>
                <w:szCs w:val="22"/>
              </w:rPr>
              <w:t>Scarso/Insufficiente</w:t>
            </w:r>
          </w:p>
        </w:tc>
        <w:tc>
          <w:tcPr>
            <w:tcW w:w="1339" w:type="dxa"/>
          </w:tcPr>
          <w:p w14:paraId="2ACCF7D3" w14:textId="77777777" w:rsidR="003E6E98" w:rsidRPr="00423DF3" w:rsidRDefault="003E6E98" w:rsidP="00423DF3">
            <w:pPr>
              <w:jc w:val="center"/>
              <w:rPr>
                <w:rFonts w:asciiTheme="minorHAnsi" w:hAnsiTheme="minorHAnsi"/>
              </w:rPr>
            </w:pPr>
            <w:r w:rsidRPr="00423DF3">
              <w:rPr>
                <w:rFonts w:asciiTheme="minorHAnsi" w:hAnsiTheme="minorHAnsi"/>
              </w:rPr>
              <w:t>0,25</w:t>
            </w:r>
          </w:p>
        </w:tc>
      </w:tr>
      <w:tr w:rsidR="00BA1A66" w:rsidRPr="00BA1A66" w14:paraId="70416B0A" w14:textId="77777777" w:rsidTr="000F47DD">
        <w:trPr>
          <w:gridAfter w:val="2"/>
          <w:wAfter w:w="23" w:type="dxa"/>
          <w:trHeight w:val="136"/>
        </w:trPr>
        <w:tc>
          <w:tcPr>
            <w:tcW w:w="3232" w:type="dxa"/>
          </w:tcPr>
          <w:p w14:paraId="4760BCFA" w14:textId="77777777" w:rsidR="003E6E98" w:rsidRPr="00BA1A66" w:rsidRDefault="003E6E98" w:rsidP="003E6E98">
            <w:pPr>
              <w:pStyle w:val="Paragrafoelenco"/>
              <w:ind w:left="792"/>
              <w:rPr>
                <w:rFonts w:asciiTheme="minorHAnsi" w:eastAsia="SimSun" w:hAnsiTheme="minorHAnsi"/>
                <w:b/>
              </w:rPr>
            </w:pPr>
            <w:r w:rsidRPr="00BA1A66">
              <w:rPr>
                <w:rFonts w:asciiTheme="minorHAnsi" w:eastAsia="SimSun" w:hAnsiTheme="minorHAnsi"/>
                <w:b/>
              </w:rPr>
              <w:t>TOTALE</w:t>
            </w:r>
          </w:p>
        </w:tc>
        <w:tc>
          <w:tcPr>
            <w:tcW w:w="5953" w:type="dxa"/>
            <w:gridSpan w:val="2"/>
          </w:tcPr>
          <w:p w14:paraId="653E8FFF" w14:textId="77777777" w:rsidR="003E6E98" w:rsidRPr="00BA1A66" w:rsidRDefault="003E6E98" w:rsidP="003E6E98">
            <w:pPr>
              <w:pStyle w:val="Paragrafoelenco"/>
              <w:ind w:left="792"/>
              <w:rPr>
                <w:rFonts w:asciiTheme="minorHAnsi" w:eastAsia="SimSun" w:hAnsiTheme="minorHAnsi"/>
                <w:b/>
              </w:rPr>
            </w:pPr>
          </w:p>
        </w:tc>
        <w:tc>
          <w:tcPr>
            <w:tcW w:w="1345" w:type="dxa"/>
            <w:gridSpan w:val="2"/>
          </w:tcPr>
          <w:p w14:paraId="2C2706ED" w14:textId="77777777" w:rsidR="003E6E98" w:rsidRPr="00423DF3" w:rsidRDefault="003E6E98" w:rsidP="00423DF3">
            <w:pPr>
              <w:jc w:val="center"/>
              <w:rPr>
                <w:rFonts w:asciiTheme="minorHAnsi" w:hAnsiTheme="minorHAnsi"/>
                <w:b/>
              </w:rPr>
            </w:pPr>
            <w:r w:rsidRPr="00423DF3">
              <w:rPr>
                <w:rFonts w:asciiTheme="minorHAnsi" w:hAnsiTheme="minorHAnsi"/>
                <w:b/>
              </w:rPr>
              <w:t>.../20</w:t>
            </w:r>
          </w:p>
        </w:tc>
      </w:tr>
    </w:tbl>
    <w:p w14:paraId="3B43565E" w14:textId="77777777" w:rsidR="00BB425A" w:rsidRPr="00987DFA" w:rsidRDefault="00BB425A" w:rsidP="00987DFA">
      <w:pPr>
        <w:rPr>
          <w:b/>
        </w:rPr>
      </w:pPr>
    </w:p>
    <w:p w14:paraId="76DF6C70" w14:textId="3CFDCED2" w:rsidR="004752DC" w:rsidRDefault="004752DC" w:rsidP="004752DC">
      <w:pPr>
        <w:rPr>
          <w:rFonts w:eastAsia="Calibri"/>
          <w:color w:val="FF0000"/>
          <w:highlight w:val="yellow"/>
        </w:rPr>
      </w:pPr>
    </w:p>
    <w:p w14:paraId="3C9EA309" w14:textId="0FF7A076" w:rsidR="00E24289" w:rsidRPr="004752DC" w:rsidRDefault="00E24289" w:rsidP="004752DC">
      <w:pPr>
        <w:rPr>
          <w:rFonts w:eastAsia="Calibri"/>
          <w:color w:val="FF0000"/>
          <w:highlight w:val="yellow"/>
        </w:rPr>
      </w:pPr>
    </w:p>
    <w:tbl>
      <w:tblPr>
        <w:tblStyle w:val="TableNormal"/>
        <w:tblW w:w="11057"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54"/>
        <w:gridCol w:w="723"/>
        <w:gridCol w:w="6379"/>
        <w:gridCol w:w="567"/>
        <w:gridCol w:w="1134"/>
      </w:tblGrid>
      <w:tr w:rsidR="00294C50" w:rsidRPr="008801B3" w14:paraId="15047239" w14:textId="77777777" w:rsidTr="000E5F7E">
        <w:trPr>
          <w:trHeight w:val="334"/>
        </w:trPr>
        <w:tc>
          <w:tcPr>
            <w:tcW w:w="11057" w:type="dxa"/>
            <w:gridSpan w:val="5"/>
            <w:shd w:val="clear" w:color="auto" w:fill="EEECE1"/>
          </w:tcPr>
          <w:p w14:paraId="63B0E9C1" w14:textId="77777777" w:rsidR="00294C50" w:rsidRPr="0042015E" w:rsidRDefault="00294C50" w:rsidP="000E5F7E">
            <w:pPr>
              <w:adjustRightInd w:val="0"/>
              <w:spacing w:after="240" w:line="360" w:lineRule="atLeast"/>
              <w:jc w:val="center"/>
              <w:rPr>
                <w:b/>
                <w:sz w:val="18"/>
                <w:lang w:val="it-IT"/>
              </w:rPr>
            </w:pPr>
            <w:r w:rsidRPr="004B5A12">
              <w:rPr>
                <w:rFonts w:ascii="Times" w:hAnsi="Times" w:cs="Times"/>
                <w:color w:val="000000"/>
                <w:sz w:val="32"/>
                <w:szCs w:val="32"/>
                <w:lang w:val="it-IT"/>
              </w:rPr>
              <w:t>Griglia di valutazione della prova orale</w:t>
            </w:r>
          </w:p>
        </w:tc>
      </w:tr>
      <w:tr w:rsidR="00294C50" w:rsidRPr="008801B3" w14:paraId="620EF2F2" w14:textId="77777777" w:rsidTr="000E5F7E">
        <w:trPr>
          <w:trHeight w:val="334"/>
        </w:trPr>
        <w:tc>
          <w:tcPr>
            <w:tcW w:w="2254" w:type="dxa"/>
            <w:shd w:val="clear" w:color="auto" w:fill="auto"/>
          </w:tcPr>
          <w:p w14:paraId="669EB7C4" w14:textId="77777777" w:rsidR="00294C50" w:rsidRPr="008801B3" w:rsidRDefault="00294C50" w:rsidP="000E5F7E">
            <w:pPr>
              <w:pStyle w:val="TableParagraph"/>
              <w:spacing w:before="78" w:line="256" w:lineRule="exact"/>
              <w:ind w:left="465"/>
              <w:jc w:val="left"/>
              <w:rPr>
                <w:b/>
                <w:sz w:val="24"/>
                <w:lang w:val="it-IT"/>
              </w:rPr>
            </w:pPr>
            <w:r w:rsidRPr="008801B3">
              <w:rPr>
                <w:b/>
                <w:sz w:val="24"/>
                <w:lang w:val="it-IT"/>
              </w:rPr>
              <w:lastRenderedPageBreak/>
              <w:t>Indicatori</w:t>
            </w:r>
          </w:p>
        </w:tc>
        <w:tc>
          <w:tcPr>
            <w:tcW w:w="723" w:type="dxa"/>
            <w:shd w:val="clear" w:color="auto" w:fill="auto"/>
          </w:tcPr>
          <w:p w14:paraId="71FCC9D8" w14:textId="77777777" w:rsidR="00294C50" w:rsidRPr="008801B3" w:rsidRDefault="00294C50" w:rsidP="000E5F7E">
            <w:pPr>
              <w:pStyle w:val="TableParagraph"/>
              <w:spacing w:before="144" w:line="190" w:lineRule="exact"/>
              <w:ind w:right="-15"/>
              <w:rPr>
                <w:b/>
                <w:sz w:val="18"/>
                <w:lang w:val="it-IT"/>
              </w:rPr>
            </w:pPr>
            <w:r w:rsidRPr="008801B3">
              <w:rPr>
                <w:b/>
                <w:sz w:val="18"/>
                <w:lang w:val="it-IT"/>
              </w:rPr>
              <w:t>Livelli</w:t>
            </w:r>
          </w:p>
        </w:tc>
        <w:tc>
          <w:tcPr>
            <w:tcW w:w="6379" w:type="dxa"/>
            <w:shd w:val="clear" w:color="auto" w:fill="auto"/>
          </w:tcPr>
          <w:p w14:paraId="09D8560A" w14:textId="77777777" w:rsidR="00294C50" w:rsidRPr="008801B3" w:rsidRDefault="00294C50" w:rsidP="000E5F7E">
            <w:pPr>
              <w:pStyle w:val="TableParagraph"/>
              <w:spacing w:before="78" w:line="256" w:lineRule="exact"/>
              <w:ind w:right="4680"/>
              <w:rPr>
                <w:b/>
                <w:sz w:val="24"/>
                <w:lang w:val="it-IT"/>
              </w:rPr>
            </w:pPr>
            <w:r>
              <w:rPr>
                <w:b/>
                <w:sz w:val="24"/>
                <w:lang w:val="it-IT"/>
              </w:rPr>
              <w:t>Descrittori</w:t>
            </w:r>
          </w:p>
        </w:tc>
        <w:tc>
          <w:tcPr>
            <w:tcW w:w="567" w:type="dxa"/>
            <w:shd w:val="clear" w:color="auto" w:fill="auto"/>
          </w:tcPr>
          <w:p w14:paraId="4B6966C5" w14:textId="77777777" w:rsidR="00294C50" w:rsidRPr="008801B3" w:rsidRDefault="00294C50" w:rsidP="000E5F7E">
            <w:pPr>
              <w:pStyle w:val="TableParagraph"/>
              <w:spacing w:before="144" w:line="190" w:lineRule="exact"/>
              <w:ind w:left="51" w:right="41"/>
              <w:rPr>
                <w:b/>
                <w:sz w:val="18"/>
                <w:lang w:val="it-IT"/>
              </w:rPr>
            </w:pPr>
            <w:r w:rsidRPr="008801B3">
              <w:rPr>
                <w:b/>
                <w:sz w:val="18"/>
                <w:lang w:val="it-IT"/>
              </w:rPr>
              <w:t>Punti</w:t>
            </w:r>
          </w:p>
        </w:tc>
        <w:tc>
          <w:tcPr>
            <w:tcW w:w="1134" w:type="dxa"/>
            <w:shd w:val="clear" w:color="auto" w:fill="auto"/>
          </w:tcPr>
          <w:p w14:paraId="259862B1" w14:textId="77777777" w:rsidR="00294C50" w:rsidRPr="008801B3" w:rsidRDefault="00294C50" w:rsidP="000E5F7E">
            <w:pPr>
              <w:pStyle w:val="TableParagraph"/>
              <w:spacing w:before="144" w:line="190" w:lineRule="exact"/>
              <w:ind w:left="99"/>
              <w:jc w:val="left"/>
              <w:rPr>
                <w:b/>
                <w:sz w:val="18"/>
                <w:lang w:val="it-IT"/>
              </w:rPr>
            </w:pPr>
            <w:r w:rsidRPr="008801B3">
              <w:rPr>
                <w:b/>
                <w:sz w:val="18"/>
                <w:lang w:val="it-IT"/>
              </w:rPr>
              <w:t>Punteggio</w:t>
            </w:r>
          </w:p>
        </w:tc>
      </w:tr>
      <w:tr w:rsidR="00294C50" w:rsidRPr="008801B3" w14:paraId="6ABEF735" w14:textId="77777777" w:rsidTr="000E5F7E">
        <w:trPr>
          <w:trHeight w:val="227"/>
        </w:trPr>
        <w:tc>
          <w:tcPr>
            <w:tcW w:w="2254" w:type="dxa"/>
            <w:vMerge w:val="restart"/>
          </w:tcPr>
          <w:p w14:paraId="728B152A" w14:textId="77777777" w:rsidR="00294C50" w:rsidRPr="008801B3" w:rsidRDefault="00294C50" w:rsidP="000E5F7E">
            <w:pPr>
              <w:pStyle w:val="TableParagraph"/>
              <w:spacing w:before="89" w:line="273" w:lineRule="auto"/>
              <w:ind w:left="9" w:right="-21" w:hanging="1"/>
              <w:jc w:val="left"/>
              <w:rPr>
                <w:sz w:val="18"/>
                <w:lang w:val="it-IT"/>
              </w:rPr>
            </w:pPr>
            <w:r w:rsidRPr="008801B3">
              <w:rPr>
                <w:sz w:val="18"/>
                <w:lang w:val="it-IT"/>
              </w:rPr>
              <w:t>Acquisizione dei contenuti e dei metodi delle diverse discipline del curricolo, con particolare riferimento a quelle</w:t>
            </w:r>
            <w:r w:rsidRPr="008801B3">
              <w:rPr>
                <w:spacing w:val="-1"/>
                <w:sz w:val="18"/>
                <w:lang w:val="it-IT"/>
              </w:rPr>
              <w:t xml:space="preserve"> </w:t>
            </w:r>
            <w:r w:rsidRPr="008801B3">
              <w:rPr>
                <w:sz w:val="18"/>
                <w:lang w:val="it-IT"/>
              </w:rPr>
              <w:t>d’indirizzo</w:t>
            </w:r>
          </w:p>
        </w:tc>
        <w:tc>
          <w:tcPr>
            <w:tcW w:w="723" w:type="dxa"/>
          </w:tcPr>
          <w:p w14:paraId="5CB7D1A2" w14:textId="77777777" w:rsidR="00294C50" w:rsidRPr="008801B3" w:rsidRDefault="00294C50" w:rsidP="000E5F7E">
            <w:pPr>
              <w:pStyle w:val="TableParagraph"/>
              <w:spacing w:before="34" w:line="188" w:lineRule="exact"/>
              <w:ind w:left="22"/>
              <w:rPr>
                <w:sz w:val="18"/>
                <w:lang w:val="it-IT"/>
              </w:rPr>
            </w:pPr>
            <w:r w:rsidRPr="008801B3">
              <w:rPr>
                <w:sz w:val="18"/>
                <w:lang w:val="it-IT"/>
              </w:rPr>
              <w:t>I</w:t>
            </w:r>
          </w:p>
        </w:tc>
        <w:tc>
          <w:tcPr>
            <w:tcW w:w="6379" w:type="dxa"/>
          </w:tcPr>
          <w:p w14:paraId="12F22AEA" w14:textId="77777777" w:rsidR="00294C50" w:rsidRPr="008801B3" w:rsidRDefault="00294C50" w:rsidP="000E5F7E">
            <w:pPr>
              <w:pStyle w:val="TableParagraph"/>
              <w:spacing w:before="34" w:line="188" w:lineRule="exact"/>
              <w:jc w:val="left"/>
              <w:rPr>
                <w:sz w:val="18"/>
                <w:lang w:val="it-IT"/>
              </w:rPr>
            </w:pPr>
            <w:r w:rsidRPr="008801B3">
              <w:rPr>
                <w:sz w:val="18"/>
                <w:lang w:val="it-IT"/>
              </w:rPr>
              <w:t>Non ha acquisito i contenuti e i metodi delle diverse discipline, o li ha acquisiti in modo estremamente frammentario e lacunoso.</w:t>
            </w:r>
          </w:p>
        </w:tc>
        <w:tc>
          <w:tcPr>
            <w:tcW w:w="567" w:type="dxa"/>
          </w:tcPr>
          <w:p w14:paraId="6F651E88" w14:textId="77777777" w:rsidR="00294C50" w:rsidRPr="008801B3" w:rsidRDefault="00294C50" w:rsidP="000E5F7E">
            <w:pPr>
              <w:pStyle w:val="TableParagraph"/>
              <w:spacing w:before="34" w:line="188" w:lineRule="exact"/>
              <w:ind w:left="51" w:right="39"/>
              <w:rPr>
                <w:sz w:val="18"/>
                <w:lang w:val="it-IT"/>
              </w:rPr>
            </w:pPr>
            <w:r w:rsidRPr="008801B3">
              <w:rPr>
                <w:sz w:val="18"/>
                <w:lang w:val="it-IT"/>
              </w:rPr>
              <w:t>1-2</w:t>
            </w:r>
          </w:p>
        </w:tc>
        <w:tc>
          <w:tcPr>
            <w:tcW w:w="1134" w:type="dxa"/>
            <w:vMerge w:val="restart"/>
          </w:tcPr>
          <w:p w14:paraId="15514B35" w14:textId="77777777" w:rsidR="00294C50" w:rsidRPr="008801B3" w:rsidRDefault="00294C50" w:rsidP="000E5F7E">
            <w:pPr>
              <w:pStyle w:val="TableParagraph"/>
              <w:spacing w:before="0"/>
              <w:ind w:left="0"/>
              <w:jc w:val="left"/>
              <w:rPr>
                <w:rFonts w:ascii="Times New Roman"/>
                <w:sz w:val="18"/>
                <w:lang w:val="it-IT"/>
              </w:rPr>
            </w:pPr>
          </w:p>
        </w:tc>
      </w:tr>
      <w:tr w:rsidR="00294C50" w:rsidRPr="008801B3" w14:paraId="06B95DAC" w14:textId="77777777" w:rsidTr="000E5F7E">
        <w:trPr>
          <w:trHeight w:val="272"/>
        </w:trPr>
        <w:tc>
          <w:tcPr>
            <w:tcW w:w="2254" w:type="dxa"/>
            <w:vMerge/>
            <w:tcBorders>
              <w:top w:val="nil"/>
            </w:tcBorders>
          </w:tcPr>
          <w:p w14:paraId="3B1EACFB" w14:textId="77777777" w:rsidR="00294C50" w:rsidRPr="008801B3" w:rsidRDefault="00294C50" w:rsidP="000E5F7E">
            <w:pPr>
              <w:rPr>
                <w:sz w:val="2"/>
                <w:szCs w:val="2"/>
                <w:lang w:val="it-IT"/>
              </w:rPr>
            </w:pPr>
          </w:p>
        </w:tc>
        <w:tc>
          <w:tcPr>
            <w:tcW w:w="723" w:type="dxa"/>
          </w:tcPr>
          <w:p w14:paraId="22DEF546" w14:textId="77777777" w:rsidR="00294C50" w:rsidRPr="008801B3" w:rsidRDefault="00294C50" w:rsidP="000E5F7E">
            <w:pPr>
              <w:pStyle w:val="TableParagraph"/>
              <w:spacing w:before="79" w:line="190" w:lineRule="exact"/>
              <w:ind w:left="133" w:right="109"/>
              <w:rPr>
                <w:sz w:val="18"/>
                <w:lang w:val="it-IT"/>
              </w:rPr>
            </w:pPr>
            <w:r w:rsidRPr="008801B3">
              <w:rPr>
                <w:sz w:val="18"/>
                <w:lang w:val="it-IT"/>
              </w:rPr>
              <w:t>II</w:t>
            </w:r>
          </w:p>
        </w:tc>
        <w:tc>
          <w:tcPr>
            <w:tcW w:w="6379" w:type="dxa"/>
          </w:tcPr>
          <w:p w14:paraId="5E743AF8" w14:textId="77777777" w:rsidR="00294C50" w:rsidRPr="008801B3" w:rsidRDefault="00294C50" w:rsidP="000E5F7E">
            <w:pPr>
              <w:pStyle w:val="TableParagraph"/>
              <w:spacing w:before="79" w:line="190" w:lineRule="exact"/>
              <w:jc w:val="left"/>
              <w:rPr>
                <w:sz w:val="18"/>
                <w:lang w:val="it-IT"/>
              </w:rPr>
            </w:pPr>
            <w:r w:rsidRPr="008801B3">
              <w:rPr>
                <w:sz w:val="18"/>
                <w:lang w:val="it-IT"/>
              </w:rPr>
              <w:t>Ha acquisito i contenuti e i metodi delle diverse discipline in modo parziale e incompleto, utilizzandoli in modo non sempre appropriato.</w:t>
            </w:r>
          </w:p>
        </w:tc>
        <w:tc>
          <w:tcPr>
            <w:tcW w:w="567" w:type="dxa"/>
          </w:tcPr>
          <w:p w14:paraId="2C07334E" w14:textId="77777777" w:rsidR="00294C50" w:rsidRPr="008801B3" w:rsidRDefault="00294C50" w:rsidP="000E5F7E">
            <w:pPr>
              <w:pStyle w:val="TableParagraph"/>
              <w:spacing w:before="79" w:line="190" w:lineRule="exact"/>
              <w:ind w:left="51" w:right="39"/>
              <w:rPr>
                <w:sz w:val="18"/>
                <w:lang w:val="it-IT"/>
              </w:rPr>
            </w:pPr>
            <w:r w:rsidRPr="008801B3">
              <w:rPr>
                <w:sz w:val="18"/>
                <w:lang w:val="it-IT"/>
              </w:rPr>
              <w:t>3-5</w:t>
            </w:r>
          </w:p>
        </w:tc>
        <w:tc>
          <w:tcPr>
            <w:tcW w:w="1134" w:type="dxa"/>
            <w:vMerge/>
            <w:tcBorders>
              <w:top w:val="nil"/>
            </w:tcBorders>
          </w:tcPr>
          <w:p w14:paraId="2B4810CD" w14:textId="77777777" w:rsidR="00294C50" w:rsidRPr="008801B3" w:rsidRDefault="00294C50" w:rsidP="000E5F7E">
            <w:pPr>
              <w:rPr>
                <w:sz w:val="2"/>
                <w:szCs w:val="2"/>
                <w:lang w:val="it-IT"/>
              </w:rPr>
            </w:pPr>
          </w:p>
        </w:tc>
      </w:tr>
      <w:tr w:rsidR="00294C50" w:rsidRPr="008801B3" w14:paraId="7858187B" w14:textId="77777777" w:rsidTr="000E5F7E">
        <w:trPr>
          <w:trHeight w:val="237"/>
        </w:trPr>
        <w:tc>
          <w:tcPr>
            <w:tcW w:w="2254" w:type="dxa"/>
            <w:vMerge/>
            <w:tcBorders>
              <w:top w:val="nil"/>
            </w:tcBorders>
          </w:tcPr>
          <w:p w14:paraId="104B30C1" w14:textId="77777777" w:rsidR="00294C50" w:rsidRPr="008801B3" w:rsidRDefault="00294C50" w:rsidP="000E5F7E">
            <w:pPr>
              <w:rPr>
                <w:sz w:val="2"/>
                <w:szCs w:val="2"/>
                <w:lang w:val="it-IT"/>
              </w:rPr>
            </w:pPr>
          </w:p>
        </w:tc>
        <w:tc>
          <w:tcPr>
            <w:tcW w:w="723" w:type="dxa"/>
          </w:tcPr>
          <w:p w14:paraId="2F9A2877" w14:textId="77777777" w:rsidR="00294C50" w:rsidRPr="008801B3" w:rsidRDefault="00294C50" w:rsidP="000E5F7E">
            <w:pPr>
              <w:pStyle w:val="TableParagraph"/>
              <w:spacing w:before="46" w:line="188" w:lineRule="exact"/>
              <w:ind w:left="133" w:right="111"/>
              <w:rPr>
                <w:sz w:val="18"/>
                <w:lang w:val="it-IT"/>
              </w:rPr>
            </w:pPr>
            <w:r w:rsidRPr="008801B3">
              <w:rPr>
                <w:sz w:val="18"/>
                <w:lang w:val="it-IT"/>
              </w:rPr>
              <w:t>III</w:t>
            </w:r>
          </w:p>
        </w:tc>
        <w:tc>
          <w:tcPr>
            <w:tcW w:w="6379" w:type="dxa"/>
          </w:tcPr>
          <w:p w14:paraId="480F3A97" w14:textId="77777777" w:rsidR="00294C50" w:rsidRPr="008801B3" w:rsidRDefault="00294C50" w:rsidP="000E5F7E">
            <w:pPr>
              <w:pStyle w:val="TableParagraph"/>
              <w:spacing w:before="46" w:line="188" w:lineRule="exact"/>
              <w:jc w:val="left"/>
              <w:rPr>
                <w:sz w:val="18"/>
                <w:lang w:val="it-IT"/>
              </w:rPr>
            </w:pPr>
            <w:r w:rsidRPr="008801B3">
              <w:rPr>
                <w:sz w:val="18"/>
                <w:lang w:val="it-IT"/>
              </w:rPr>
              <w:t>Ha acquisito i contenuti e utilizza i metodi delle diverse discipline in modo corretto e appropriato.</w:t>
            </w:r>
          </w:p>
        </w:tc>
        <w:tc>
          <w:tcPr>
            <w:tcW w:w="567" w:type="dxa"/>
          </w:tcPr>
          <w:p w14:paraId="0B479923" w14:textId="77777777" w:rsidR="00294C50" w:rsidRPr="008801B3" w:rsidRDefault="00294C50" w:rsidP="000E5F7E">
            <w:pPr>
              <w:pStyle w:val="TableParagraph"/>
              <w:spacing w:before="46" w:line="188" w:lineRule="exact"/>
              <w:ind w:left="51" w:right="39"/>
              <w:rPr>
                <w:sz w:val="18"/>
                <w:lang w:val="it-IT"/>
              </w:rPr>
            </w:pPr>
            <w:r w:rsidRPr="008801B3">
              <w:rPr>
                <w:sz w:val="18"/>
                <w:lang w:val="it-IT"/>
              </w:rPr>
              <w:t>6-7</w:t>
            </w:r>
          </w:p>
        </w:tc>
        <w:tc>
          <w:tcPr>
            <w:tcW w:w="1134" w:type="dxa"/>
            <w:vMerge/>
            <w:tcBorders>
              <w:top w:val="nil"/>
            </w:tcBorders>
          </w:tcPr>
          <w:p w14:paraId="54CA84DE" w14:textId="77777777" w:rsidR="00294C50" w:rsidRPr="008801B3" w:rsidRDefault="00294C50" w:rsidP="000E5F7E">
            <w:pPr>
              <w:rPr>
                <w:sz w:val="2"/>
                <w:szCs w:val="2"/>
                <w:lang w:val="it-IT"/>
              </w:rPr>
            </w:pPr>
          </w:p>
        </w:tc>
      </w:tr>
      <w:tr w:rsidR="00294C50" w:rsidRPr="008801B3" w14:paraId="3621218C" w14:textId="77777777" w:rsidTr="000E5F7E">
        <w:trPr>
          <w:trHeight w:val="195"/>
        </w:trPr>
        <w:tc>
          <w:tcPr>
            <w:tcW w:w="2254" w:type="dxa"/>
            <w:vMerge/>
            <w:tcBorders>
              <w:top w:val="nil"/>
            </w:tcBorders>
          </w:tcPr>
          <w:p w14:paraId="66B00CBC" w14:textId="77777777" w:rsidR="00294C50" w:rsidRPr="008801B3" w:rsidRDefault="00294C50" w:rsidP="000E5F7E">
            <w:pPr>
              <w:rPr>
                <w:sz w:val="2"/>
                <w:szCs w:val="2"/>
                <w:lang w:val="it-IT"/>
              </w:rPr>
            </w:pPr>
          </w:p>
        </w:tc>
        <w:tc>
          <w:tcPr>
            <w:tcW w:w="723" w:type="dxa"/>
          </w:tcPr>
          <w:p w14:paraId="0AE5716D" w14:textId="77777777" w:rsidR="00294C50" w:rsidRPr="008801B3" w:rsidRDefault="00294C50" w:rsidP="000E5F7E">
            <w:pPr>
              <w:pStyle w:val="TableParagraph"/>
              <w:spacing w:line="185" w:lineRule="exact"/>
              <w:ind w:left="133" w:right="108"/>
              <w:rPr>
                <w:sz w:val="18"/>
                <w:lang w:val="it-IT"/>
              </w:rPr>
            </w:pPr>
            <w:r w:rsidRPr="008801B3">
              <w:rPr>
                <w:sz w:val="18"/>
                <w:lang w:val="it-IT"/>
              </w:rPr>
              <w:t>IV</w:t>
            </w:r>
          </w:p>
        </w:tc>
        <w:tc>
          <w:tcPr>
            <w:tcW w:w="6379" w:type="dxa"/>
          </w:tcPr>
          <w:p w14:paraId="1F3D1002" w14:textId="77777777" w:rsidR="00294C50" w:rsidRPr="008801B3" w:rsidRDefault="00294C50" w:rsidP="000E5F7E">
            <w:pPr>
              <w:pStyle w:val="TableParagraph"/>
              <w:spacing w:line="185" w:lineRule="exact"/>
              <w:jc w:val="left"/>
              <w:rPr>
                <w:sz w:val="18"/>
                <w:lang w:val="it-IT"/>
              </w:rPr>
            </w:pPr>
            <w:r w:rsidRPr="008801B3">
              <w:rPr>
                <w:sz w:val="18"/>
                <w:lang w:val="it-IT"/>
              </w:rPr>
              <w:t>Ha acquisito i contenuti delle diverse discipline in maniera completa e utilizza in modo consapevole i loro metodi.</w:t>
            </w:r>
          </w:p>
        </w:tc>
        <w:tc>
          <w:tcPr>
            <w:tcW w:w="567" w:type="dxa"/>
          </w:tcPr>
          <w:p w14:paraId="049BD30E" w14:textId="77777777" w:rsidR="00294C50" w:rsidRPr="008801B3" w:rsidRDefault="00294C50" w:rsidP="000E5F7E">
            <w:pPr>
              <w:pStyle w:val="TableParagraph"/>
              <w:spacing w:line="185" w:lineRule="exact"/>
              <w:ind w:left="51" w:right="39"/>
              <w:rPr>
                <w:sz w:val="18"/>
                <w:lang w:val="it-IT"/>
              </w:rPr>
            </w:pPr>
            <w:r w:rsidRPr="008801B3">
              <w:rPr>
                <w:sz w:val="18"/>
                <w:lang w:val="it-IT"/>
              </w:rPr>
              <w:t>8-9</w:t>
            </w:r>
          </w:p>
        </w:tc>
        <w:tc>
          <w:tcPr>
            <w:tcW w:w="1134" w:type="dxa"/>
            <w:vMerge/>
            <w:tcBorders>
              <w:top w:val="nil"/>
            </w:tcBorders>
          </w:tcPr>
          <w:p w14:paraId="68FC67A5" w14:textId="77777777" w:rsidR="00294C50" w:rsidRPr="008801B3" w:rsidRDefault="00294C50" w:rsidP="000E5F7E">
            <w:pPr>
              <w:rPr>
                <w:sz w:val="2"/>
                <w:szCs w:val="2"/>
                <w:lang w:val="it-IT"/>
              </w:rPr>
            </w:pPr>
          </w:p>
        </w:tc>
      </w:tr>
      <w:tr w:rsidR="00294C50" w:rsidRPr="008801B3" w14:paraId="1792B173" w14:textId="77777777" w:rsidTr="000E5F7E">
        <w:trPr>
          <w:trHeight w:val="192"/>
        </w:trPr>
        <w:tc>
          <w:tcPr>
            <w:tcW w:w="2254" w:type="dxa"/>
            <w:vMerge/>
            <w:tcBorders>
              <w:top w:val="nil"/>
            </w:tcBorders>
          </w:tcPr>
          <w:p w14:paraId="3010D452" w14:textId="77777777" w:rsidR="00294C50" w:rsidRPr="008801B3" w:rsidRDefault="00294C50" w:rsidP="000E5F7E">
            <w:pPr>
              <w:rPr>
                <w:sz w:val="2"/>
                <w:szCs w:val="2"/>
                <w:lang w:val="it-IT"/>
              </w:rPr>
            </w:pPr>
          </w:p>
        </w:tc>
        <w:tc>
          <w:tcPr>
            <w:tcW w:w="723" w:type="dxa"/>
          </w:tcPr>
          <w:p w14:paraId="10AE2D2D" w14:textId="77777777" w:rsidR="00294C50" w:rsidRPr="008801B3" w:rsidRDefault="00294C50" w:rsidP="000E5F7E">
            <w:pPr>
              <w:pStyle w:val="TableParagraph"/>
              <w:spacing w:line="183" w:lineRule="exact"/>
              <w:ind w:left="22"/>
              <w:rPr>
                <w:sz w:val="18"/>
                <w:lang w:val="it-IT"/>
              </w:rPr>
            </w:pPr>
            <w:r w:rsidRPr="008801B3">
              <w:rPr>
                <w:sz w:val="18"/>
                <w:lang w:val="it-IT"/>
              </w:rPr>
              <w:t>V</w:t>
            </w:r>
          </w:p>
        </w:tc>
        <w:tc>
          <w:tcPr>
            <w:tcW w:w="6379" w:type="dxa"/>
          </w:tcPr>
          <w:p w14:paraId="0507D398" w14:textId="77777777" w:rsidR="00294C50" w:rsidRPr="008801B3" w:rsidRDefault="00294C50" w:rsidP="000E5F7E">
            <w:pPr>
              <w:pStyle w:val="TableParagraph"/>
              <w:spacing w:line="183" w:lineRule="exact"/>
              <w:jc w:val="left"/>
              <w:rPr>
                <w:sz w:val="18"/>
                <w:lang w:val="it-IT"/>
              </w:rPr>
            </w:pPr>
            <w:r w:rsidRPr="008801B3">
              <w:rPr>
                <w:sz w:val="18"/>
                <w:lang w:val="it-IT"/>
              </w:rPr>
              <w:t>Ha acquisito i contenuti delle diverse discipline in maniera completa e approfondita e utilizza con piena padronanza i loro metodi.</w:t>
            </w:r>
          </w:p>
        </w:tc>
        <w:tc>
          <w:tcPr>
            <w:tcW w:w="567" w:type="dxa"/>
          </w:tcPr>
          <w:p w14:paraId="184D2332" w14:textId="77777777" w:rsidR="00294C50" w:rsidRPr="008801B3" w:rsidRDefault="00294C50" w:rsidP="000E5F7E">
            <w:pPr>
              <w:pStyle w:val="TableParagraph"/>
              <w:spacing w:line="183" w:lineRule="exact"/>
              <w:ind w:left="51" w:right="36"/>
              <w:rPr>
                <w:sz w:val="18"/>
                <w:lang w:val="it-IT"/>
              </w:rPr>
            </w:pPr>
            <w:r w:rsidRPr="008801B3">
              <w:rPr>
                <w:sz w:val="18"/>
                <w:lang w:val="it-IT"/>
              </w:rPr>
              <w:t>10</w:t>
            </w:r>
          </w:p>
        </w:tc>
        <w:tc>
          <w:tcPr>
            <w:tcW w:w="1134" w:type="dxa"/>
            <w:vMerge/>
            <w:tcBorders>
              <w:top w:val="nil"/>
            </w:tcBorders>
          </w:tcPr>
          <w:p w14:paraId="624BF8BF" w14:textId="77777777" w:rsidR="00294C50" w:rsidRPr="008801B3" w:rsidRDefault="00294C50" w:rsidP="000E5F7E">
            <w:pPr>
              <w:rPr>
                <w:sz w:val="2"/>
                <w:szCs w:val="2"/>
                <w:lang w:val="it-IT"/>
              </w:rPr>
            </w:pPr>
          </w:p>
        </w:tc>
      </w:tr>
      <w:tr w:rsidR="00294C50" w:rsidRPr="008801B3" w14:paraId="43AC4266" w14:textId="77777777" w:rsidTr="000E5F7E">
        <w:trPr>
          <w:trHeight w:val="192"/>
        </w:trPr>
        <w:tc>
          <w:tcPr>
            <w:tcW w:w="11057" w:type="dxa"/>
            <w:gridSpan w:val="5"/>
            <w:tcBorders>
              <w:top w:val="nil"/>
            </w:tcBorders>
            <w:shd w:val="clear" w:color="auto" w:fill="F2F2F2" w:themeFill="background1" w:themeFillShade="F2"/>
          </w:tcPr>
          <w:p w14:paraId="71AE3821" w14:textId="77777777" w:rsidR="00294C50" w:rsidRPr="008801B3" w:rsidRDefault="00294C50" w:rsidP="000E5F7E">
            <w:pPr>
              <w:rPr>
                <w:sz w:val="2"/>
                <w:szCs w:val="2"/>
              </w:rPr>
            </w:pPr>
          </w:p>
        </w:tc>
      </w:tr>
      <w:tr w:rsidR="00294C50" w:rsidRPr="008801B3" w14:paraId="235B49F3" w14:textId="77777777" w:rsidTr="000E5F7E">
        <w:trPr>
          <w:trHeight w:val="254"/>
        </w:trPr>
        <w:tc>
          <w:tcPr>
            <w:tcW w:w="2254" w:type="dxa"/>
            <w:vMerge w:val="restart"/>
          </w:tcPr>
          <w:p w14:paraId="427C18FF" w14:textId="77777777" w:rsidR="00294C50" w:rsidRPr="008801B3" w:rsidRDefault="00294C50" w:rsidP="000E5F7E">
            <w:pPr>
              <w:pStyle w:val="TableParagraph"/>
              <w:spacing w:before="31" w:line="273" w:lineRule="auto"/>
              <w:ind w:left="9" w:right="137"/>
              <w:jc w:val="left"/>
              <w:rPr>
                <w:sz w:val="18"/>
                <w:lang w:val="it-IT"/>
              </w:rPr>
            </w:pPr>
            <w:r w:rsidRPr="008801B3">
              <w:rPr>
                <w:sz w:val="18"/>
                <w:lang w:val="it-IT"/>
              </w:rPr>
              <w:t>Capacità di utilizzare le conoscenze acquisite e di collegarle tra loro</w:t>
            </w:r>
          </w:p>
        </w:tc>
        <w:tc>
          <w:tcPr>
            <w:tcW w:w="723" w:type="dxa"/>
          </w:tcPr>
          <w:p w14:paraId="2DD7D597" w14:textId="77777777" w:rsidR="00294C50" w:rsidRPr="008801B3" w:rsidRDefault="00294C50" w:rsidP="000E5F7E">
            <w:pPr>
              <w:pStyle w:val="TableParagraph"/>
              <w:spacing w:before="46"/>
              <w:ind w:left="20"/>
              <w:rPr>
                <w:sz w:val="16"/>
                <w:lang w:val="it-IT"/>
              </w:rPr>
            </w:pPr>
            <w:r w:rsidRPr="008801B3">
              <w:rPr>
                <w:sz w:val="16"/>
                <w:lang w:val="it-IT"/>
              </w:rPr>
              <w:t>I</w:t>
            </w:r>
          </w:p>
        </w:tc>
        <w:tc>
          <w:tcPr>
            <w:tcW w:w="6379" w:type="dxa"/>
          </w:tcPr>
          <w:p w14:paraId="4C29CB5C" w14:textId="77777777" w:rsidR="00294C50" w:rsidRPr="008801B3" w:rsidRDefault="00294C50" w:rsidP="000E5F7E">
            <w:pPr>
              <w:pStyle w:val="TableParagraph"/>
              <w:spacing w:before="34"/>
              <w:jc w:val="left"/>
              <w:rPr>
                <w:sz w:val="18"/>
                <w:lang w:val="it-IT"/>
              </w:rPr>
            </w:pPr>
            <w:r w:rsidRPr="008801B3">
              <w:rPr>
                <w:sz w:val="18"/>
                <w:lang w:val="it-IT"/>
              </w:rPr>
              <w:t>Non è in grado di utilizzare e collegare le conoscenze acquisite o lo fa in modo del tutto inadeguato</w:t>
            </w:r>
          </w:p>
        </w:tc>
        <w:tc>
          <w:tcPr>
            <w:tcW w:w="567" w:type="dxa"/>
          </w:tcPr>
          <w:p w14:paraId="7A6B6987" w14:textId="77777777" w:rsidR="00294C50" w:rsidRPr="008801B3" w:rsidRDefault="00294C50" w:rsidP="000E5F7E">
            <w:pPr>
              <w:pStyle w:val="TableParagraph"/>
              <w:spacing w:before="48" w:line="202" w:lineRule="exact"/>
              <w:ind w:left="51" w:right="39"/>
              <w:rPr>
                <w:sz w:val="18"/>
                <w:lang w:val="it-IT"/>
              </w:rPr>
            </w:pPr>
            <w:r w:rsidRPr="008801B3">
              <w:rPr>
                <w:sz w:val="18"/>
                <w:lang w:val="it-IT"/>
              </w:rPr>
              <w:t>1-2</w:t>
            </w:r>
          </w:p>
        </w:tc>
        <w:tc>
          <w:tcPr>
            <w:tcW w:w="1134" w:type="dxa"/>
            <w:vMerge w:val="restart"/>
          </w:tcPr>
          <w:p w14:paraId="05BC4979" w14:textId="77777777" w:rsidR="00294C50" w:rsidRPr="008801B3" w:rsidRDefault="00294C50" w:rsidP="000E5F7E">
            <w:pPr>
              <w:pStyle w:val="TableParagraph"/>
              <w:spacing w:before="0"/>
              <w:ind w:left="0"/>
              <w:jc w:val="left"/>
              <w:rPr>
                <w:rFonts w:ascii="Times New Roman"/>
                <w:sz w:val="18"/>
                <w:lang w:val="it-IT"/>
              </w:rPr>
            </w:pPr>
          </w:p>
        </w:tc>
      </w:tr>
      <w:tr w:rsidR="00294C50" w:rsidRPr="008801B3" w14:paraId="37DE5643" w14:textId="77777777" w:rsidTr="000E5F7E">
        <w:trPr>
          <w:trHeight w:val="263"/>
        </w:trPr>
        <w:tc>
          <w:tcPr>
            <w:tcW w:w="2254" w:type="dxa"/>
            <w:vMerge/>
            <w:tcBorders>
              <w:top w:val="nil"/>
            </w:tcBorders>
          </w:tcPr>
          <w:p w14:paraId="0030C274" w14:textId="77777777" w:rsidR="00294C50" w:rsidRPr="008801B3" w:rsidRDefault="00294C50" w:rsidP="000E5F7E">
            <w:pPr>
              <w:rPr>
                <w:sz w:val="2"/>
                <w:szCs w:val="2"/>
                <w:lang w:val="it-IT"/>
              </w:rPr>
            </w:pPr>
          </w:p>
        </w:tc>
        <w:tc>
          <w:tcPr>
            <w:tcW w:w="723" w:type="dxa"/>
          </w:tcPr>
          <w:p w14:paraId="69A08114" w14:textId="77777777" w:rsidR="00294C50" w:rsidRPr="008801B3" w:rsidRDefault="00294C50" w:rsidP="000E5F7E">
            <w:pPr>
              <w:pStyle w:val="TableParagraph"/>
              <w:spacing w:before="51"/>
              <w:ind w:left="133" w:right="108"/>
              <w:rPr>
                <w:sz w:val="16"/>
                <w:lang w:val="it-IT"/>
              </w:rPr>
            </w:pPr>
            <w:r w:rsidRPr="008801B3">
              <w:rPr>
                <w:sz w:val="16"/>
                <w:lang w:val="it-IT"/>
              </w:rPr>
              <w:t>II</w:t>
            </w:r>
          </w:p>
        </w:tc>
        <w:tc>
          <w:tcPr>
            <w:tcW w:w="6379" w:type="dxa"/>
          </w:tcPr>
          <w:p w14:paraId="4D84CB29" w14:textId="77777777" w:rsidR="00294C50" w:rsidRPr="008801B3" w:rsidRDefault="00294C50" w:rsidP="000E5F7E">
            <w:pPr>
              <w:pStyle w:val="TableParagraph"/>
              <w:spacing w:before="39"/>
              <w:jc w:val="left"/>
              <w:rPr>
                <w:sz w:val="18"/>
                <w:lang w:val="it-IT"/>
              </w:rPr>
            </w:pPr>
            <w:r w:rsidRPr="008801B3">
              <w:rPr>
                <w:sz w:val="18"/>
                <w:lang w:val="it-IT"/>
              </w:rPr>
              <w:t>È in grado di utilizzare e collegare le conoscenze acquisite con difficoltà e in modo stentato</w:t>
            </w:r>
          </w:p>
        </w:tc>
        <w:tc>
          <w:tcPr>
            <w:tcW w:w="567" w:type="dxa"/>
          </w:tcPr>
          <w:p w14:paraId="7A72C586" w14:textId="77777777" w:rsidR="00294C50" w:rsidRPr="008801B3" w:rsidRDefault="00294C50" w:rsidP="000E5F7E">
            <w:pPr>
              <w:pStyle w:val="TableParagraph"/>
              <w:spacing w:before="75" w:line="185" w:lineRule="exact"/>
              <w:ind w:left="51" w:right="39"/>
              <w:rPr>
                <w:sz w:val="18"/>
                <w:lang w:val="it-IT"/>
              </w:rPr>
            </w:pPr>
            <w:r w:rsidRPr="008801B3">
              <w:rPr>
                <w:sz w:val="18"/>
                <w:lang w:val="it-IT"/>
              </w:rPr>
              <w:t>3-5</w:t>
            </w:r>
          </w:p>
        </w:tc>
        <w:tc>
          <w:tcPr>
            <w:tcW w:w="1134" w:type="dxa"/>
            <w:vMerge/>
            <w:tcBorders>
              <w:top w:val="nil"/>
            </w:tcBorders>
          </w:tcPr>
          <w:p w14:paraId="20109985" w14:textId="77777777" w:rsidR="00294C50" w:rsidRPr="008801B3" w:rsidRDefault="00294C50" w:rsidP="000E5F7E">
            <w:pPr>
              <w:rPr>
                <w:sz w:val="2"/>
                <w:szCs w:val="2"/>
                <w:lang w:val="it-IT"/>
              </w:rPr>
            </w:pPr>
          </w:p>
        </w:tc>
      </w:tr>
      <w:tr w:rsidR="00294C50" w:rsidRPr="008801B3" w14:paraId="568D92F1" w14:textId="77777777" w:rsidTr="000E5F7E">
        <w:trPr>
          <w:trHeight w:val="232"/>
        </w:trPr>
        <w:tc>
          <w:tcPr>
            <w:tcW w:w="2254" w:type="dxa"/>
            <w:vMerge/>
            <w:tcBorders>
              <w:top w:val="nil"/>
            </w:tcBorders>
          </w:tcPr>
          <w:p w14:paraId="67A02519" w14:textId="77777777" w:rsidR="00294C50" w:rsidRPr="008801B3" w:rsidRDefault="00294C50" w:rsidP="000E5F7E">
            <w:pPr>
              <w:rPr>
                <w:sz w:val="2"/>
                <w:szCs w:val="2"/>
                <w:lang w:val="it-IT"/>
              </w:rPr>
            </w:pPr>
          </w:p>
        </w:tc>
        <w:tc>
          <w:tcPr>
            <w:tcW w:w="723" w:type="dxa"/>
          </w:tcPr>
          <w:p w14:paraId="05BC2B58" w14:textId="77777777" w:rsidR="00294C50" w:rsidRPr="008801B3" w:rsidRDefault="00294C50" w:rsidP="000E5F7E">
            <w:pPr>
              <w:pStyle w:val="TableParagraph"/>
              <w:spacing w:before="34"/>
              <w:ind w:left="133" w:right="108"/>
              <w:rPr>
                <w:sz w:val="16"/>
                <w:lang w:val="it-IT"/>
              </w:rPr>
            </w:pPr>
            <w:r w:rsidRPr="008801B3">
              <w:rPr>
                <w:sz w:val="16"/>
                <w:lang w:val="it-IT"/>
              </w:rPr>
              <w:t>III</w:t>
            </w:r>
          </w:p>
        </w:tc>
        <w:tc>
          <w:tcPr>
            <w:tcW w:w="6379" w:type="dxa"/>
          </w:tcPr>
          <w:p w14:paraId="1ED77ABB" w14:textId="77777777" w:rsidR="00294C50" w:rsidRPr="008801B3" w:rsidRDefault="00294C50" w:rsidP="000E5F7E">
            <w:pPr>
              <w:pStyle w:val="TableParagraph"/>
              <w:spacing w:before="22"/>
              <w:jc w:val="left"/>
              <w:rPr>
                <w:sz w:val="18"/>
                <w:lang w:val="it-IT"/>
              </w:rPr>
            </w:pPr>
            <w:r w:rsidRPr="008801B3">
              <w:rPr>
                <w:sz w:val="18"/>
                <w:lang w:val="it-IT"/>
              </w:rPr>
              <w:t>È in grado di utilizzare correttamente le conoscenze acquisite, istituendo adeguati collegamenti tra le discipline</w:t>
            </w:r>
          </w:p>
        </w:tc>
        <w:tc>
          <w:tcPr>
            <w:tcW w:w="567" w:type="dxa"/>
          </w:tcPr>
          <w:p w14:paraId="4B8C0E68" w14:textId="77777777" w:rsidR="00294C50" w:rsidRPr="008801B3" w:rsidRDefault="00294C50" w:rsidP="000E5F7E">
            <w:pPr>
              <w:pStyle w:val="TableParagraph"/>
              <w:spacing w:before="43" w:line="183" w:lineRule="exact"/>
              <w:ind w:left="51" w:right="39"/>
              <w:rPr>
                <w:sz w:val="18"/>
                <w:lang w:val="it-IT"/>
              </w:rPr>
            </w:pPr>
            <w:r w:rsidRPr="008801B3">
              <w:rPr>
                <w:sz w:val="18"/>
                <w:lang w:val="it-IT"/>
              </w:rPr>
              <w:t>6-7</w:t>
            </w:r>
          </w:p>
        </w:tc>
        <w:tc>
          <w:tcPr>
            <w:tcW w:w="1134" w:type="dxa"/>
            <w:vMerge/>
            <w:tcBorders>
              <w:top w:val="nil"/>
            </w:tcBorders>
          </w:tcPr>
          <w:p w14:paraId="571187A4" w14:textId="77777777" w:rsidR="00294C50" w:rsidRPr="008801B3" w:rsidRDefault="00294C50" w:rsidP="000E5F7E">
            <w:pPr>
              <w:rPr>
                <w:sz w:val="2"/>
                <w:szCs w:val="2"/>
                <w:lang w:val="it-IT"/>
              </w:rPr>
            </w:pPr>
          </w:p>
        </w:tc>
      </w:tr>
      <w:tr w:rsidR="00294C50" w:rsidRPr="008801B3" w14:paraId="17C37160" w14:textId="77777777" w:rsidTr="000E5F7E">
        <w:trPr>
          <w:trHeight w:val="210"/>
        </w:trPr>
        <w:tc>
          <w:tcPr>
            <w:tcW w:w="2254" w:type="dxa"/>
            <w:vMerge/>
            <w:tcBorders>
              <w:top w:val="nil"/>
            </w:tcBorders>
          </w:tcPr>
          <w:p w14:paraId="104B04C4" w14:textId="77777777" w:rsidR="00294C50" w:rsidRPr="008801B3" w:rsidRDefault="00294C50" w:rsidP="000E5F7E">
            <w:pPr>
              <w:rPr>
                <w:sz w:val="2"/>
                <w:szCs w:val="2"/>
                <w:lang w:val="it-IT"/>
              </w:rPr>
            </w:pPr>
          </w:p>
        </w:tc>
        <w:tc>
          <w:tcPr>
            <w:tcW w:w="723" w:type="dxa"/>
          </w:tcPr>
          <w:p w14:paraId="2902852F" w14:textId="77777777" w:rsidR="00294C50" w:rsidRPr="008801B3" w:rsidRDefault="00294C50" w:rsidP="000E5F7E">
            <w:pPr>
              <w:pStyle w:val="TableParagraph"/>
              <w:spacing w:before="25"/>
              <w:ind w:left="133" w:right="109"/>
              <w:rPr>
                <w:sz w:val="16"/>
                <w:lang w:val="it-IT"/>
              </w:rPr>
            </w:pPr>
            <w:r w:rsidRPr="008801B3">
              <w:rPr>
                <w:sz w:val="16"/>
                <w:lang w:val="it-IT"/>
              </w:rPr>
              <w:t>IV</w:t>
            </w:r>
          </w:p>
        </w:tc>
        <w:tc>
          <w:tcPr>
            <w:tcW w:w="6379" w:type="dxa"/>
          </w:tcPr>
          <w:p w14:paraId="60BC1578" w14:textId="77777777" w:rsidR="00294C50" w:rsidRPr="008801B3" w:rsidRDefault="00294C50" w:rsidP="000E5F7E">
            <w:pPr>
              <w:pStyle w:val="TableParagraph"/>
              <w:spacing w:before="12" w:line="192" w:lineRule="exact"/>
              <w:jc w:val="left"/>
              <w:rPr>
                <w:sz w:val="18"/>
                <w:lang w:val="it-IT"/>
              </w:rPr>
            </w:pPr>
            <w:r w:rsidRPr="008801B3">
              <w:rPr>
                <w:sz w:val="18"/>
                <w:lang w:val="it-IT"/>
              </w:rPr>
              <w:t>È in grado di utilizzare le conoscenze acquisite collegandole in una trattazione pluridisciplinare articolata</w:t>
            </w:r>
          </w:p>
        </w:tc>
        <w:tc>
          <w:tcPr>
            <w:tcW w:w="567" w:type="dxa"/>
          </w:tcPr>
          <w:p w14:paraId="2A907BAE" w14:textId="77777777" w:rsidR="00294C50" w:rsidRPr="008801B3" w:rsidRDefault="00294C50" w:rsidP="000E5F7E">
            <w:pPr>
              <w:pStyle w:val="TableParagraph"/>
              <w:spacing w:before="12" w:line="192" w:lineRule="exact"/>
              <w:ind w:left="51" w:right="39"/>
              <w:rPr>
                <w:sz w:val="18"/>
                <w:lang w:val="it-IT"/>
              </w:rPr>
            </w:pPr>
            <w:r w:rsidRPr="008801B3">
              <w:rPr>
                <w:sz w:val="18"/>
                <w:lang w:val="it-IT"/>
              </w:rPr>
              <w:t>8-9</w:t>
            </w:r>
          </w:p>
        </w:tc>
        <w:tc>
          <w:tcPr>
            <w:tcW w:w="1134" w:type="dxa"/>
            <w:vMerge/>
            <w:tcBorders>
              <w:top w:val="nil"/>
            </w:tcBorders>
          </w:tcPr>
          <w:p w14:paraId="03E588F2" w14:textId="77777777" w:rsidR="00294C50" w:rsidRPr="008801B3" w:rsidRDefault="00294C50" w:rsidP="000E5F7E">
            <w:pPr>
              <w:rPr>
                <w:sz w:val="2"/>
                <w:szCs w:val="2"/>
                <w:lang w:val="it-IT"/>
              </w:rPr>
            </w:pPr>
          </w:p>
        </w:tc>
      </w:tr>
      <w:tr w:rsidR="00294C50" w:rsidRPr="008801B3" w14:paraId="5DD0BE14" w14:textId="77777777" w:rsidTr="000E5F7E">
        <w:trPr>
          <w:trHeight w:val="195"/>
        </w:trPr>
        <w:tc>
          <w:tcPr>
            <w:tcW w:w="2254" w:type="dxa"/>
            <w:vMerge/>
            <w:tcBorders>
              <w:top w:val="nil"/>
            </w:tcBorders>
          </w:tcPr>
          <w:p w14:paraId="3FE131F6" w14:textId="77777777" w:rsidR="00294C50" w:rsidRPr="008801B3" w:rsidRDefault="00294C50" w:rsidP="000E5F7E">
            <w:pPr>
              <w:rPr>
                <w:sz w:val="2"/>
                <w:szCs w:val="2"/>
                <w:lang w:val="it-IT"/>
              </w:rPr>
            </w:pPr>
          </w:p>
        </w:tc>
        <w:tc>
          <w:tcPr>
            <w:tcW w:w="723" w:type="dxa"/>
          </w:tcPr>
          <w:p w14:paraId="3D468C26" w14:textId="77777777" w:rsidR="00294C50" w:rsidRPr="008801B3" w:rsidRDefault="00294C50" w:rsidP="000E5F7E">
            <w:pPr>
              <w:pStyle w:val="TableParagraph"/>
              <w:spacing w:before="15" w:line="173" w:lineRule="exact"/>
              <w:ind w:left="24"/>
              <w:rPr>
                <w:sz w:val="16"/>
                <w:lang w:val="it-IT"/>
              </w:rPr>
            </w:pPr>
            <w:r w:rsidRPr="008801B3">
              <w:rPr>
                <w:sz w:val="16"/>
                <w:lang w:val="it-IT"/>
              </w:rPr>
              <w:t>V</w:t>
            </w:r>
          </w:p>
        </w:tc>
        <w:tc>
          <w:tcPr>
            <w:tcW w:w="6379" w:type="dxa"/>
          </w:tcPr>
          <w:p w14:paraId="567B6937" w14:textId="77777777" w:rsidR="00294C50" w:rsidRPr="008801B3" w:rsidRDefault="00294C50" w:rsidP="000E5F7E">
            <w:pPr>
              <w:pStyle w:val="TableParagraph"/>
              <w:spacing w:line="185" w:lineRule="exact"/>
              <w:jc w:val="left"/>
              <w:rPr>
                <w:sz w:val="18"/>
                <w:lang w:val="it-IT"/>
              </w:rPr>
            </w:pPr>
            <w:r w:rsidRPr="008801B3">
              <w:rPr>
                <w:sz w:val="18"/>
                <w:lang w:val="it-IT"/>
              </w:rPr>
              <w:t>È in grado di utilizzare le conoscenze acquisite collegandole in una trattazione pluridisciplinare ampia e approfondita</w:t>
            </w:r>
          </w:p>
        </w:tc>
        <w:tc>
          <w:tcPr>
            <w:tcW w:w="567" w:type="dxa"/>
          </w:tcPr>
          <w:p w14:paraId="578053E5" w14:textId="77777777" w:rsidR="00294C50" w:rsidRPr="008801B3" w:rsidRDefault="00294C50" w:rsidP="000E5F7E">
            <w:pPr>
              <w:pStyle w:val="TableParagraph"/>
              <w:spacing w:line="185" w:lineRule="exact"/>
              <w:ind w:left="51" w:right="36"/>
              <w:rPr>
                <w:sz w:val="18"/>
                <w:lang w:val="it-IT"/>
              </w:rPr>
            </w:pPr>
            <w:r w:rsidRPr="008801B3">
              <w:rPr>
                <w:sz w:val="18"/>
                <w:lang w:val="it-IT"/>
              </w:rPr>
              <w:t>10</w:t>
            </w:r>
          </w:p>
        </w:tc>
        <w:tc>
          <w:tcPr>
            <w:tcW w:w="1134" w:type="dxa"/>
            <w:vMerge/>
            <w:tcBorders>
              <w:top w:val="nil"/>
            </w:tcBorders>
          </w:tcPr>
          <w:p w14:paraId="711F6E20" w14:textId="77777777" w:rsidR="00294C50" w:rsidRPr="008801B3" w:rsidRDefault="00294C50" w:rsidP="000E5F7E">
            <w:pPr>
              <w:rPr>
                <w:sz w:val="2"/>
                <w:szCs w:val="2"/>
                <w:lang w:val="it-IT"/>
              </w:rPr>
            </w:pPr>
          </w:p>
        </w:tc>
      </w:tr>
      <w:tr w:rsidR="00294C50" w:rsidRPr="008801B3" w14:paraId="554471AA" w14:textId="77777777" w:rsidTr="000E5F7E">
        <w:trPr>
          <w:trHeight w:val="195"/>
        </w:trPr>
        <w:tc>
          <w:tcPr>
            <w:tcW w:w="11057" w:type="dxa"/>
            <w:gridSpan w:val="5"/>
            <w:tcBorders>
              <w:top w:val="nil"/>
            </w:tcBorders>
            <w:shd w:val="clear" w:color="auto" w:fill="F2F2F2" w:themeFill="background1" w:themeFillShade="F2"/>
          </w:tcPr>
          <w:p w14:paraId="2C18FA3B" w14:textId="77777777" w:rsidR="00294C50" w:rsidRPr="008801B3" w:rsidRDefault="00294C50" w:rsidP="000E5F7E">
            <w:pPr>
              <w:rPr>
                <w:sz w:val="2"/>
                <w:szCs w:val="2"/>
              </w:rPr>
            </w:pPr>
          </w:p>
        </w:tc>
      </w:tr>
      <w:tr w:rsidR="00294C50" w:rsidRPr="008801B3" w14:paraId="17C79F8C" w14:textId="77777777" w:rsidTr="000E5F7E">
        <w:trPr>
          <w:trHeight w:val="220"/>
        </w:trPr>
        <w:tc>
          <w:tcPr>
            <w:tcW w:w="2254" w:type="dxa"/>
            <w:vMerge w:val="restart"/>
          </w:tcPr>
          <w:p w14:paraId="3DC9647E" w14:textId="77777777" w:rsidR="00294C50" w:rsidRPr="008801B3" w:rsidRDefault="00294C50" w:rsidP="000E5F7E">
            <w:pPr>
              <w:pStyle w:val="TableParagraph"/>
              <w:spacing w:before="31" w:line="276" w:lineRule="auto"/>
              <w:ind w:left="9" w:right="2"/>
              <w:jc w:val="left"/>
              <w:rPr>
                <w:sz w:val="18"/>
                <w:lang w:val="it-IT"/>
              </w:rPr>
            </w:pPr>
            <w:r w:rsidRPr="008801B3">
              <w:rPr>
                <w:sz w:val="18"/>
                <w:lang w:val="it-IT"/>
              </w:rPr>
              <w:t>Capacità di argomentare in maniera critica e personale, rielaborando i contenuti acquisiti</w:t>
            </w:r>
          </w:p>
        </w:tc>
        <w:tc>
          <w:tcPr>
            <w:tcW w:w="723" w:type="dxa"/>
          </w:tcPr>
          <w:p w14:paraId="72211887" w14:textId="77777777" w:rsidR="00294C50" w:rsidRPr="008801B3" w:rsidRDefault="00294C50" w:rsidP="000E5F7E">
            <w:pPr>
              <w:pStyle w:val="TableParagraph"/>
              <w:spacing w:before="27"/>
              <w:ind w:left="20"/>
              <w:rPr>
                <w:sz w:val="16"/>
                <w:lang w:val="it-IT"/>
              </w:rPr>
            </w:pPr>
            <w:r w:rsidRPr="008801B3">
              <w:rPr>
                <w:sz w:val="16"/>
                <w:lang w:val="it-IT"/>
              </w:rPr>
              <w:t>I</w:t>
            </w:r>
          </w:p>
        </w:tc>
        <w:tc>
          <w:tcPr>
            <w:tcW w:w="6379" w:type="dxa"/>
          </w:tcPr>
          <w:p w14:paraId="7AB6DC50" w14:textId="77777777" w:rsidR="00294C50" w:rsidRPr="008801B3" w:rsidRDefault="00294C50" w:rsidP="000E5F7E">
            <w:pPr>
              <w:pStyle w:val="TableParagraph"/>
              <w:spacing w:before="17" w:line="197" w:lineRule="exact"/>
              <w:jc w:val="left"/>
              <w:rPr>
                <w:sz w:val="18"/>
                <w:lang w:val="it-IT"/>
              </w:rPr>
            </w:pPr>
            <w:r w:rsidRPr="008801B3">
              <w:rPr>
                <w:sz w:val="18"/>
                <w:lang w:val="it-IT"/>
              </w:rPr>
              <w:t>Non è in grado di argomentare in maniera critica e personale, o argomenta in modo superficiale e disorganico</w:t>
            </w:r>
          </w:p>
        </w:tc>
        <w:tc>
          <w:tcPr>
            <w:tcW w:w="567" w:type="dxa"/>
          </w:tcPr>
          <w:p w14:paraId="542EF135" w14:textId="77777777" w:rsidR="00294C50" w:rsidRPr="008801B3" w:rsidRDefault="00294C50" w:rsidP="000E5F7E">
            <w:pPr>
              <w:pStyle w:val="TableParagraph"/>
              <w:spacing w:before="31" w:line="183" w:lineRule="exact"/>
              <w:ind w:left="51" w:right="39"/>
              <w:rPr>
                <w:sz w:val="18"/>
                <w:lang w:val="it-IT"/>
              </w:rPr>
            </w:pPr>
            <w:r w:rsidRPr="008801B3">
              <w:rPr>
                <w:sz w:val="18"/>
                <w:lang w:val="it-IT"/>
              </w:rPr>
              <w:t>1-2</w:t>
            </w:r>
          </w:p>
        </w:tc>
        <w:tc>
          <w:tcPr>
            <w:tcW w:w="1134" w:type="dxa"/>
            <w:vMerge w:val="restart"/>
          </w:tcPr>
          <w:p w14:paraId="27E859BE" w14:textId="77777777" w:rsidR="00294C50" w:rsidRPr="008801B3" w:rsidRDefault="00294C50" w:rsidP="000E5F7E">
            <w:pPr>
              <w:pStyle w:val="TableParagraph"/>
              <w:spacing w:before="0"/>
              <w:ind w:left="0"/>
              <w:jc w:val="left"/>
              <w:rPr>
                <w:rFonts w:ascii="Times New Roman"/>
                <w:sz w:val="18"/>
                <w:lang w:val="it-IT"/>
              </w:rPr>
            </w:pPr>
          </w:p>
        </w:tc>
      </w:tr>
      <w:tr w:rsidR="00294C50" w:rsidRPr="008801B3" w14:paraId="2A87ABAF" w14:textId="77777777" w:rsidTr="000E5F7E">
        <w:trPr>
          <w:trHeight w:val="263"/>
        </w:trPr>
        <w:tc>
          <w:tcPr>
            <w:tcW w:w="2254" w:type="dxa"/>
            <w:vMerge/>
            <w:tcBorders>
              <w:top w:val="nil"/>
            </w:tcBorders>
          </w:tcPr>
          <w:p w14:paraId="6040894F" w14:textId="77777777" w:rsidR="00294C50" w:rsidRPr="008801B3" w:rsidRDefault="00294C50" w:rsidP="000E5F7E">
            <w:pPr>
              <w:rPr>
                <w:sz w:val="2"/>
                <w:szCs w:val="2"/>
                <w:lang w:val="it-IT"/>
              </w:rPr>
            </w:pPr>
          </w:p>
        </w:tc>
        <w:tc>
          <w:tcPr>
            <w:tcW w:w="723" w:type="dxa"/>
          </w:tcPr>
          <w:p w14:paraId="26E09888" w14:textId="77777777" w:rsidR="00294C50" w:rsidRPr="008801B3" w:rsidRDefault="00294C50" w:rsidP="000E5F7E">
            <w:pPr>
              <w:pStyle w:val="TableParagraph"/>
              <w:spacing w:before="51"/>
              <w:ind w:left="133" w:right="108"/>
              <w:rPr>
                <w:sz w:val="16"/>
                <w:lang w:val="it-IT"/>
              </w:rPr>
            </w:pPr>
            <w:r w:rsidRPr="008801B3">
              <w:rPr>
                <w:sz w:val="16"/>
                <w:lang w:val="it-IT"/>
              </w:rPr>
              <w:t>II</w:t>
            </w:r>
          </w:p>
        </w:tc>
        <w:tc>
          <w:tcPr>
            <w:tcW w:w="6379" w:type="dxa"/>
          </w:tcPr>
          <w:p w14:paraId="1148646A" w14:textId="77777777" w:rsidR="00294C50" w:rsidRPr="008801B3" w:rsidRDefault="00294C50" w:rsidP="000E5F7E">
            <w:pPr>
              <w:pStyle w:val="TableParagraph"/>
              <w:spacing w:before="39"/>
              <w:jc w:val="left"/>
              <w:rPr>
                <w:sz w:val="18"/>
                <w:lang w:val="it-IT"/>
              </w:rPr>
            </w:pPr>
            <w:r w:rsidRPr="008801B3">
              <w:rPr>
                <w:sz w:val="18"/>
                <w:lang w:val="it-IT"/>
              </w:rPr>
              <w:t>È in grado di formulare argomentazioni critiche e personali solo a tratti e solo in relazione a specifici argomenti</w:t>
            </w:r>
          </w:p>
        </w:tc>
        <w:tc>
          <w:tcPr>
            <w:tcW w:w="567" w:type="dxa"/>
          </w:tcPr>
          <w:p w14:paraId="2140E32B" w14:textId="77777777" w:rsidR="00294C50" w:rsidRPr="008801B3" w:rsidRDefault="00294C50" w:rsidP="000E5F7E">
            <w:pPr>
              <w:pStyle w:val="TableParagraph"/>
              <w:spacing w:before="75" w:line="185" w:lineRule="exact"/>
              <w:ind w:left="51" w:right="39"/>
              <w:rPr>
                <w:sz w:val="18"/>
                <w:lang w:val="it-IT"/>
              </w:rPr>
            </w:pPr>
            <w:r w:rsidRPr="008801B3">
              <w:rPr>
                <w:sz w:val="18"/>
                <w:lang w:val="it-IT"/>
              </w:rPr>
              <w:t>3-5</w:t>
            </w:r>
          </w:p>
        </w:tc>
        <w:tc>
          <w:tcPr>
            <w:tcW w:w="1134" w:type="dxa"/>
            <w:vMerge/>
            <w:tcBorders>
              <w:top w:val="nil"/>
            </w:tcBorders>
          </w:tcPr>
          <w:p w14:paraId="5157A5FD" w14:textId="77777777" w:rsidR="00294C50" w:rsidRPr="008801B3" w:rsidRDefault="00294C50" w:rsidP="000E5F7E">
            <w:pPr>
              <w:rPr>
                <w:sz w:val="2"/>
                <w:szCs w:val="2"/>
                <w:lang w:val="it-IT"/>
              </w:rPr>
            </w:pPr>
          </w:p>
        </w:tc>
      </w:tr>
      <w:tr w:rsidR="00294C50" w:rsidRPr="008801B3" w14:paraId="50E0DC4E" w14:textId="77777777" w:rsidTr="000E5F7E">
        <w:trPr>
          <w:trHeight w:val="232"/>
        </w:trPr>
        <w:tc>
          <w:tcPr>
            <w:tcW w:w="2254" w:type="dxa"/>
            <w:vMerge/>
            <w:tcBorders>
              <w:top w:val="nil"/>
            </w:tcBorders>
          </w:tcPr>
          <w:p w14:paraId="31D22B12" w14:textId="77777777" w:rsidR="00294C50" w:rsidRPr="008801B3" w:rsidRDefault="00294C50" w:rsidP="000E5F7E">
            <w:pPr>
              <w:rPr>
                <w:sz w:val="2"/>
                <w:szCs w:val="2"/>
                <w:lang w:val="it-IT"/>
              </w:rPr>
            </w:pPr>
          </w:p>
        </w:tc>
        <w:tc>
          <w:tcPr>
            <w:tcW w:w="723" w:type="dxa"/>
          </w:tcPr>
          <w:p w14:paraId="66CB2ADA" w14:textId="77777777" w:rsidR="00294C50" w:rsidRPr="008801B3" w:rsidRDefault="00294C50" w:rsidP="000E5F7E">
            <w:pPr>
              <w:pStyle w:val="TableParagraph"/>
              <w:spacing w:before="34"/>
              <w:ind w:left="133" w:right="108"/>
              <w:rPr>
                <w:sz w:val="16"/>
                <w:lang w:val="it-IT"/>
              </w:rPr>
            </w:pPr>
            <w:r w:rsidRPr="008801B3">
              <w:rPr>
                <w:sz w:val="16"/>
                <w:lang w:val="it-IT"/>
              </w:rPr>
              <w:t>III</w:t>
            </w:r>
          </w:p>
        </w:tc>
        <w:tc>
          <w:tcPr>
            <w:tcW w:w="6379" w:type="dxa"/>
          </w:tcPr>
          <w:p w14:paraId="1B37DAD1" w14:textId="77777777" w:rsidR="00294C50" w:rsidRPr="008801B3" w:rsidRDefault="00294C50" w:rsidP="000E5F7E">
            <w:pPr>
              <w:pStyle w:val="TableParagraph"/>
              <w:spacing w:before="22"/>
              <w:jc w:val="left"/>
              <w:rPr>
                <w:sz w:val="18"/>
                <w:lang w:val="it-IT"/>
              </w:rPr>
            </w:pPr>
            <w:r w:rsidRPr="008801B3">
              <w:rPr>
                <w:sz w:val="18"/>
                <w:lang w:val="it-IT"/>
              </w:rPr>
              <w:t>È in grado di formulare semplici argomentazioni critiche e personali, con una corretta rielaborazione dei contenuti acquisiti</w:t>
            </w:r>
          </w:p>
        </w:tc>
        <w:tc>
          <w:tcPr>
            <w:tcW w:w="567" w:type="dxa"/>
          </w:tcPr>
          <w:p w14:paraId="48D253CD" w14:textId="77777777" w:rsidR="00294C50" w:rsidRPr="008801B3" w:rsidRDefault="00294C50" w:rsidP="000E5F7E">
            <w:pPr>
              <w:pStyle w:val="TableParagraph"/>
              <w:spacing w:before="43" w:line="183" w:lineRule="exact"/>
              <w:ind w:left="51" w:right="39"/>
              <w:rPr>
                <w:sz w:val="18"/>
                <w:lang w:val="it-IT"/>
              </w:rPr>
            </w:pPr>
            <w:r w:rsidRPr="008801B3">
              <w:rPr>
                <w:sz w:val="18"/>
                <w:lang w:val="it-IT"/>
              </w:rPr>
              <w:t>6-7</w:t>
            </w:r>
          </w:p>
        </w:tc>
        <w:tc>
          <w:tcPr>
            <w:tcW w:w="1134" w:type="dxa"/>
            <w:vMerge/>
            <w:tcBorders>
              <w:top w:val="nil"/>
            </w:tcBorders>
          </w:tcPr>
          <w:p w14:paraId="47E5AB13" w14:textId="77777777" w:rsidR="00294C50" w:rsidRPr="008801B3" w:rsidRDefault="00294C50" w:rsidP="000E5F7E">
            <w:pPr>
              <w:rPr>
                <w:sz w:val="2"/>
                <w:szCs w:val="2"/>
                <w:lang w:val="it-IT"/>
              </w:rPr>
            </w:pPr>
          </w:p>
        </w:tc>
      </w:tr>
      <w:tr w:rsidR="00294C50" w:rsidRPr="008801B3" w14:paraId="6655B994" w14:textId="77777777" w:rsidTr="000E5F7E">
        <w:trPr>
          <w:trHeight w:val="192"/>
        </w:trPr>
        <w:tc>
          <w:tcPr>
            <w:tcW w:w="2254" w:type="dxa"/>
            <w:vMerge/>
            <w:tcBorders>
              <w:top w:val="nil"/>
            </w:tcBorders>
          </w:tcPr>
          <w:p w14:paraId="5D708575" w14:textId="77777777" w:rsidR="00294C50" w:rsidRPr="008801B3" w:rsidRDefault="00294C50" w:rsidP="000E5F7E">
            <w:pPr>
              <w:rPr>
                <w:sz w:val="2"/>
                <w:szCs w:val="2"/>
                <w:lang w:val="it-IT"/>
              </w:rPr>
            </w:pPr>
          </w:p>
        </w:tc>
        <w:tc>
          <w:tcPr>
            <w:tcW w:w="723" w:type="dxa"/>
          </w:tcPr>
          <w:p w14:paraId="40BCD3A3" w14:textId="77777777" w:rsidR="00294C50" w:rsidRPr="008801B3" w:rsidRDefault="00294C50" w:rsidP="000E5F7E">
            <w:pPr>
              <w:pStyle w:val="TableParagraph"/>
              <w:spacing w:before="15" w:line="170" w:lineRule="exact"/>
              <w:ind w:left="133" w:right="109"/>
              <w:rPr>
                <w:sz w:val="16"/>
                <w:lang w:val="it-IT"/>
              </w:rPr>
            </w:pPr>
            <w:r w:rsidRPr="008801B3">
              <w:rPr>
                <w:sz w:val="16"/>
                <w:lang w:val="it-IT"/>
              </w:rPr>
              <w:t>IV</w:t>
            </w:r>
          </w:p>
        </w:tc>
        <w:tc>
          <w:tcPr>
            <w:tcW w:w="6379" w:type="dxa"/>
          </w:tcPr>
          <w:p w14:paraId="270FF0E7" w14:textId="77777777" w:rsidR="00294C50" w:rsidRPr="008801B3" w:rsidRDefault="00294C50" w:rsidP="000E5F7E">
            <w:pPr>
              <w:pStyle w:val="TableParagraph"/>
              <w:spacing w:line="183" w:lineRule="exact"/>
              <w:jc w:val="left"/>
              <w:rPr>
                <w:sz w:val="18"/>
                <w:lang w:val="it-IT"/>
              </w:rPr>
            </w:pPr>
            <w:r w:rsidRPr="008801B3">
              <w:rPr>
                <w:sz w:val="18"/>
                <w:lang w:val="it-IT"/>
              </w:rPr>
              <w:t>È in grado di formulare articolate argomentazioni critiche e personali, rielaborando efficacemente i contenuti acquisiti</w:t>
            </w:r>
          </w:p>
        </w:tc>
        <w:tc>
          <w:tcPr>
            <w:tcW w:w="567" w:type="dxa"/>
          </w:tcPr>
          <w:p w14:paraId="29999BD8" w14:textId="77777777" w:rsidR="00294C50" w:rsidRPr="008801B3" w:rsidRDefault="00294C50" w:rsidP="000E5F7E">
            <w:pPr>
              <w:pStyle w:val="TableParagraph"/>
              <w:spacing w:line="183" w:lineRule="exact"/>
              <w:ind w:left="51" w:right="39"/>
              <w:rPr>
                <w:sz w:val="18"/>
                <w:lang w:val="it-IT"/>
              </w:rPr>
            </w:pPr>
            <w:r w:rsidRPr="008801B3">
              <w:rPr>
                <w:sz w:val="18"/>
                <w:lang w:val="it-IT"/>
              </w:rPr>
              <w:t>8-9</w:t>
            </w:r>
          </w:p>
        </w:tc>
        <w:tc>
          <w:tcPr>
            <w:tcW w:w="1134" w:type="dxa"/>
            <w:vMerge/>
            <w:tcBorders>
              <w:top w:val="nil"/>
            </w:tcBorders>
          </w:tcPr>
          <w:p w14:paraId="04FC83B7" w14:textId="77777777" w:rsidR="00294C50" w:rsidRPr="008801B3" w:rsidRDefault="00294C50" w:rsidP="000E5F7E">
            <w:pPr>
              <w:rPr>
                <w:sz w:val="2"/>
                <w:szCs w:val="2"/>
                <w:lang w:val="it-IT"/>
              </w:rPr>
            </w:pPr>
          </w:p>
        </w:tc>
      </w:tr>
      <w:tr w:rsidR="00294C50" w:rsidRPr="008801B3" w14:paraId="2A693803" w14:textId="77777777" w:rsidTr="000E5F7E">
        <w:trPr>
          <w:trHeight w:val="195"/>
        </w:trPr>
        <w:tc>
          <w:tcPr>
            <w:tcW w:w="2254" w:type="dxa"/>
            <w:vMerge/>
            <w:tcBorders>
              <w:top w:val="nil"/>
            </w:tcBorders>
          </w:tcPr>
          <w:p w14:paraId="01BD4227" w14:textId="77777777" w:rsidR="00294C50" w:rsidRPr="008801B3" w:rsidRDefault="00294C50" w:rsidP="000E5F7E">
            <w:pPr>
              <w:rPr>
                <w:sz w:val="2"/>
                <w:szCs w:val="2"/>
                <w:lang w:val="it-IT"/>
              </w:rPr>
            </w:pPr>
          </w:p>
        </w:tc>
        <w:tc>
          <w:tcPr>
            <w:tcW w:w="723" w:type="dxa"/>
          </w:tcPr>
          <w:p w14:paraId="549F8E69" w14:textId="77777777" w:rsidR="00294C50" w:rsidRPr="008801B3" w:rsidRDefault="00294C50" w:rsidP="000E5F7E">
            <w:pPr>
              <w:pStyle w:val="TableParagraph"/>
              <w:spacing w:before="15" w:line="173" w:lineRule="exact"/>
              <w:ind w:left="24"/>
              <w:rPr>
                <w:sz w:val="16"/>
                <w:lang w:val="it-IT"/>
              </w:rPr>
            </w:pPr>
            <w:r w:rsidRPr="008801B3">
              <w:rPr>
                <w:sz w:val="16"/>
                <w:lang w:val="it-IT"/>
              </w:rPr>
              <w:t>V</w:t>
            </w:r>
          </w:p>
        </w:tc>
        <w:tc>
          <w:tcPr>
            <w:tcW w:w="6379" w:type="dxa"/>
          </w:tcPr>
          <w:p w14:paraId="08272D7D" w14:textId="77777777" w:rsidR="00294C50" w:rsidRPr="008801B3" w:rsidRDefault="00294C50" w:rsidP="000E5F7E">
            <w:pPr>
              <w:pStyle w:val="TableParagraph"/>
              <w:spacing w:line="185" w:lineRule="exact"/>
              <w:jc w:val="left"/>
              <w:rPr>
                <w:sz w:val="18"/>
                <w:lang w:val="it-IT"/>
              </w:rPr>
            </w:pPr>
            <w:r w:rsidRPr="008801B3">
              <w:rPr>
                <w:sz w:val="18"/>
                <w:lang w:val="it-IT"/>
              </w:rPr>
              <w:t>È in grado di formulare ampie e articolate argomentazioni critiche e personali , rielaborando con originalità i contenuti acquisiti</w:t>
            </w:r>
          </w:p>
        </w:tc>
        <w:tc>
          <w:tcPr>
            <w:tcW w:w="567" w:type="dxa"/>
          </w:tcPr>
          <w:p w14:paraId="6208C8A2" w14:textId="77777777" w:rsidR="00294C50" w:rsidRPr="008801B3" w:rsidRDefault="00294C50" w:rsidP="000E5F7E">
            <w:pPr>
              <w:pStyle w:val="TableParagraph"/>
              <w:spacing w:line="185" w:lineRule="exact"/>
              <w:ind w:left="51" w:right="36"/>
              <w:rPr>
                <w:sz w:val="18"/>
                <w:lang w:val="it-IT"/>
              </w:rPr>
            </w:pPr>
            <w:r w:rsidRPr="008801B3">
              <w:rPr>
                <w:sz w:val="18"/>
                <w:lang w:val="it-IT"/>
              </w:rPr>
              <w:t>10</w:t>
            </w:r>
          </w:p>
        </w:tc>
        <w:tc>
          <w:tcPr>
            <w:tcW w:w="1134" w:type="dxa"/>
            <w:vMerge/>
            <w:tcBorders>
              <w:top w:val="nil"/>
            </w:tcBorders>
          </w:tcPr>
          <w:p w14:paraId="0605DFD9" w14:textId="77777777" w:rsidR="00294C50" w:rsidRPr="008801B3" w:rsidRDefault="00294C50" w:rsidP="000E5F7E">
            <w:pPr>
              <w:rPr>
                <w:sz w:val="2"/>
                <w:szCs w:val="2"/>
                <w:lang w:val="it-IT"/>
              </w:rPr>
            </w:pPr>
          </w:p>
        </w:tc>
      </w:tr>
      <w:tr w:rsidR="00294C50" w:rsidRPr="008801B3" w14:paraId="2A143DB7" w14:textId="77777777" w:rsidTr="000E5F7E">
        <w:trPr>
          <w:trHeight w:val="195"/>
        </w:trPr>
        <w:tc>
          <w:tcPr>
            <w:tcW w:w="11057" w:type="dxa"/>
            <w:gridSpan w:val="5"/>
            <w:tcBorders>
              <w:top w:val="nil"/>
            </w:tcBorders>
            <w:shd w:val="clear" w:color="auto" w:fill="F2F2F2" w:themeFill="background1" w:themeFillShade="F2"/>
          </w:tcPr>
          <w:p w14:paraId="21969D10" w14:textId="77777777" w:rsidR="00294C50" w:rsidRPr="008801B3" w:rsidRDefault="00294C50" w:rsidP="000E5F7E">
            <w:pPr>
              <w:rPr>
                <w:sz w:val="2"/>
                <w:szCs w:val="2"/>
              </w:rPr>
            </w:pPr>
          </w:p>
        </w:tc>
      </w:tr>
      <w:tr w:rsidR="00294C50" w:rsidRPr="008801B3" w14:paraId="5A336D7A" w14:textId="77777777" w:rsidTr="000E5F7E">
        <w:trPr>
          <w:trHeight w:val="192"/>
        </w:trPr>
        <w:tc>
          <w:tcPr>
            <w:tcW w:w="2254" w:type="dxa"/>
            <w:vMerge w:val="restart"/>
          </w:tcPr>
          <w:p w14:paraId="65905338" w14:textId="77777777" w:rsidR="00294C50" w:rsidRPr="008801B3" w:rsidRDefault="00294C50" w:rsidP="000E5F7E">
            <w:pPr>
              <w:pStyle w:val="TableParagraph"/>
              <w:spacing w:before="31" w:line="273" w:lineRule="auto"/>
              <w:ind w:left="9" w:right="140"/>
              <w:jc w:val="left"/>
              <w:rPr>
                <w:sz w:val="18"/>
                <w:lang w:val="it-IT"/>
              </w:rPr>
            </w:pPr>
            <w:r w:rsidRPr="008801B3">
              <w:rPr>
                <w:sz w:val="18"/>
                <w:lang w:val="it-IT"/>
              </w:rPr>
              <w:t>Ricchezza e padronanza lessicale e semantica, con specifico riferimento al linguaggio tecnico e/o di settore, anche in lingua</w:t>
            </w:r>
          </w:p>
          <w:p w14:paraId="6CD57EF5" w14:textId="77777777" w:rsidR="00294C50" w:rsidRPr="008801B3" w:rsidRDefault="00294C50" w:rsidP="000E5F7E">
            <w:pPr>
              <w:pStyle w:val="TableParagraph"/>
              <w:spacing w:before="5" w:line="185" w:lineRule="exact"/>
              <w:ind w:left="9"/>
              <w:jc w:val="left"/>
              <w:rPr>
                <w:sz w:val="18"/>
                <w:lang w:val="it-IT"/>
              </w:rPr>
            </w:pPr>
            <w:r w:rsidRPr="008801B3">
              <w:rPr>
                <w:sz w:val="18"/>
                <w:lang w:val="it-IT"/>
              </w:rPr>
              <w:t>straniera</w:t>
            </w:r>
          </w:p>
        </w:tc>
        <w:tc>
          <w:tcPr>
            <w:tcW w:w="723" w:type="dxa"/>
          </w:tcPr>
          <w:p w14:paraId="55746142" w14:textId="77777777" w:rsidR="00294C50" w:rsidRPr="008801B3" w:rsidRDefault="00294C50" w:rsidP="000E5F7E">
            <w:pPr>
              <w:pStyle w:val="TableParagraph"/>
              <w:spacing w:before="13" w:line="173" w:lineRule="exact"/>
              <w:ind w:left="20"/>
              <w:rPr>
                <w:sz w:val="16"/>
                <w:lang w:val="it-IT"/>
              </w:rPr>
            </w:pPr>
            <w:r w:rsidRPr="008801B3">
              <w:rPr>
                <w:sz w:val="16"/>
                <w:lang w:val="it-IT"/>
              </w:rPr>
              <w:t>I</w:t>
            </w:r>
          </w:p>
        </w:tc>
        <w:tc>
          <w:tcPr>
            <w:tcW w:w="6379" w:type="dxa"/>
          </w:tcPr>
          <w:p w14:paraId="6CC3FC50" w14:textId="77777777" w:rsidR="00294C50" w:rsidRPr="008801B3" w:rsidRDefault="00294C50" w:rsidP="000E5F7E">
            <w:pPr>
              <w:pStyle w:val="TableParagraph"/>
              <w:spacing w:line="183" w:lineRule="exact"/>
              <w:jc w:val="left"/>
              <w:rPr>
                <w:sz w:val="18"/>
                <w:lang w:val="it-IT"/>
              </w:rPr>
            </w:pPr>
            <w:r w:rsidRPr="008801B3">
              <w:rPr>
                <w:sz w:val="18"/>
                <w:lang w:val="it-IT"/>
              </w:rPr>
              <w:t>Si esprime in modo scorretto o stentato, utilizzando un lessico inadeguato</w:t>
            </w:r>
          </w:p>
        </w:tc>
        <w:tc>
          <w:tcPr>
            <w:tcW w:w="567" w:type="dxa"/>
          </w:tcPr>
          <w:p w14:paraId="35B37303" w14:textId="77777777" w:rsidR="00294C50" w:rsidRPr="008801B3" w:rsidRDefault="00294C50" w:rsidP="000E5F7E">
            <w:pPr>
              <w:pStyle w:val="TableParagraph"/>
              <w:spacing w:line="183" w:lineRule="exact"/>
              <w:ind w:left="12"/>
              <w:rPr>
                <w:sz w:val="18"/>
                <w:lang w:val="it-IT"/>
              </w:rPr>
            </w:pPr>
            <w:r w:rsidRPr="008801B3">
              <w:rPr>
                <w:sz w:val="18"/>
                <w:lang w:val="it-IT"/>
              </w:rPr>
              <w:t>1</w:t>
            </w:r>
          </w:p>
        </w:tc>
        <w:tc>
          <w:tcPr>
            <w:tcW w:w="1134" w:type="dxa"/>
            <w:vMerge w:val="restart"/>
          </w:tcPr>
          <w:p w14:paraId="40500DEF" w14:textId="77777777" w:rsidR="00294C50" w:rsidRPr="008801B3" w:rsidRDefault="00294C50" w:rsidP="000E5F7E">
            <w:pPr>
              <w:pStyle w:val="TableParagraph"/>
              <w:spacing w:before="0"/>
              <w:ind w:left="0"/>
              <w:jc w:val="left"/>
              <w:rPr>
                <w:rFonts w:ascii="Times New Roman"/>
                <w:sz w:val="18"/>
                <w:lang w:val="it-IT"/>
              </w:rPr>
            </w:pPr>
          </w:p>
        </w:tc>
      </w:tr>
      <w:tr w:rsidR="00294C50" w:rsidRPr="008801B3" w14:paraId="35333484" w14:textId="77777777" w:rsidTr="000E5F7E">
        <w:trPr>
          <w:trHeight w:val="279"/>
        </w:trPr>
        <w:tc>
          <w:tcPr>
            <w:tcW w:w="2254" w:type="dxa"/>
            <w:vMerge/>
            <w:tcBorders>
              <w:top w:val="nil"/>
            </w:tcBorders>
          </w:tcPr>
          <w:p w14:paraId="01FBD17E" w14:textId="77777777" w:rsidR="00294C50" w:rsidRPr="008801B3" w:rsidRDefault="00294C50" w:rsidP="000E5F7E">
            <w:pPr>
              <w:rPr>
                <w:sz w:val="2"/>
                <w:szCs w:val="2"/>
                <w:lang w:val="it-IT"/>
              </w:rPr>
            </w:pPr>
          </w:p>
        </w:tc>
        <w:tc>
          <w:tcPr>
            <w:tcW w:w="723" w:type="dxa"/>
          </w:tcPr>
          <w:p w14:paraId="34A07F07" w14:textId="77777777" w:rsidR="00294C50" w:rsidRPr="008801B3" w:rsidRDefault="00294C50" w:rsidP="000E5F7E">
            <w:pPr>
              <w:pStyle w:val="TableParagraph"/>
              <w:spacing w:before="61"/>
              <w:ind w:left="133" w:right="108"/>
              <w:rPr>
                <w:sz w:val="16"/>
                <w:lang w:val="it-IT"/>
              </w:rPr>
            </w:pPr>
            <w:r w:rsidRPr="008801B3">
              <w:rPr>
                <w:sz w:val="16"/>
                <w:lang w:val="it-IT"/>
              </w:rPr>
              <w:t>II</w:t>
            </w:r>
          </w:p>
        </w:tc>
        <w:tc>
          <w:tcPr>
            <w:tcW w:w="6379" w:type="dxa"/>
          </w:tcPr>
          <w:p w14:paraId="0C36087D" w14:textId="77777777" w:rsidR="00294C50" w:rsidRPr="008801B3" w:rsidRDefault="00294C50" w:rsidP="000E5F7E">
            <w:pPr>
              <w:pStyle w:val="TableParagraph"/>
              <w:spacing w:before="48"/>
              <w:jc w:val="left"/>
              <w:rPr>
                <w:sz w:val="18"/>
                <w:lang w:val="it-IT"/>
              </w:rPr>
            </w:pPr>
            <w:r w:rsidRPr="008801B3">
              <w:rPr>
                <w:sz w:val="18"/>
                <w:lang w:val="it-IT"/>
              </w:rPr>
              <w:t>Si esprime in modo non sempre corretto, utilizzando un lessico, anche di settore, parzialmente adeguato</w:t>
            </w:r>
          </w:p>
        </w:tc>
        <w:tc>
          <w:tcPr>
            <w:tcW w:w="567" w:type="dxa"/>
          </w:tcPr>
          <w:p w14:paraId="0FF05ED5" w14:textId="77777777" w:rsidR="00294C50" w:rsidRPr="008801B3" w:rsidRDefault="00294C50" w:rsidP="000E5F7E">
            <w:pPr>
              <w:pStyle w:val="TableParagraph"/>
              <w:spacing w:before="48"/>
              <w:ind w:left="12"/>
              <w:rPr>
                <w:sz w:val="18"/>
                <w:lang w:val="it-IT"/>
              </w:rPr>
            </w:pPr>
            <w:r w:rsidRPr="008801B3">
              <w:rPr>
                <w:sz w:val="18"/>
                <w:lang w:val="it-IT"/>
              </w:rPr>
              <w:t>2</w:t>
            </w:r>
          </w:p>
        </w:tc>
        <w:tc>
          <w:tcPr>
            <w:tcW w:w="1134" w:type="dxa"/>
            <w:vMerge/>
            <w:tcBorders>
              <w:top w:val="nil"/>
            </w:tcBorders>
          </w:tcPr>
          <w:p w14:paraId="1372C66E" w14:textId="77777777" w:rsidR="00294C50" w:rsidRPr="008801B3" w:rsidRDefault="00294C50" w:rsidP="000E5F7E">
            <w:pPr>
              <w:rPr>
                <w:sz w:val="2"/>
                <w:szCs w:val="2"/>
                <w:lang w:val="it-IT"/>
              </w:rPr>
            </w:pPr>
          </w:p>
        </w:tc>
      </w:tr>
      <w:tr w:rsidR="00294C50" w:rsidRPr="008801B3" w14:paraId="05E317E9" w14:textId="77777777" w:rsidTr="000E5F7E">
        <w:trPr>
          <w:trHeight w:val="242"/>
        </w:trPr>
        <w:tc>
          <w:tcPr>
            <w:tcW w:w="2254" w:type="dxa"/>
            <w:vMerge/>
            <w:tcBorders>
              <w:top w:val="nil"/>
            </w:tcBorders>
          </w:tcPr>
          <w:p w14:paraId="08727B88" w14:textId="77777777" w:rsidR="00294C50" w:rsidRPr="008801B3" w:rsidRDefault="00294C50" w:rsidP="000E5F7E">
            <w:pPr>
              <w:rPr>
                <w:sz w:val="2"/>
                <w:szCs w:val="2"/>
                <w:lang w:val="it-IT"/>
              </w:rPr>
            </w:pPr>
          </w:p>
        </w:tc>
        <w:tc>
          <w:tcPr>
            <w:tcW w:w="723" w:type="dxa"/>
          </w:tcPr>
          <w:p w14:paraId="2AF9C023" w14:textId="77777777" w:rsidR="00294C50" w:rsidRPr="008801B3" w:rsidRDefault="00294C50" w:rsidP="000E5F7E">
            <w:pPr>
              <w:pStyle w:val="TableParagraph"/>
              <w:spacing w:before="41"/>
              <w:ind w:left="133" w:right="108"/>
              <w:rPr>
                <w:sz w:val="16"/>
                <w:lang w:val="it-IT"/>
              </w:rPr>
            </w:pPr>
            <w:r w:rsidRPr="008801B3">
              <w:rPr>
                <w:sz w:val="16"/>
                <w:lang w:val="it-IT"/>
              </w:rPr>
              <w:t>III</w:t>
            </w:r>
          </w:p>
        </w:tc>
        <w:tc>
          <w:tcPr>
            <w:tcW w:w="6379" w:type="dxa"/>
          </w:tcPr>
          <w:p w14:paraId="4A4CCD3D" w14:textId="77777777" w:rsidR="00294C50" w:rsidRPr="008801B3" w:rsidRDefault="00294C50" w:rsidP="000E5F7E">
            <w:pPr>
              <w:pStyle w:val="TableParagraph"/>
              <w:spacing w:before="29"/>
              <w:jc w:val="left"/>
              <w:rPr>
                <w:sz w:val="18"/>
                <w:lang w:val="it-IT"/>
              </w:rPr>
            </w:pPr>
            <w:r w:rsidRPr="008801B3">
              <w:rPr>
                <w:sz w:val="18"/>
                <w:lang w:val="it-IT"/>
              </w:rPr>
              <w:t>Si esprime in modo corretto utilizzando un lessico adeguato, anche in riferimento al linguaggio tecnico e/o di settore</w:t>
            </w:r>
          </w:p>
        </w:tc>
        <w:tc>
          <w:tcPr>
            <w:tcW w:w="567" w:type="dxa"/>
          </w:tcPr>
          <w:p w14:paraId="7F6A84C8" w14:textId="77777777" w:rsidR="00294C50" w:rsidRPr="008801B3" w:rsidRDefault="00294C50" w:rsidP="000E5F7E">
            <w:pPr>
              <w:pStyle w:val="TableParagraph"/>
              <w:spacing w:before="29"/>
              <w:ind w:left="12"/>
              <w:rPr>
                <w:sz w:val="18"/>
                <w:lang w:val="it-IT"/>
              </w:rPr>
            </w:pPr>
            <w:r w:rsidRPr="008801B3">
              <w:rPr>
                <w:sz w:val="18"/>
                <w:lang w:val="it-IT"/>
              </w:rPr>
              <w:t>3</w:t>
            </w:r>
          </w:p>
        </w:tc>
        <w:tc>
          <w:tcPr>
            <w:tcW w:w="1134" w:type="dxa"/>
            <w:vMerge/>
            <w:tcBorders>
              <w:top w:val="nil"/>
            </w:tcBorders>
          </w:tcPr>
          <w:p w14:paraId="3474F4E0" w14:textId="77777777" w:rsidR="00294C50" w:rsidRPr="008801B3" w:rsidRDefault="00294C50" w:rsidP="000E5F7E">
            <w:pPr>
              <w:rPr>
                <w:sz w:val="2"/>
                <w:szCs w:val="2"/>
                <w:lang w:val="it-IT"/>
              </w:rPr>
            </w:pPr>
          </w:p>
        </w:tc>
      </w:tr>
      <w:tr w:rsidR="00294C50" w:rsidRPr="008801B3" w14:paraId="2DEBE093" w14:textId="77777777" w:rsidTr="000E5F7E">
        <w:trPr>
          <w:trHeight w:val="192"/>
        </w:trPr>
        <w:tc>
          <w:tcPr>
            <w:tcW w:w="2254" w:type="dxa"/>
            <w:vMerge/>
            <w:tcBorders>
              <w:top w:val="nil"/>
            </w:tcBorders>
          </w:tcPr>
          <w:p w14:paraId="7418F3A6" w14:textId="77777777" w:rsidR="00294C50" w:rsidRPr="008801B3" w:rsidRDefault="00294C50" w:rsidP="000E5F7E">
            <w:pPr>
              <w:rPr>
                <w:sz w:val="2"/>
                <w:szCs w:val="2"/>
                <w:lang w:val="it-IT"/>
              </w:rPr>
            </w:pPr>
          </w:p>
        </w:tc>
        <w:tc>
          <w:tcPr>
            <w:tcW w:w="723" w:type="dxa"/>
          </w:tcPr>
          <w:p w14:paraId="7C48155F" w14:textId="77777777" w:rsidR="00294C50" w:rsidRPr="008801B3" w:rsidRDefault="00294C50" w:rsidP="000E5F7E">
            <w:pPr>
              <w:pStyle w:val="TableParagraph"/>
              <w:spacing w:before="15" w:line="170" w:lineRule="exact"/>
              <w:ind w:left="133" w:right="109"/>
              <w:rPr>
                <w:sz w:val="16"/>
                <w:lang w:val="it-IT"/>
              </w:rPr>
            </w:pPr>
            <w:r w:rsidRPr="008801B3">
              <w:rPr>
                <w:sz w:val="16"/>
                <w:lang w:val="it-IT"/>
              </w:rPr>
              <w:t>IV</w:t>
            </w:r>
          </w:p>
        </w:tc>
        <w:tc>
          <w:tcPr>
            <w:tcW w:w="6379" w:type="dxa"/>
          </w:tcPr>
          <w:p w14:paraId="7468D744" w14:textId="77777777" w:rsidR="00294C50" w:rsidRPr="008801B3" w:rsidRDefault="00294C50" w:rsidP="000E5F7E">
            <w:pPr>
              <w:pStyle w:val="TableParagraph"/>
              <w:spacing w:line="183" w:lineRule="exact"/>
              <w:jc w:val="left"/>
              <w:rPr>
                <w:sz w:val="18"/>
                <w:lang w:val="it-IT"/>
              </w:rPr>
            </w:pPr>
            <w:r w:rsidRPr="008801B3">
              <w:rPr>
                <w:sz w:val="18"/>
                <w:lang w:val="it-IT"/>
              </w:rPr>
              <w:t>Si esprime in modo preciso e accurato utilizzando un lessico, anche tecnico e settoriale, vario e articolato</w:t>
            </w:r>
          </w:p>
        </w:tc>
        <w:tc>
          <w:tcPr>
            <w:tcW w:w="567" w:type="dxa"/>
          </w:tcPr>
          <w:p w14:paraId="75175259" w14:textId="77777777" w:rsidR="00294C50" w:rsidRPr="008801B3" w:rsidRDefault="00294C50" w:rsidP="000E5F7E">
            <w:pPr>
              <w:pStyle w:val="TableParagraph"/>
              <w:spacing w:line="183" w:lineRule="exact"/>
              <w:ind w:left="12"/>
              <w:rPr>
                <w:sz w:val="18"/>
                <w:lang w:val="it-IT"/>
              </w:rPr>
            </w:pPr>
            <w:r w:rsidRPr="008801B3">
              <w:rPr>
                <w:sz w:val="18"/>
                <w:lang w:val="it-IT"/>
              </w:rPr>
              <w:t>4</w:t>
            </w:r>
          </w:p>
        </w:tc>
        <w:tc>
          <w:tcPr>
            <w:tcW w:w="1134" w:type="dxa"/>
            <w:vMerge/>
            <w:tcBorders>
              <w:top w:val="nil"/>
            </w:tcBorders>
          </w:tcPr>
          <w:p w14:paraId="1ABF09E9" w14:textId="77777777" w:rsidR="00294C50" w:rsidRPr="008801B3" w:rsidRDefault="00294C50" w:rsidP="000E5F7E">
            <w:pPr>
              <w:rPr>
                <w:sz w:val="2"/>
                <w:szCs w:val="2"/>
                <w:lang w:val="it-IT"/>
              </w:rPr>
            </w:pPr>
          </w:p>
        </w:tc>
      </w:tr>
      <w:tr w:rsidR="00294C50" w:rsidRPr="008801B3" w14:paraId="074BB4CF" w14:textId="77777777" w:rsidTr="000E5F7E">
        <w:trPr>
          <w:trHeight w:val="329"/>
        </w:trPr>
        <w:tc>
          <w:tcPr>
            <w:tcW w:w="2254" w:type="dxa"/>
            <w:vMerge/>
            <w:tcBorders>
              <w:top w:val="nil"/>
            </w:tcBorders>
          </w:tcPr>
          <w:p w14:paraId="4D133255" w14:textId="77777777" w:rsidR="00294C50" w:rsidRPr="008801B3" w:rsidRDefault="00294C50" w:rsidP="000E5F7E">
            <w:pPr>
              <w:rPr>
                <w:sz w:val="2"/>
                <w:szCs w:val="2"/>
                <w:lang w:val="it-IT"/>
              </w:rPr>
            </w:pPr>
          </w:p>
        </w:tc>
        <w:tc>
          <w:tcPr>
            <w:tcW w:w="723" w:type="dxa"/>
          </w:tcPr>
          <w:p w14:paraId="747EB2EE" w14:textId="77777777" w:rsidR="00294C50" w:rsidRPr="008801B3" w:rsidRDefault="00294C50" w:rsidP="000E5F7E">
            <w:pPr>
              <w:pStyle w:val="TableParagraph"/>
              <w:spacing w:before="87"/>
              <w:ind w:left="24"/>
              <w:rPr>
                <w:sz w:val="16"/>
                <w:lang w:val="it-IT"/>
              </w:rPr>
            </w:pPr>
            <w:r w:rsidRPr="008801B3">
              <w:rPr>
                <w:sz w:val="16"/>
                <w:lang w:val="it-IT"/>
              </w:rPr>
              <w:t>V</w:t>
            </w:r>
          </w:p>
        </w:tc>
        <w:tc>
          <w:tcPr>
            <w:tcW w:w="6379" w:type="dxa"/>
          </w:tcPr>
          <w:p w14:paraId="3BA33C50" w14:textId="77777777" w:rsidR="00294C50" w:rsidRPr="008801B3" w:rsidRDefault="00294C50" w:rsidP="000E5F7E">
            <w:pPr>
              <w:pStyle w:val="TableParagraph"/>
              <w:spacing w:before="75"/>
              <w:jc w:val="left"/>
              <w:rPr>
                <w:sz w:val="18"/>
                <w:lang w:val="it-IT"/>
              </w:rPr>
            </w:pPr>
            <w:r w:rsidRPr="008801B3">
              <w:rPr>
                <w:sz w:val="18"/>
                <w:lang w:val="it-IT"/>
              </w:rPr>
              <w:t>Si esprime con ricchezza e piena padronanza lessicale e semantica, anche in riferimento al linguaggio tecnico e/o di settore</w:t>
            </w:r>
          </w:p>
        </w:tc>
        <w:tc>
          <w:tcPr>
            <w:tcW w:w="567" w:type="dxa"/>
          </w:tcPr>
          <w:p w14:paraId="004D999D" w14:textId="77777777" w:rsidR="00294C50" w:rsidRPr="008801B3" w:rsidRDefault="00294C50" w:rsidP="000E5F7E">
            <w:pPr>
              <w:pStyle w:val="TableParagraph"/>
              <w:spacing w:before="75"/>
              <w:ind w:left="12"/>
              <w:rPr>
                <w:sz w:val="18"/>
                <w:lang w:val="it-IT"/>
              </w:rPr>
            </w:pPr>
            <w:r w:rsidRPr="008801B3">
              <w:rPr>
                <w:sz w:val="18"/>
                <w:lang w:val="it-IT"/>
              </w:rPr>
              <w:t>5</w:t>
            </w:r>
          </w:p>
        </w:tc>
        <w:tc>
          <w:tcPr>
            <w:tcW w:w="1134" w:type="dxa"/>
            <w:vMerge/>
            <w:tcBorders>
              <w:top w:val="nil"/>
            </w:tcBorders>
          </w:tcPr>
          <w:p w14:paraId="3C0AD9A0" w14:textId="77777777" w:rsidR="00294C50" w:rsidRPr="008801B3" w:rsidRDefault="00294C50" w:rsidP="000E5F7E">
            <w:pPr>
              <w:rPr>
                <w:sz w:val="2"/>
                <w:szCs w:val="2"/>
                <w:lang w:val="it-IT"/>
              </w:rPr>
            </w:pPr>
          </w:p>
        </w:tc>
      </w:tr>
      <w:tr w:rsidR="00294C50" w:rsidRPr="008801B3" w14:paraId="60E0D3B3" w14:textId="77777777" w:rsidTr="000E5F7E">
        <w:trPr>
          <w:trHeight w:val="243"/>
        </w:trPr>
        <w:tc>
          <w:tcPr>
            <w:tcW w:w="11057" w:type="dxa"/>
            <w:gridSpan w:val="5"/>
            <w:tcBorders>
              <w:top w:val="nil"/>
            </w:tcBorders>
            <w:shd w:val="clear" w:color="auto" w:fill="F2F2F2" w:themeFill="background1" w:themeFillShade="F2"/>
          </w:tcPr>
          <w:p w14:paraId="7E64175A" w14:textId="77777777" w:rsidR="00294C50" w:rsidRPr="008801B3" w:rsidRDefault="00294C50" w:rsidP="000E5F7E">
            <w:pPr>
              <w:rPr>
                <w:sz w:val="2"/>
                <w:szCs w:val="2"/>
              </w:rPr>
            </w:pPr>
          </w:p>
        </w:tc>
      </w:tr>
      <w:tr w:rsidR="00294C50" w:rsidRPr="008801B3" w14:paraId="07A8C9BD" w14:textId="77777777" w:rsidTr="000E5F7E">
        <w:trPr>
          <w:trHeight w:val="192"/>
        </w:trPr>
        <w:tc>
          <w:tcPr>
            <w:tcW w:w="2254" w:type="dxa"/>
            <w:vMerge w:val="restart"/>
          </w:tcPr>
          <w:p w14:paraId="2C266B8C" w14:textId="77777777" w:rsidR="00294C50" w:rsidRPr="008801B3" w:rsidRDefault="00294C50" w:rsidP="000E5F7E">
            <w:pPr>
              <w:pStyle w:val="TableParagraph"/>
              <w:spacing w:before="31" w:line="273" w:lineRule="auto"/>
              <w:ind w:left="9" w:right="52"/>
              <w:jc w:val="left"/>
              <w:rPr>
                <w:sz w:val="18"/>
                <w:lang w:val="it-IT"/>
              </w:rPr>
            </w:pPr>
            <w:r w:rsidRPr="008801B3">
              <w:rPr>
                <w:sz w:val="18"/>
                <w:lang w:val="it-IT"/>
              </w:rPr>
              <w:t>Capacità di analisi e comprensione della realtà in chiave di cittadinanza attiva a partire dalla riflessione sulle esperienze</w:t>
            </w:r>
          </w:p>
          <w:p w14:paraId="58F89474" w14:textId="77777777" w:rsidR="00294C50" w:rsidRPr="008801B3" w:rsidRDefault="00294C50" w:rsidP="000E5F7E">
            <w:pPr>
              <w:pStyle w:val="TableParagraph"/>
              <w:spacing w:before="5" w:line="185" w:lineRule="exact"/>
              <w:ind w:left="9"/>
              <w:jc w:val="left"/>
              <w:rPr>
                <w:sz w:val="18"/>
                <w:lang w:val="it-IT"/>
              </w:rPr>
            </w:pPr>
            <w:r w:rsidRPr="008801B3">
              <w:rPr>
                <w:sz w:val="18"/>
                <w:lang w:val="it-IT"/>
              </w:rPr>
              <w:t>personali</w:t>
            </w:r>
          </w:p>
        </w:tc>
        <w:tc>
          <w:tcPr>
            <w:tcW w:w="723" w:type="dxa"/>
          </w:tcPr>
          <w:p w14:paraId="536401A1" w14:textId="77777777" w:rsidR="00294C50" w:rsidRPr="008801B3" w:rsidRDefault="00294C50" w:rsidP="000E5F7E">
            <w:pPr>
              <w:pStyle w:val="TableParagraph"/>
              <w:spacing w:before="13" w:line="173" w:lineRule="exact"/>
              <w:ind w:left="20"/>
              <w:rPr>
                <w:sz w:val="16"/>
                <w:lang w:val="it-IT"/>
              </w:rPr>
            </w:pPr>
            <w:r w:rsidRPr="008801B3">
              <w:rPr>
                <w:sz w:val="16"/>
                <w:lang w:val="it-IT"/>
              </w:rPr>
              <w:t>I</w:t>
            </w:r>
          </w:p>
        </w:tc>
        <w:tc>
          <w:tcPr>
            <w:tcW w:w="6379" w:type="dxa"/>
          </w:tcPr>
          <w:p w14:paraId="3E9F4F03" w14:textId="77777777" w:rsidR="00294C50" w:rsidRPr="008801B3" w:rsidRDefault="00294C50" w:rsidP="000E5F7E">
            <w:pPr>
              <w:pStyle w:val="TableParagraph"/>
              <w:spacing w:line="183" w:lineRule="exact"/>
              <w:jc w:val="left"/>
              <w:rPr>
                <w:sz w:val="18"/>
                <w:lang w:val="it-IT"/>
              </w:rPr>
            </w:pPr>
            <w:r w:rsidRPr="008801B3">
              <w:rPr>
                <w:sz w:val="18"/>
                <w:lang w:val="it-IT"/>
              </w:rPr>
              <w:t>Non è in grado di analizzare e comprendere la realtà a partire dalla riflessione sulle proprie esperienze, o lo fa in modo inadeguato</w:t>
            </w:r>
          </w:p>
        </w:tc>
        <w:tc>
          <w:tcPr>
            <w:tcW w:w="567" w:type="dxa"/>
          </w:tcPr>
          <w:p w14:paraId="00A6F18C" w14:textId="77777777" w:rsidR="00294C50" w:rsidRPr="008801B3" w:rsidRDefault="00294C50" w:rsidP="000E5F7E">
            <w:pPr>
              <w:pStyle w:val="TableParagraph"/>
              <w:spacing w:line="183" w:lineRule="exact"/>
              <w:ind w:left="12"/>
              <w:rPr>
                <w:sz w:val="18"/>
                <w:lang w:val="it-IT"/>
              </w:rPr>
            </w:pPr>
            <w:r w:rsidRPr="008801B3">
              <w:rPr>
                <w:sz w:val="18"/>
                <w:lang w:val="it-IT"/>
              </w:rPr>
              <w:t>1</w:t>
            </w:r>
          </w:p>
        </w:tc>
        <w:tc>
          <w:tcPr>
            <w:tcW w:w="1134" w:type="dxa"/>
            <w:vMerge w:val="restart"/>
          </w:tcPr>
          <w:p w14:paraId="1F8D37F7" w14:textId="77777777" w:rsidR="00294C50" w:rsidRPr="008801B3" w:rsidRDefault="00294C50" w:rsidP="000E5F7E">
            <w:pPr>
              <w:pStyle w:val="TableParagraph"/>
              <w:spacing w:before="0"/>
              <w:ind w:left="0"/>
              <w:jc w:val="left"/>
              <w:rPr>
                <w:rFonts w:ascii="Times New Roman"/>
                <w:sz w:val="18"/>
                <w:lang w:val="it-IT"/>
              </w:rPr>
            </w:pPr>
          </w:p>
        </w:tc>
      </w:tr>
      <w:tr w:rsidR="00294C50" w:rsidRPr="008801B3" w14:paraId="7357C670" w14:textId="77777777" w:rsidTr="000E5F7E">
        <w:trPr>
          <w:trHeight w:val="195"/>
        </w:trPr>
        <w:tc>
          <w:tcPr>
            <w:tcW w:w="2254" w:type="dxa"/>
            <w:vMerge/>
            <w:tcBorders>
              <w:top w:val="nil"/>
            </w:tcBorders>
          </w:tcPr>
          <w:p w14:paraId="71500FD1" w14:textId="77777777" w:rsidR="00294C50" w:rsidRPr="008801B3" w:rsidRDefault="00294C50" w:rsidP="000E5F7E">
            <w:pPr>
              <w:rPr>
                <w:sz w:val="2"/>
                <w:szCs w:val="2"/>
                <w:lang w:val="it-IT"/>
              </w:rPr>
            </w:pPr>
          </w:p>
        </w:tc>
        <w:tc>
          <w:tcPr>
            <w:tcW w:w="723" w:type="dxa"/>
          </w:tcPr>
          <w:p w14:paraId="277BB74E" w14:textId="77777777" w:rsidR="00294C50" w:rsidRPr="008801B3" w:rsidRDefault="00294C50" w:rsidP="000E5F7E">
            <w:pPr>
              <w:pStyle w:val="TableParagraph"/>
              <w:spacing w:before="15" w:line="173" w:lineRule="exact"/>
              <w:ind w:left="133" w:right="108"/>
              <w:rPr>
                <w:sz w:val="16"/>
                <w:lang w:val="it-IT"/>
              </w:rPr>
            </w:pPr>
            <w:r w:rsidRPr="008801B3">
              <w:rPr>
                <w:sz w:val="16"/>
                <w:lang w:val="it-IT"/>
              </w:rPr>
              <w:t>II</w:t>
            </w:r>
          </w:p>
        </w:tc>
        <w:tc>
          <w:tcPr>
            <w:tcW w:w="6379" w:type="dxa"/>
          </w:tcPr>
          <w:p w14:paraId="5033FCA2" w14:textId="77777777" w:rsidR="00294C50" w:rsidRPr="008801B3" w:rsidRDefault="00294C50" w:rsidP="000E5F7E">
            <w:pPr>
              <w:pStyle w:val="TableParagraph"/>
              <w:spacing w:line="185" w:lineRule="exact"/>
              <w:jc w:val="left"/>
              <w:rPr>
                <w:sz w:val="18"/>
                <w:lang w:val="it-IT"/>
              </w:rPr>
            </w:pPr>
            <w:r w:rsidRPr="008801B3">
              <w:rPr>
                <w:sz w:val="18"/>
                <w:lang w:val="it-IT"/>
              </w:rPr>
              <w:t>È in grado di analizzare e comprendere la realtà a partire dalla riflessione sulle proprie esperienze con difficoltà e solo se guidato</w:t>
            </w:r>
          </w:p>
        </w:tc>
        <w:tc>
          <w:tcPr>
            <w:tcW w:w="567" w:type="dxa"/>
          </w:tcPr>
          <w:p w14:paraId="756FAFC2" w14:textId="77777777" w:rsidR="00294C50" w:rsidRPr="008801B3" w:rsidRDefault="00294C50" w:rsidP="000E5F7E">
            <w:pPr>
              <w:pStyle w:val="TableParagraph"/>
              <w:spacing w:line="185" w:lineRule="exact"/>
              <w:ind w:left="12"/>
              <w:rPr>
                <w:sz w:val="18"/>
                <w:lang w:val="it-IT"/>
              </w:rPr>
            </w:pPr>
            <w:r w:rsidRPr="008801B3">
              <w:rPr>
                <w:sz w:val="18"/>
                <w:lang w:val="it-IT"/>
              </w:rPr>
              <w:t>2</w:t>
            </w:r>
          </w:p>
        </w:tc>
        <w:tc>
          <w:tcPr>
            <w:tcW w:w="1134" w:type="dxa"/>
            <w:vMerge/>
            <w:tcBorders>
              <w:top w:val="nil"/>
            </w:tcBorders>
          </w:tcPr>
          <w:p w14:paraId="58B6AEAB" w14:textId="77777777" w:rsidR="00294C50" w:rsidRPr="008801B3" w:rsidRDefault="00294C50" w:rsidP="000E5F7E">
            <w:pPr>
              <w:rPr>
                <w:sz w:val="2"/>
                <w:szCs w:val="2"/>
                <w:lang w:val="it-IT"/>
              </w:rPr>
            </w:pPr>
          </w:p>
        </w:tc>
      </w:tr>
      <w:tr w:rsidR="00294C50" w:rsidRPr="008801B3" w14:paraId="4748C820" w14:textId="77777777" w:rsidTr="000E5F7E">
        <w:trPr>
          <w:trHeight w:val="301"/>
        </w:trPr>
        <w:tc>
          <w:tcPr>
            <w:tcW w:w="2254" w:type="dxa"/>
            <w:vMerge/>
            <w:tcBorders>
              <w:top w:val="nil"/>
            </w:tcBorders>
          </w:tcPr>
          <w:p w14:paraId="09649B3F" w14:textId="77777777" w:rsidR="00294C50" w:rsidRPr="008801B3" w:rsidRDefault="00294C50" w:rsidP="000E5F7E">
            <w:pPr>
              <w:rPr>
                <w:sz w:val="2"/>
                <w:szCs w:val="2"/>
                <w:lang w:val="it-IT"/>
              </w:rPr>
            </w:pPr>
          </w:p>
        </w:tc>
        <w:tc>
          <w:tcPr>
            <w:tcW w:w="723" w:type="dxa"/>
          </w:tcPr>
          <w:p w14:paraId="73A46A5E" w14:textId="77777777" w:rsidR="00294C50" w:rsidRPr="008801B3" w:rsidRDefault="00294C50" w:rsidP="000E5F7E">
            <w:pPr>
              <w:pStyle w:val="TableParagraph"/>
              <w:spacing w:before="140" w:line="161" w:lineRule="exact"/>
              <w:ind w:left="133" w:right="108"/>
              <w:rPr>
                <w:sz w:val="16"/>
                <w:lang w:val="it-IT"/>
              </w:rPr>
            </w:pPr>
            <w:r w:rsidRPr="008801B3">
              <w:rPr>
                <w:sz w:val="16"/>
                <w:lang w:val="it-IT"/>
              </w:rPr>
              <w:t>III</w:t>
            </w:r>
          </w:p>
        </w:tc>
        <w:tc>
          <w:tcPr>
            <w:tcW w:w="6379" w:type="dxa"/>
          </w:tcPr>
          <w:p w14:paraId="059197FB" w14:textId="77777777" w:rsidR="00294C50" w:rsidRPr="008801B3" w:rsidRDefault="00294C50" w:rsidP="000E5F7E">
            <w:pPr>
              <w:pStyle w:val="TableParagraph"/>
              <w:spacing w:before="118" w:line="183" w:lineRule="exact"/>
              <w:jc w:val="left"/>
              <w:rPr>
                <w:sz w:val="18"/>
                <w:lang w:val="it-IT"/>
              </w:rPr>
            </w:pPr>
            <w:r w:rsidRPr="008801B3">
              <w:rPr>
                <w:sz w:val="18"/>
                <w:lang w:val="it-IT"/>
              </w:rPr>
              <w:t>È in grado di compiere un’analisi adeguata della realtà sulla base di una corretta riflessione sulle proprie esperienze personali</w:t>
            </w:r>
          </w:p>
        </w:tc>
        <w:tc>
          <w:tcPr>
            <w:tcW w:w="567" w:type="dxa"/>
          </w:tcPr>
          <w:p w14:paraId="3D80272A" w14:textId="77777777" w:rsidR="00294C50" w:rsidRPr="008801B3" w:rsidRDefault="00294C50" w:rsidP="000E5F7E">
            <w:pPr>
              <w:pStyle w:val="TableParagraph"/>
              <w:spacing w:before="60"/>
              <w:ind w:left="12"/>
              <w:rPr>
                <w:sz w:val="18"/>
                <w:lang w:val="it-IT"/>
              </w:rPr>
            </w:pPr>
            <w:r w:rsidRPr="008801B3">
              <w:rPr>
                <w:sz w:val="18"/>
                <w:lang w:val="it-IT"/>
              </w:rPr>
              <w:t>3</w:t>
            </w:r>
          </w:p>
        </w:tc>
        <w:tc>
          <w:tcPr>
            <w:tcW w:w="1134" w:type="dxa"/>
            <w:vMerge/>
            <w:tcBorders>
              <w:top w:val="nil"/>
            </w:tcBorders>
          </w:tcPr>
          <w:p w14:paraId="786B4BD3" w14:textId="77777777" w:rsidR="00294C50" w:rsidRPr="008801B3" w:rsidRDefault="00294C50" w:rsidP="000E5F7E">
            <w:pPr>
              <w:rPr>
                <w:sz w:val="2"/>
                <w:szCs w:val="2"/>
                <w:lang w:val="it-IT"/>
              </w:rPr>
            </w:pPr>
          </w:p>
        </w:tc>
      </w:tr>
      <w:tr w:rsidR="00294C50" w:rsidRPr="008801B3" w14:paraId="66278281" w14:textId="77777777" w:rsidTr="000E5F7E">
        <w:trPr>
          <w:trHeight w:val="197"/>
        </w:trPr>
        <w:tc>
          <w:tcPr>
            <w:tcW w:w="2254" w:type="dxa"/>
            <w:vMerge/>
            <w:tcBorders>
              <w:top w:val="nil"/>
            </w:tcBorders>
          </w:tcPr>
          <w:p w14:paraId="4E3251CF" w14:textId="77777777" w:rsidR="00294C50" w:rsidRPr="008801B3" w:rsidRDefault="00294C50" w:rsidP="000E5F7E">
            <w:pPr>
              <w:rPr>
                <w:sz w:val="2"/>
                <w:szCs w:val="2"/>
                <w:lang w:val="it-IT"/>
              </w:rPr>
            </w:pPr>
          </w:p>
        </w:tc>
        <w:tc>
          <w:tcPr>
            <w:tcW w:w="723" w:type="dxa"/>
          </w:tcPr>
          <w:p w14:paraId="7B795866" w14:textId="77777777" w:rsidR="00294C50" w:rsidRPr="008801B3" w:rsidRDefault="00294C50" w:rsidP="000E5F7E">
            <w:pPr>
              <w:pStyle w:val="TableParagraph"/>
              <w:spacing w:before="25" w:line="165" w:lineRule="exact"/>
              <w:ind w:left="133" w:right="109"/>
              <w:rPr>
                <w:sz w:val="16"/>
                <w:lang w:val="it-IT"/>
              </w:rPr>
            </w:pPr>
            <w:r w:rsidRPr="008801B3">
              <w:rPr>
                <w:sz w:val="16"/>
                <w:lang w:val="it-IT"/>
              </w:rPr>
              <w:t>IV</w:t>
            </w:r>
          </w:p>
        </w:tc>
        <w:tc>
          <w:tcPr>
            <w:tcW w:w="6379" w:type="dxa"/>
          </w:tcPr>
          <w:p w14:paraId="794137F6" w14:textId="77777777" w:rsidR="00294C50" w:rsidRPr="008801B3" w:rsidRDefault="00294C50" w:rsidP="000E5F7E">
            <w:pPr>
              <w:pStyle w:val="TableParagraph"/>
              <w:spacing w:before="5" w:line="185" w:lineRule="exact"/>
              <w:jc w:val="left"/>
              <w:rPr>
                <w:sz w:val="18"/>
                <w:lang w:val="it-IT"/>
              </w:rPr>
            </w:pPr>
            <w:r w:rsidRPr="008801B3">
              <w:rPr>
                <w:sz w:val="18"/>
                <w:lang w:val="it-IT"/>
              </w:rPr>
              <w:t>È in grado di compiere un’analisi precisa della realtà sulla base di una attenta riflessione sulle proprie esperienze personali</w:t>
            </w:r>
          </w:p>
        </w:tc>
        <w:tc>
          <w:tcPr>
            <w:tcW w:w="567" w:type="dxa"/>
          </w:tcPr>
          <w:p w14:paraId="560CE2C2" w14:textId="77777777" w:rsidR="00294C50" w:rsidRPr="008801B3" w:rsidRDefault="00294C50" w:rsidP="000E5F7E">
            <w:pPr>
              <w:pStyle w:val="TableParagraph"/>
              <w:spacing w:before="5" w:line="185" w:lineRule="exact"/>
              <w:ind w:left="12"/>
              <w:rPr>
                <w:sz w:val="18"/>
                <w:lang w:val="it-IT"/>
              </w:rPr>
            </w:pPr>
            <w:r w:rsidRPr="008801B3">
              <w:rPr>
                <w:sz w:val="18"/>
                <w:lang w:val="it-IT"/>
              </w:rPr>
              <w:t>4</w:t>
            </w:r>
          </w:p>
        </w:tc>
        <w:tc>
          <w:tcPr>
            <w:tcW w:w="1134" w:type="dxa"/>
            <w:vMerge/>
            <w:tcBorders>
              <w:top w:val="nil"/>
            </w:tcBorders>
          </w:tcPr>
          <w:p w14:paraId="47641933" w14:textId="77777777" w:rsidR="00294C50" w:rsidRPr="008801B3" w:rsidRDefault="00294C50" w:rsidP="000E5F7E">
            <w:pPr>
              <w:rPr>
                <w:sz w:val="2"/>
                <w:szCs w:val="2"/>
                <w:lang w:val="it-IT"/>
              </w:rPr>
            </w:pPr>
          </w:p>
        </w:tc>
      </w:tr>
      <w:tr w:rsidR="00294C50" w:rsidRPr="008801B3" w14:paraId="1805E9AD" w14:textId="77777777" w:rsidTr="000E5F7E">
        <w:trPr>
          <w:trHeight w:val="349"/>
        </w:trPr>
        <w:tc>
          <w:tcPr>
            <w:tcW w:w="2254" w:type="dxa"/>
            <w:vMerge/>
            <w:tcBorders>
              <w:top w:val="nil"/>
            </w:tcBorders>
          </w:tcPr>
          <w:p w14:paraId="14C68BEC" w14:textId="77777777" w:rsidR="00294C50" w:rsidRPr="008801B3" w:rsidRDefault="00294C50" w:rsidP="000E5F7E">
            <w:pPr>
              <w:rPr>
                <w:sz w:val="2"/>
                <w:szCs w:val="2"/>
                <w:lang w:val="it-IT"/>
              </w:rPr>
            </w:pPr>
          </w:p>
        </w:tc>
        <w:tc>
          <w:tcPr>
            <w:tcW w:w="723" w:type="dxa"/>
          </w:tcPr>
          <w:p w14:paraId="1FF29648" w14:textId="77777777" w:rsidR="00294C50" w:rsidRPr="008801B3" w:rsidRDefault="00294C50" w:rsidP="000E5F7E">
            <w:pPr>
              <w:pStyle w:val="TableParagraph"/>
              <w:spacing w:before="104"/>
              <w:ind w:left="24"/>
              <w:rPr>
                <w:sz w:val="16"/>
                <w:lang w:val="it-IT"/>
              </w:rPr>
            </w:pPr>
            <w:r w:rsidRPr="008801B3">
              <w:rPr>
                <w:sz w:val="16"/>
                <w:lang w:val="it-IT"/>
              </w:rPr>
              <w:t>V</w:t>
            </w:r>
          </w:p>
        </w:tc>
        <w:tc>
          <w:tcPr>
            <w:tcW w:w="6379" w:type="dxa"/>
          </w:tcPr>
          <w:p w14:paraId="387C0ED0" w14:textId="77777777" w:rsidR="00294C50" w:rsidRPr="008801B3" w:rsidRDefault="00294C50" w:rsidP="000E5F7E">
            <w:pPr>
              <w:pStyle w:val="TableParagraph"/>
              <w:spacing w:before="84"/>
              <w:jc w:val="left"/>
              <w:rPr>
                <w:sz w:val="18"/>
                <w:lang w:val="it-IT"/>
              </w:rPr>
            </w:pPr>
            <w:r w:rsidRPr="008801B3">
              <w:rPr>
                <w:sz w:val="18"/>
                <w:lang w:val="it-IT"/>
              </w:rPr>
              <w:t>È in grado di compiere un’analisi approfondita della realtà sulla base di una riflessione critica e consapevole sulle proprie esperienze personali</w:t>
            </w:r>
          </w:p>
        </w:tc>
        <w:tc>
          <w:tcPr>
            <w:tcW w:w="567" w:type="dxa"/>
          </w:tcPr>
          <w:p w14:paraId="0A51266B" w14:textId="77777777" w:rsidR="00294C50" w:rsidRPr="008801B3" w:rsidRDefault="00294C50" w:rsidP="000E5F7E">
            <w:pPr>
              <w:pStyle w:val="TableParagraph"/>
              <w:spacing w:before="84"/>
              <w:ind w:left="12"/>
              <w:rPr>
                <w:sz w:val="18"/>
                <w:lang w:val="it-IT"/>
              </w:rPr>
            </w:pPr>
            <w:r w:rsidRPr="008801B3">
              <w:rPr>
                <w:sz w:val="18"/>
                <w:lang w:val="it-IT"/>
              </w:rPr>
              <w:t>5</w:t>
            </w:r>
          </w:p>
        </w:tc>
        <w:tc>
          <w:tcPr>
            <w:tcW w:w="1134" w:type="dxa"/>
            <w:vMerge/>
            <w:tcBorders>
              <w:top w:val="nil"/>
            </w:tcBorders>
          </w:tcPr>
          <w:p w14:paraId="663B9D14" w14:textId="77777777" w:rsidR="00294C50" w:rsidRPr="008801B3" w:rsidRDefault="00294C50" w:rsidP="000E5F7E">
            <w:pPr>
              <w:rPr>
                <w:sz w:val="2"/>
                <w:szCs w:val="2"/>
                <w:lang w:val="it-IT"/>
              </w:rPr>
            </w:pPr>
          </w:p>
        </w:tc>
      </w:tr>
      <w:tr w:rsidR="00294C50" w:rsidRPr="008801B3" w14:paraId="544C629B" w14:textId="77777777" w:rsidTr="000E5F7E">
        <w:trPr>
          <w:trHeight w:val="414"/>
        </w:trPr>
        <w:tc>
          <w:tcPr>
            <w:tcW w:w="9923" w:type="dxa"/>
            <w:gridSpan w:val="4"/>
          </w:tcPr>
          <w:p w14:paraId="35E24A6B" w14:textId="77777777" w:rsidR="00294C50" w:rsidRPr="008801B3" w:rsidRDefault="00294C50" w:rsidP="000E5F7E">
            <w:pPr>
              <w:pStyle w:val="TableParagraph"/>
              <w:spacing w:before="98"/>
              <w:ind w:left="0" w:right="5422"/>
              <w:jc w:val="both"/>
              <w:rPr>
                <w:b/>
                <w:lang w:val="it-IT"/>
              </w:rPr>
            </w:pPr>
            <w:r>
              <w:rPr>
                <w:b/>
                <w:lang w:val="it-IT"/>
              </w:rPr>
              <w:t>Punteggio totale della prova</w:t>
            </w:r>
          </w:p>
        </w:tc>
        <w:tc>
          <w:tcPr>
            <w:tcW w:w="1134" w:type="dxa"/>
          </w:tcPr>
          <w:p w14:paraId="454DCA08" w14:textId="77777777" w:rsidR="00294C50" w:rsidRPr="008801B3" w:rsidRDefault="00294C50" w:rsidP="000E5F7E">
            <w:pPr>
              <w:pStyle w:val="TableParagraph"/>
              <w:spacing w:before="0"/>
              <w:ind w:left="0"/>
              <w:jc w:val="left"/>
              <w:rPr>
                <w:rFonts w:ascii="Times New Roman"/>
                <w:sz w:val="18"/>
                <w:lang w:val="it-IT"/>
              </w:rPr>
            </w:pPr>
          </w:p>
        </w:tc>
      </w:tr>
    </w:tbl>
    <w:p w14:paraId="61178446" w14:textId="77777777" w:rsidR="00C2545C" w:rsidRDefault="00C2545C">
      <w:pPr>
        <w:jc w:val="both"/>
        <w:rPr>
          <w:rFonts w:eastAsiaTheme="minorHAnsi"/>
          <w:lang w:eastAsia="en-US"/>
        </w:rPr>
      </w:pPr>
    </w:p>
    <w:p w14:paraId="007CB694" w14:textId="77777777" w:rsidR="00014C47" w:rsidRDefault="00014C47" w:rsidP="00014C47">
      <w:pPr>
        <w:rPr>
          <w:b/>
          <w:sz w:val="28"/>
          <w:szCs w:val="28"/>
        </w:rPr>
      </w:pPr>
    </w:p>
    <w:p w14:paraId="4B74FC65" w14:textId="3FBB4DE4" w:rsidR="00014C47" w:rsidRPr="00266D96" w:rsidRDefault="00014C47" w:rsidP="00494F60">
      <w:pPr>
        <w:rPr>
          <w:rFonts w:asciiTheme="minorHAnsi" w:hAnsiTheme="minorHAnsi"/>
          <w:sz w:val="22"/>
          <w:szCs w:val="22"/>
        </w:rPr>
      </w:pPr>
      <w:r w:rsidRPr="00494F60">
        <w:rPr>
          <w:rFonts w:asciiTheme="minorHAnsi" w:hAnsiTheme="minorHAnsi"/>
          <w:sz w:val="22"/>
          <w:szCs w:val="22"/>
        </w:rPr>
        <w:lastRenderedPageBreak/>
        <w:t>Nella redazione del presente documento il C</w:t>
      </w:r>
      <w:r w:rsidR="00494F60">
        <w:rPr>
          <w:rFonts w:asciiTheme="minorHAnsi" w:hAnsiTheme="minorHAnsi"/>
          <w:sz w:val="22"/>
          <w:szCs w:val="22"/>
        </w:rPr>
        <w:t xml:space="preserve">onsiglio di classe </w:t>
      </w:r>
      <w:r w:rsidRPr="00494F60">
        <w:rPr>
          <w:rFonts w:asciiTheme="minorHAnsi" w:hAnsiTheme="minorHAnsi"/>
          <w:sz w:val="22"/>
          <w:szCs w:val="22"/>
        </w:rPr>
        <w:t>ha tenuto conto delle indicazioni fornite dal Garante per la protezione dei dati personali con nota n. 10719 del 21/03/2017.</w:t>
      </w:r>
    </w:p>
    <w:p w14:paraId="6203841C" w14:textId="77777777" w:rsidR="00014C47" w:rsidRDefault="00014C47" w:rsidP="00014C47">
      <w:pPr>
        <w:rPr>
          <w:b/>
          <w:sz w:val="28"/>
          <w:szCs w:val="28"/>
        </w:rPr>
      </w:pPr>
    </w:p>
    <w:p w14:paraId="3BF00E2C" w14:textId="77777777" w:rsidR="00014C47" w:rsidRPr="00823674" w:rsidRDefault="00014C47" w:rsidP="00014C47">
      <w:pPr>
        <w:jc w:val="right"/>
        <w:rPr>
          <w:rFonts w:eastAsiaTheme="minorHAnsi"/>
          <w:b/>
          <w:sz w:val="28"/>
          <w:szCs w:val="28"/>
          <w:lang w:eastAsia="en-US"/>
        </w:rPr>
      </w:pPr>
      <w:r>
        <w:rPr>
          <w:b/>
          <w:sz w:val="28"/>
          <w:szCs w:val="28"/>
        </w:rPr>
        <w:t xml:space="preserve"> </w:t>
      </w:r>
      <w:r w:rsidRPr="00B821AC">
        <w:rPr>
          <w:b/>
          <w:sz w:val="28"/>
          <w:szCs w:val="28"/>
        </w:rPr>
        <w:t xml:space="preserve"> </w:t>
      </w:r>
    </w:p>
    <w:tbl>
      <w:tblPr>
        <w:tblStyle w:val="Grigliatabella"/>
        <w:tblW w:w="10201" w:type="dxa"/>
        <w:tblLook w:val="04A0" w:firstRow="1" w:lastRow="0" w:firstColumn="1" w:lastColumn="0" w:noHBand="0" w:noVBand="1"/>
      </w:tblPr>
      <w:tblGrid>
        <w:gridCol w:w="3216"/>
        <w:gridCol w:w="3211"/>
        <w:gridCol w:w="3774"/>
      </w:tblGrid>
      <w:tr w:rsidR="00014C47" w:rsidRPr="0048475F" w14:paraId="107FF391" w14:textId="77777777" w:rsidTr="007578CD">
        <w:tc>
          <w:tcPr>
            <w:tcW w:w="10201" w:type="dxa"/>
            <w:gridSpan w:val="3"/>
            <w:shd w:val="clear" w:color="auto" w:fill="BFBFBF" w:themeFill="background1" w:themeFillShade="BF"/>
          </w:tcPr>
          <w:p w14:paraId="035C8C53" w14:textId="77777777" w:rsidR="00014C47" w:rsidRPr="0048475F" w:rsidRDefault="00014C47" w:rsidP="007578CD">
            <w:pPr>
              <w:jc w:val="center"/>
              <w:rPr>
                <w:rFonts w:asciiTheme="minorHAnsi" w:hAnsiTheme="minorHAnsi"/>
                <w:color w:val="548DD4" w:themeColor="text2" w:themeTint="99"/>
                <w:sz w:val="22"/>
                <w:szCs w:val="22"/>
              </w:rPr>
            </w:pPr>
            <w:r w:rsidRPr="0048475F">
              <w:rPr>
                <w:rFonts w:asciiTheme="minorHAnsi" w:hAnsiTheme="minorHAnsi"/>
                <w:b/>
                <w:bCs/>
                <w:smallCaps/>
                <w:sz w:val="22"/>
                <w:szCs w:val="22"/>
              </w:rPr>
              <w:t>Il Consiglio di Classe</w:t>
            </w:r>
          </w:p>
        </w:tc>
      </w:tr>
      <w:tr w:rsidR="00014C47" w:rsidRPr="0048475F" w14:paraId="4A2655BB" w14:textId="77777777" w:rsidTr="007578CD">
        <w:tc>
          <w:tcPr>
            <w:tcW w:w="3216" w:type="dxa"/>
          </w:tcPr>
          <w:p w14:paraId="17AFC9FC" w14:textId="77777777" w:rsidR="00014C47" w:rsidRPr="0048475F" w:rsidRDefault="00014C47" w:rsidP="007578CD">
            <w:pPr>
              <w:jc w:val="center"/>
              <w:rPr>
                <w:rFonts w:asciiTheme="minorHAnsi" w:eastAsia="SimSun" w:hAnsiTheme="minorHAnsi"/>
                <w:b/>
                <w:bCs/>
                <w:smallCaps/>
                <w:sz w:val="22"/>
                <w:szCs w:val="22"/>
                <w:lang w:eastAsia="it-IT"/>
              </w:rPr>
            </w:pPr>
            <w:r w:rsidRPr="0048475F">
              <w:rPr>
                <w:rFonts w:asciiTheme="minorHAnsi" w:eastAsia="SimSun" w:hAnsiTheme="minorHAnsi"/>
                <w:b/>
                <w:bCs/>
                <w:smallCaps/>
                <w:sz w:val="22"/>
                <w:szCs w:val="22"/>
                <w:lang w:eastAsia="it-IT"/>
              </w:rPr>
              <w:t>Disciplina</w:t>
            </w:r>
          </w:p>
        </w:tc>
        <w:tc>
          <w:tcPr>
            <w:tcW w:w="3211" w:type="dxa"/>
          </w:tcPr>
          <w:p w14:paraId="4DE486E3" w14:textId="77777777" w:rsidR="00014C47" w:rsidRPr="0048475F" w:rsidRDefault="00014C47" w:rsidP="007578CD">
            <w:pPr>
              <w:jc w:val="center"/>
              <w:rPr>
                <w:rFonts w:asciiTheme="minorHAnsi" w:eastAsia="SimSun" w:hAnsiTheme="minorHAnsi"/>
                <w:b/>
                <w:bCs/>
                <w:smallCaps/>
                <w:sz w:val="22"/>
                <w:szCs w:val="22"/>
                <w:lang w:eastAsia="it-IT"/>
              </w:rPr>
            </w:pPr>
            <w:r w:rsidRPr="0048475F">
              <w:rPr>
                <w:rFonts w:asciiTheme="minorHAnsi" w:eastAsia="SimSun" w:hAnsiTheme="minorHAnsi"/>
                <w:b/>
                <w:bCs/>
                <w:smallCaps/>
                <w:sz w:val="22"/>
                <w:szCs w:val="22"/>
                <w:lang w:eastAsia="it-IT"/>
              </w:rPr>
              <w:t>Docente</w:t>
            </w:r>
          </w:p>
        </w:tc>
        <w:tc>
          <w:tcPr>
            <w:tcW w:w="3774" w:type="dxa"/>
          </w:tcPr>
          <w:p w14:paraId="53179119" w14:textId="77777777" w:rsidR="00014C47" w:rsidRPr="0048475F" w:rsidRDefault="00014C47" w:rsidP="007578CD">
            <w:pPr>
              <w:jc w:val="center"/>
              <w:rPr>
                <w:rFonts w:asciiTheme="minorHAnsi" w:eastAsia="SimSun" w:hAnsiTheme="minorHAnsi"/>
                <w:b/>
                <w:bCs/>
                <w:smallCaps/>
                <w:sz w:val="22"/>
                <w:szCs w:val="22"/>
                <w:lang w:eastAsia="it-IT"/>
              </w:rPr>
            </w:pPr>
            <w:r w:rsidRPr="0048475F">
              <w:rPr>
                <w:rFonts w:asciiTheme="minorHAnsi" w:eastAsia="SimSun" w:hAnsiTheme="minorHAnsi"/>
                <w:b/>
                <w:bCs/>
                <w:smallCaps/>
                <w:sz w:val="22"/>
                <w:szCs w:val="22"/>
                <w:lang w:eastAsia="it-IT"/>
              </w:rPr>
              <w:t>Firma</w:t>
            </w:r>
          </w:p>
        </w:tc>
      </w:tr>
      <w:tr w:rsidR="00014C47" w:rsidRPr="0048475F" w14:paraId="59C6DB4D" w14:textId="77777777" w:rsidTr="007578CD">
        <w:tc>
          <w:tcPr>
            <w:tcW w:w="3216" w:type="dxa"/>
          </w:tcPr>
          <w:p w14:paraId="3BB3C51E" w14:textId="3CFC3E0B"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Religione</w:t>
            </w:r>
          </w:p>
        </w:tc>
        <w:tc>
          <w:tcPr>
            <w:tcW w:w="3211" w:type="dxa"/>
          </w:tcPr>
          <w:p w14:paraId="7A9DF619"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18F713FF"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595A1C8E" w14:textId="77777777" w:rsidTr="007578CD">
        <w:tc>
          <w:tcPr>
            <w:tcW w:w="3216" w:type="dxa"/>
          </w:tcPr>
          <w:p w14:paraId="3CD8059F" w14:textId="7614BDC7"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Italiano</w:t>
            </w:r>
          </w:p>
        </w:tc>
        <w:tc>
          <w:tcPr>
            <w:tcW w:w="3211" w:type="dxa"/>
          </w:tcPr>
          <w:p w14:paraId="465C66C6"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61DF94BE"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4BF6B40A" w14:textId="77777777" w:rsidTr="007578CD">
        <w:tc>
          <w:tcPr>
            <w:tcW w:w="3216" w:type="dxa"/>
          </w:tcPr>
          <w:p w14:paraId="71066420" w14:textId="5EC25C43"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Storia</w:t>
            </w:r>
          </w:p>
        </w:tc>
        <w:tc>
          <w:tcPr>
            <w:tcW w:w="3211" w:type="dxa"/>
          </w:tcPr>
          <w:p w14:paraId="1D3C1916"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259B2567"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5CCD18F4" w14:textId="77777777" w:rsidTr="007578CD">
        <w:tc>
          <w:tcPr>
            <w:tcW w:w="3216" w:type="dxa"/>
          </w:tcPr>
          <w:p w14:paraId="5265B262" w14:textId="640740BF"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Inglese</w:t>
            </w:r>
          </w:p>
        </w:tc>
        <w:tc>
          <w:tcPr>
            <w:tcW w:w="3211" w:type="dxa"/>
          </w:tcPr>
          <w:p w14:paraId="22792FC5"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1E2A6E10"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3A3116B7" w14:textId="77777777" w:rsidTr="007578CD">
        <w:tc>
          <w:tcPr>
            <w:tcW w:w="3216" w:type="dxa"/>
          </w:tcPr>
          <w:p w14:paraId="43432ADF" w14:textId="493DE781"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Francese</w:t>
            </w:r>
          </w:p>
        </w:tc>
        <w:tc>
          <w:tcPr>
            <w:tcW w:w="3211" w:type="dxa"/>
          </w:tcPr>
          <w:p w14:paraId="02D08BE0"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1592C235" w14:textId="77777777" w:rsidR="00014C47" w:rsidRPr="0048475F" w:rsidRDefault="00014C47" w:rsidP="007578CD">
            <w:pPr>
              <w:jc w:val="center"/>
              <w:rPr>
                <w:rFonts w:asciiTheme="minorHAnsi" w:eastAsia="SimSun" w:hAnsiTheme="minorHAnsi" w:cs="Calibri"/>
                <w:sz w:val="22"/>
                <w:szCs w:val="22"/>
              </w:rPr>
            </w:pPr>
          </w:p>
        </w:tc>
      </w:tr>
      <w:tr w:rsidR="00FD6584" w:rsidRPr="0048475F" w14:paraId="749513D9" w14:textId="77777777" w:rsidTr="007578CD">
        <w:tc>
          <w:tcPr>
            <w:tcW w:w="3216" w:type="dxa"/>
          </w:tcPr>
          <w:p w14:paraId="2F428F9A" w14:textId="162750C3" w:rsidR="00FD6584" w:rsidRPr="0048475F" w:rsidRDefault="00FD6584" w:rsidP="007578CD">
            <w:pPr>
              <w:rPr>
                <w:rFonts w:asciiTheme="minorHAnsi" w:hAnsiTheme="minorHAnsi" w:cs="Calibri"/>
                <w:sz w:val="22"/>
                <w:szCs w:val="22"/>
              </w:rPr>
            </w:pPr>
            <w:r>
              <w:rPr>
                <w:rFonts w:asciiTheme="minorHAnsi" w:hAnsiTheme="minorHAnsi" w:cs="Calibri"/>
                <w:sz w:val="22"/>
                <w:szCs w:val="22"/>
              </w:rPr>
              <w:t>Spagnolo</w:t>
            </w:r>
          </w:p>
        </w:tc>
        <w:tc>
          <w:tcPr>
            <w:tcW w:w="3211" w:type="dxa"/>
          </w:tcPr>
          <w:p w14:paraId="278BC6A3" w14:textId="77777777" w:rsidR="00FD6584" w:rsidRPr="0048475F" w:rsidRDefault="00FD6584" w:rsidP="007578CD">
            <w:pPr>
              <w:jc w:val="center"/>
              <w:rPr>
                <w:rFonts w:asciiTheme="minorHAnsi" w:hAnsiTheme="minorHAnsi" w:cs="Calibri"/>
                <w:sz w:val="22"/>
                <w:szCs w:val="22"/>
              </w:rPr>
            </w:pPr>
          </w:p>
        </w:tc>
        <w:tc>
          <w:tcPr>
            <w:tcW w:w="3774" w:type="dxa"/>
          </w:tcPr>
          <w:p w14:paraId="38501DD4" w14:textId="77777777" w:rsidR="00FD6584" w:rsidRPr="0048475F" w:rsidRDefault="00FD6584" w:rsidP="007578CD">
            <w:pPr>
              <w:jc w:val="center"/>
              <w:rPr>
                <w:rFonts w:asciiTheme="minorHAnsi" w:hAnsiTheme="minorHAnsi" w:cs="Calibri"/>
                <w:sz w:val="22"/>
                <w:szCs w:val="22"/>
              </w:rPr>
            </w:pPr>
          </w:p>
        </w:tc>
      </w:tr>
      <w:tr w:rsidR="006F029D" w:rsidRPr="0048475F" w14:paraId="51F5CC22" w14:textId="77777777" w:rsidTr="005E676A">
        <w:tc>
          <w:tcPr>
            <w:tcW w:w="3216" w:type="dxa"/>
            <w:vAlign w:val="center"/>
          </w:tcPr>
          <w:p w14:paraId="08414273" w14:textId="09684651" w:rsidR="006F029D" w:rsidRPr="006F029D" w:rsidRDefault="006F029D" w:rsidP="007578CD">
            <w:pPr>
              <w:rPr>
                <w:rFonts w:asciiTheme="minorHAnsi" w:eastAsia="SimSun" w:hAnsiTheme="minorHAnsi" w:cs="Calibri"/>
                <w:sz w:val="22"/>
                <w:szCs w:val="22"/>
              </w:rPr>
            </w:pPr>
            <w:r w:rsidRPr="006F029D">
              <w:rPr>
                <w:rFonts w:asciiTheme="minorHAnsi" w:hAnsiTheme="minorHAnsi"/>
                <w:sz w:val="22"/>
                <w:szCs w:val="22"/>
              </w:rPr>
              <w:t>Geografia turistica</w:t>
            </w:r>
          </w:p>
        </w:tc>
        <w:tc>
          <w:tcPr>
            <w:tcW w:w="3211" w:type="dxa"/>
          </w:tcPr>
          <w:p w14:paraId="4A9EF2B2" w14:textId="77777777" w:rsidR="006F029D" w:rsidRPr="0048475F" w:rsidRDefault="006F029D" w:rsidP="007578CD">
            <w:pPr>
              <w:jc w:val="center"/>
              <w:rPr>
                <w:rFonts w:asciiTheme="minorHAnsi" w:eastAsia="SimSun" w:hAnsiTheme="minorHAnsi" w:cs="Calibri"/>
                <w:sz w:val="22"/>
                <w:szCs w:val="22"/>
              </w:rPr>
            </w:pPr>
          </w:p>
        </w:tc>
        <w:tc>
          <w:tcPr>
            <w:tcW w:w="3774" w:type="dxa"/>
          </w:tcPr>
          <w:p w14:paraId="4ED163FD" w14:textId="77777777" w:rsidR="006F029D" w:rsidRPr="0048475F" w:rsidRDefault="006F029D" w:rsidP="007578CD">
            <w:pPr>
              <w:jc w:val="center"/>
              <w:rPr>
                <w:rFonts w:asciiTheme="minorHAnsi" w:eastAsia="SimSun" w:hAnsiTheme="minorHAnsi" w:cs="Calibri"/>
                <w:sz w:val="22"/>
                <w:szCs w:val="22"/>
              </w:rPr>
            </w:pPr>
          </w:p>
        </w:tc>
      </w:tr>
      <w:tr w:rsidR="006F029D" w:rsidRPr="009D3BCA" w14:paraId="21D8330F" w14:textId="77777777" w:rsidTr="005E676A">
        <w:tc>
          <w:tcPr>
            <w:tcW w:w="3216" w:type="dxa"/>
            <w:vAlign w:val="center"/>
          </w:tcPr>
          <w:p w14:paraId="5DA50B6B" w14:textId="005E3E89" w:rsidR="006F029D" w:rsidRPr="009D3BCA" w:rsidRDefault="006F029D" w:rsidP="007578CD">
            <w:pPr>
              <w:rPr>
                <w:rFonts w:asciiTheme="minorHAnsi" w:eastAsia="SimSun" w:hAnsiTheme="minorHAnsi" w:cs="Calibri"/>
                <w:sz w:val="22"/>
                <w:szCs w:val="22"/>
              </w:rPr>
            </w:pPr>
            <w:r w:rsidRPr="009D3BCA">
              <w:rPr>
                <w:rFonts w:asciiTheme="minorHAnsi" w:hAnsiTheme="minorHAnsi"/>
                <w:sz w:val="22"/>
                <w:szCs w:val="22"/>
              </w:rPr>
              <w:t>Arte e territorio</w:t>
            </w:r>
          </w:p>
        </w:tc>
        <w:tc>
          <w:tcPr>
            <w:tcW w:w="3211" w:type="dxa"/>
          </w:tcPr>
          <w:p w14:paraId="1FB3E443" w14:textId="77777777" w:rsidR="006F029D" w:rsidRPr="009D3BCA" w:rsidRDefault="006F029D" w:rsidP="007578CD">
            <w:pPr>
              <w:jc w:val="center"/>
              <w:rPr>
                <w:rFonts w:asciiTheme="minorHAnsi" w:eastAsia="SimSun" w:hAnsiTheme="minorHAnsi" w:cs="Calibri"/>
                <w:sz w:val="22"/>
                <w:szCs w:val="22"/>
              </w:rPr>
            </w:pPr>
          </w:p>
        </w:tc>
        <w:tc>
          <w:tcPr>
            <w:tcW w:w="3774" w:type="dxa"/>
          </w:tcPr>
          <w:p w14:paraId="53489064" w14:textId="77777777" w:rsidR="006F029D" w:rsidRPr="009D3BCA" w:rsidRDefault="006F029D" w:rsidP="007578CD">
            <w:pPr>
              <w:jc w:val="center"/>
              <w:rPr>
                <w:rFonts w:asciiTheme="minorHAnsi" w:eastAsia="SimSun" w:hAnsiTheme="minorHAnsi" w:cs="Calibri"/>
                <w:sz w:val="22"/>
                <w:szCs w:val="22"/>
              </w:rPr>
            </w:pPr>
          </w:p>
        </w:tc>
      </w:tr>
      <w:tr w:rsidR="006F029D" w:rsidRPr="009D3BCA" w14:paraId="101A5825" w14:textId="77777777" w:rsidTr="005E676A">
        <w:tc>
          <w:tcPr>
            <w:tcW w:w="3216" w:type="dxa"/>
            <w:vAlign w:val="center"/>
          </w:tcPr>
          <w:p w14:paraId="7E2B7B0C" w14:textId="3A91CE95" w:rsidR="006F029D" w:rsidRPr="009D3BCA" w:rsidRDefault="006F029D" w:rsidP="007578CD">
            <w:pPr>
              <w:rPr>
                <w:rFonts w:asciiTheme="minorHAnsi" w:eastAsia="SimSun" w:hAnsiTheme="minorHAnsi" w:cs="Calibri"/>
                <w:sz w:val="22"/>
                <w:szCs w:val="22"/>
              </w:rPr>
            </w:pPr>
            <w:r w:rsidRPr="009D3BCA">
              <w:rPr>
                <w:rFonts w:asciiTheme="minorHAnsi" w:eastAsia="Times New Roman" w:hAnsiTheme="minorHAnsi"/>
                <w:color w:val="000000"/>
                <w:sz w:val="22"/>
                <w:szCs w:val="22"/>
              </w:rPr>
              <w:t>Diritto e legislazione turistica</w:t>
            </w:r>
          </w:p>
        </w:tc>
        <w:tc>
          <w:tcPr>
            <w:tcW w:w="3211" w:type="dxa"/>
          </w:tcPr>
          <w:p w14:paraId="651C68D4" w14:textId="77777777" w:rsidR="006F029D" w:rsidRPr="009D3BCA" w:rsidRDefault="006F029D" w:rsidP="007578CD">
            <w:pPr>
              <w:jc w:val="center"/>
              <w:rPr>
                <w:rFonts w:asciiTheme="minorHAnsi" w:eastAsia="SimSun" w:hAnsiTheme="minorHAnsi" w:cs="Calibri"/>
                <w:sz w:val="22"/>
                <w:szCs w:val="22"/>
              </w:rPr>
            </w:pPr>
          </w:p>
        </w:tc>
        <w:tc>
          <w:tcPr>
            <w:tcW w:w="3774" w:type="dxa"/>
          </w:tcPr>
          <w:p w14:paraId="0DEE7565" w14:textId="77777777" w:rsidR="006F029D" w:rsidRPr="009D3BCA" w:rsidRDefault="006F029D" w:rsidP="007578CD">
            <w:pPr>
              <w:jc w:val="center"/>
              <w:rPr>
                <w:rFonts w:asciiTheme="minorHAnsi" w:eastAsia="SimSun" w:hAnsiTheme="minorHAnsi" w:cs="Calibri"/>
                <w:sz w:val="22"/>
                <w:szCs w:val="22"/>
              </w:rPr>
            </w:pPr>
          </w:p>
        </w:tc>
      </w:tr>
      <w:tr w:rsidR="006F029D" w:rsidRPr="009D3BCA" w14:paraId="37F2B59A" w14:textId="77777777" w:rsidTr="005E676A">
        <w:tc>
          <w:tcPr>
            <w:tcW w:w="3216" w:type="dxa"/>
            <w:vAlign w:val="center"/>
          </w:tcPr>
          <w:p w14:paraId="5DB43C9C" w14:textId="06AF088B" w:rsidR="006F029D" w:rsidRPr="009D3BCA" w:rsidRDefault="006F029D" w:rsidP="007578CD">
            <w:pPr>
              <w:rPr>
                <w:rFonts w:asciiTheme="minorHAnsi" w:eastAsia="SimSun" w:hAnsiTheme="minorHAnsi" w:cs="Calibri"/>
                <w:sz w:val="22"/>
                <w:szCs w:val="22"/>
              </w:rPr>
            </w:pPr>
            <w:r w:rsidRPr="009D3BCA">
              <w:rPr>
                <w:rFonts w:asciiTheme="minorHAnsi" w:eastAsia="Times New Roman" w:hAnsiTheme="minorHAnsi"/>
                <w:color w:val="000000"/>
                <w:sz w:val="22"/>
                <w:szCs w:val="22"/>
              </w:rPr>
              <w:t>Discipline turistiche aziendali</w:t>
            </w:r>
          </w:p>
        </w:tc>
        <w:tc>
          <w:tcPr>
            <w:tcW w:w="3211" w:type="dxa"/>
          </w:tcPr>
          <w:p w14:paraId="66861D36" w14:textId="77777777" w:rsidR="006F029D" w:rsidRPr="009D3BCA" w:rsidRDefault="006F029D" w:rsidP="007578CD">
            <w:pPr>
              <w:jc w:val="center"/>
              <w:rPr>
                <w:rFonts w:asciiTheme="minorHAnsi" w:eastAsia="SimSun" w:hAnsiTheme="minorHAnsi" w:cs="Calibri"/>
                <w:sz w:val="22"/>
                <w:szCs w:val="22"/>
              </w:rPr>
            </w:pPr>
          </w:p>
        </w:tc>
        <w:tc>
          <w:tcPr>
            <w:tcW w:w="3774" w:type="dxa"/>
          </w:tcPr>
          <w:p w14:paraId="421B9A13" w14:textId="77777777" w:rsidR="006F029D" w:rsidRPr="009D3BCA" w:rsidRDefault="006F029D" w:rsidP="007578CD">
            <w:pPr>
              <w:jc w:val="center"/>
              <w:rPr>
                <w:rFonts w:asciiTheme="minorHAnsi" w:eastAsia="SimSun" w:hAnsiTheme="minorHAnsi" w:cs="Calibri"/>
                <w:sz w:val="22"/>
                <w:szCs w:val="22"/>
              </w:rPr>
            </w:pPr>
          </w:p>
        </w:tc>
      </w:tr>
      <w:tr w:rsidR="006F029D" w:rsidRPr="009D3BCA" w14:paraId="07D849A9" w14:textId="77777777" w:rsidTr="007578CD">
        <w:tc>
          <w:tcPr>
            <w:tcW w:w="3216" w:type="dxa"/>
          </w:tcPr>
          <w:p w14:paraId="752DA198" w14:textId="5A956AE8" w:rsidR="006F029D" w:rsidRPr="009D3BCA" w:rsidRDefault="006F029D" w:rsidP="007578CD">
            <w:pPr>
              <w:rPr>
                <w:rFonts w:asciiTheme="minorHAnsi" w:eastAsia="SimSun" w:hAnsiTheme="minorHAnsi" w:cs="Calibri"/>
                <w:sz w:val="22"/>
                <w:szCs w:val="22"/>
              </w:rPr>
            </w:pPr>
            <w:r w:rsidRPr="009D3BCA">
              <w:rPr>
                <w:rFonts w:asciiTheme="minorHAnsi" w:eastAsia="SimSun" w:hAnsiTheme="minorHAnsi" w:cs="Calibri"/>
                <w:sz w:val="22"/>
                <w:szCs w:val="22"/>
              </w:rPr>
              <w:t>Scienze Motorie</w:t>
            </w:r>
          </w:p>
        </w:tc>
        <w:tc>
          <w:tcPr>
            <w:tcW w:w="3211" w:type="dxa"/>
          </w:tcPr>
          <w:p w14:paraId="729D3D73" w14:textId="77777777" w:rsidR="006F029D" w:rsidRPr="009D3BCA" w:rsidRDefault="006F029D" w:rsidP="007578CD">
            <w:pPr>
              <w:jc w:val="center"/>
              <w:rPr>
                <w:rFonts w:asciiTheme="minorHAnsi" w:eastAsia="SimSun" w:hAnsiTheme="minorHAnsi" w:cs="Calibri"/>
                <w:sz w:val="22"/>
                <w:szCs w:val="22"/>
              </w:rPr>
            </w:pPr>
          </w:p>
        </w:tc>
        <w:tc>
          <w:tcPr>
            <w:tcW w:w="3774" w:type="dxa"/>
          </w:tcPr>
          <w:p w14:paraId="154B6116" w14:textId="77777777" w:rsidR="006F029D" w:rsidRPr="009D3BCA" w:rsidRDefault="006F029D" w:rsidP="007578CD">
            <w:pPr>
              <w:jc w:val="center"/>
              <w:rPr>
                <w:rFonts w:asciiTheme="minorHAnsi" w:eastAsia="SimSun" w:hAnsiTheme="minorHAnsi" w:cs="Calibri"/>
                <w:sz w:val="22"/>
                <w:szCs w:val="22"/>
              </w:rPr>
            </w:pPr>
          </w:p>
        </w:tc>
      </w:tr>
    </w:tbl>
    <w:p w14:paraId="0F8E8282" w14:textId="77777777" w:rsidR="00014C47" w:rsidRDefault="00014C47" w:rsidP="00014C47"/>
    <w:p w14:paraId="69316BD9" w14:textId="77777777" w:rsidR="00014C47" w:rsidRPr="00042D79" w:rsidRDefault="00014C47" w:rsidP="00014C47">
      <w:pPr>
        <w:rPr>
          <w:rFonts w:asciiTheme="minorHAnsi" w:eastAsiaTheme="minorHAnsi" w:hAnsiTheme="minorHAnsi"/>
          <w:b/>
          <w:sz w:val="22"/>
          <w:lang w:eastAsia="en-US"/>
        </w:rPr>
      </w:pPr>
      <w:r w:rsidRPr="00042D79">
        <w:rPr>
          <w:rFonts w:asciiTheme="minorHAnsi" w:eastAsiaTheme="minorHAnsi" w:hAnsiTheme="minorHAnsi"/>
          <w:b/>
          <w:sz w:val="22"/>
          <w:lang w:eastAsia="en-US"/>
        </w:rPr>
        <w:t>Aversa_______________                                                                               Il coordinatore di classe</w:t>
      </w:r>
    </w:p>
    <w:p w14:paraId="5752DC7B" w14:textId="77777777" w:rsidR="00294C50" w:rsidRDefault="00294C50">
      <w:pPr>
        <w:jc w:val="both"/>
        <w:rPr>
          <w:rFonts w:eastAsiaTheme="minorHAnsi"/>
          <w:lang w:eastAsia="en-US"/>
        </w:rPr>
      </w:pPr>
    </w:p>
    <w:p w14:paraId="20E147DB" w14:textId="77777777" w:rsidR="00294C50" w:rsidRDefault="00294C50">
      <w:pPr>
        <w:jc w:val="both"/>
        <w:rPr>
          <w:rFonts w:eastAsiaTheme="minorHAnsi"/>
          <w:lang w:eastAsia="en-US"/>
        </w:rPr>
      </w:pPr>
    </w:p>
    <w:p w14:paraId="7D8E68FB" w14:textId="77777777" w:rsidR="00294C50" w:rsidRDefault="00294C50">
      <w:pPr>
        <w:jc w:val="both"/>
        <w:rPr>
          <w:rFonts w:eastAsiaTheme="minorHAnsi"/>
          <w:lang w:eastAsia="en-US"/>
        </w:rPr>
      </w:pPr>
    </w:p>
    <w:p w14:paraId="5B5E6FE0" w14:textId="77777777" w:rsidR="00294C50" w:rsidRDefault="00294C50">
      <w:pPr>
        <w:jc w:val="both"/>
        <w:rPr>
          <w:rFonts w:eastAsiaTheme="minorHAnsi"/>
          <w:lang w:eastAsia="en-US"/>
        </w:rPr>
      </w:pPr>
    </w:p>
    <w:p w14:paraId="50F6C69B" w14:textId="77777777" w:rsidR="00294C50" w:rsidRDefault="00294C50">
      <w:pPr>
        <w:jc w:val="both"/>
        <w:rPr>
          <w:rFonts w:eastAsiaTheme="minorHAnsi"/>
          <w:lang w:eastAsia="en-US"/>
        </w:rPr>
      </w:pPr>
    </w:p>
    <w:p w14:paraId="262E072B" w14:textId="77777777" w:rsidR="00294C50" w:rsidRDefault="00294C50">
      <w:pPr>
        <w:jc w:val="both"/>
        <w:rPr>
          <w:rFonts w:eastAsiaTheme="minorHAnsi"/>
          <w:lang w:eastAsia="en-US"/>
        </w:rPr>
      </w:pPr>
    </w:p>
    <w:p w14:paraId="4ED5D4D0" w14:textId="77777777" w:rsidR="00294C50" w:rsidRDefault="00294C50">
      <w:pPr>
        <w:jc w:val="both"/>
        <w:rPr>
          <w:rFonts w:eastAsiaTheme="minorHAnsi"/>
          <w:lang w:eastAsia="en-US"/>
        </w:rPr>
      </w:pPr>
    </w:p>
    <w:p w14:paraId="7C520161" w14:textId="77777777" w:rsidR="00294C50" w:rsidRDefault="00294C50">
      <w:pPr>
        <w:jc w:val="both"/>
        <w:rPr>
          <w:rFonts w:eastAsiaTheme="minorHAnsi"/>
          <w:lang w:eastAsia="en-US"/>
        </w:rPr>
      </w:pPr>
    </w:p>
    <w:p w14:paraId="710BF3ED" w14:textId="77777777" w:rsidR="00294C50" w:rsidRDefault="00294C50">
      <w:pPr>
        <w:jc w:val="both"/>
        <w:rPr>
          <w:rFonts w:eastAsiaTheme="minorHAnsi"/>
          <w:lang w:eastAsia="en-US"/>
        </w:rPr>
      </w:pPr>
    </w:p>
    <w:p w14:paraId="7299B784" w14:textId="77777777" w:rsidR="00294C50" w:rsidRDefault="00294C50">
      <w:pPr>
        <w:jc w:val="both"/>
        <w:rPr>
          <w:rFonts w:eastAsiaTheme="minorHAnsi"/>
          <w:lang w:eastAsia="en-US"/>
        </w:rPr>
      </w:pPr>
    </w:p>
    <w:p w14:paraId="0E223CDD" w14:textId="77777777" w:rsidR="00294C50" w:rsidRDefault="00294C50">
      <w:pPr>
        <w:jc w:val="both"/>
        <w:rPr>
          <w:rFonts w:eastAsiaTheme="minorHAnsi"/>
          <w:lang w:eastAsia="en-US"/>
        </w:rPr>
      </w:pPr>
    </w:p>
    <w:p w14:paraId="5285B224" w14:textId="77777777" w:rsidR="00294C50" w:rsidRDefault="00294C50">
      <w:pPr>
        <w:jc w:val="both"/>
        <w:rPr>
          <w:rFonts w:eastAsiaTheme="minorHAnsi"/>
          <w:lang w:eastAsia="en-US"/>
        </w:rPr>
      </w:pPr>
    </w:p>
    <w:p w14:paraId="067525AD" w14:textId="77777777" w:rsidR="00A31AAD" w:rsidRDefault="00A31AAD" w:rsidP="00494F60">
      <w:pPr>
        <w:rPr>
          <w:b/>
          <w:sz w:val="28"/>
          <w:szCs w:val="28"/>
        </w:rPr>
      </w:pPr>
    </w:p>
    <w:sectPr w:rsidR="00A31AAD" w:rsidSect="006D743E">
      <w:headerReference w:type="default" r:id="rId12"/>
      <w:footerReference w:type="default" r:id="rId13"/>
      <w:pgSz w:w="11906" w:h="16838"/>
      <w:pgMar w:top="1418" w:right="1134" w:bottom="2132" w:left="1134" w:header="1134" w:footer="1134"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01B3F" w14:textId="77777777" w:rsidR="008E38FB" w:rsidRDefault="008E38FB" w:rsidP="00771191">
      <w:r>
        <w:separator/>
      </w:r>
    </w:p>
  </w:endnote>
  <w:endnote w:type="continuationSeparator" w:id="0">
    <w:p w14:paraId="1AD2F0AA" w14:textId="77777777" w:rsidR="008E38FB" w:rsidRDefault="008E38FB" w:rsidP="0077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Century Schoolbook">
    <w:panose1 w:val="020406040505050203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Ref">
    <w:charset w:val="00"/>
    <w:family w:val="auto"/>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6745"/>
      <w:docPartObj>
        <w:docPartGallery w:val="Page Numbers (Bottom of Page)"/>
        <w:docPartUnique/>
      </w:docPartObj>
    </w:sdtPr>
    <w:sdtEndPr/>
    <w:sdtContent>
      <w:p w14:paraId="28D72EAE" w14:textId="77777777" w:rsidR="006F7FC0" w:rsidRDefault="006F7FC0">
        <w:pPr>
          <w:pStyle w:val="Pidipagina"/>
          <w:jc w:val="right"/>
        </w:pPr>
        <w:r>
          <w:fldChar w:fldCharType="begin"/>
        </w:r>
        <w:r>
          <w:instrText xml:space="preserve"> PAGE   \* MERGEFORMAT </w:instrText>
        </w:r>
        <w:r>
          <w:fldChar w:fldCharType="separate"/>
        </w:r>
        <w:r w:rsidR="0052561F">
          <w:rPr>
            <w:noProof/>
          </w:rPr>
          <w:t>1</w:t>
        </w:r>
        <w:r>
          <w:rPr>
            <w:noProof/>
          </w:rPr>
          <w:fldChar w:fldCharType="end"/>
        </w:r>
      </w:p>
    </w:sdtContent>
  </w:sdt>
  <w:p w14:paraId="62268A79" w14:textId="77777777" w:rsidR="006F7FC0" w:rsidRDefault="006F7FC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27829" w14:textId="77777777" w:rsidR="008E38FB" w:rsidRDefault="008E38FB" w:rsidP="00771191">
      <w:r>
        <w:separator/>
      </w:r>
    </w:p>
  </w:footnote>
  <w:footnote w:type="continuationSeparator" w:id="0">
    <w:p w14:paraId="19754601" w14:textId="77777777" w:rsidR="008E38FB" w:rsidRDefault="008E38FB" w:rsidP="007711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C977" w14:textId="4A6B8734" w:rsidR="006F7FC0" w:rsidRDefault="006F7FC0">
    <w:pPr>
      <w:pStyle w:val="Intestazione"/>
    </w:pPr>
    <w:r>
      <w:rPr>
        <w:noProof/>
      </w:rPr>
      <mc:AlternateContent>
        <mc:Choice Requires="wps">
          <w:drawing>
            <wp:anchor distT="0" distB="0" distL="114300" distR="114300" simplePos="0" relativeHeight="251657728" behindDoc="0" locked="0" layoutInCell="1" allowOverlap="1" wp14:anchorId="3640D06C" wp14:editId="0A2BB92C">
              <wp:simplePos x="0" y="0"/>
              <wp:positionH relativeFrom="column">
                <wp:posOffset>2804795</wp:posOffset>
              </wp:positionH>
              <wp:positionV relativeFrom="paragraph">
                <wp:posOffset>0</wp:posOffset>
              </wp:positionV>
              <wp:extent cx="510540" cy="2183130"/>
              <wp:effectExtent l="0" t="0" r="0"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F889626" w14:textId="77777777" w:rsidR="006F7FC0" w:rsidRDefault="006F7FC0">
                          <w:pPr>
                            <w:pStyle w:val="Pidipagina"/>
                            <w:rPr>
                              <w:rFonts w:ascii="Cambria" w:hAnsi="Cambria"/>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0D06C" id="Rectangle_x0020_1" o:spid="_x0000_s1026" style="position:absolute;margin-left:220.85pt;margin-top:0;width:40.2pt;height:17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" stroked="f" strokeweight="0">
              <v:textbox>
                <w:txbxContent>
                  <w:p w14:paraId="6F889626" w14:textId="77777777" w:rsidR="006F7FC0" w:rsidRDefault="006F7FC0">
                    <w:pPr>
                      <w:pStyle w:val="Pidipagina"/>
                      <w:rPr>
                        <w:rFonts w:ascii="Cambria" w:hAnsi="Cambria"/>
                        <w:sz w:val="44"/>
                        <w:szCs w:val="44"/>
                      </w:rPr>
                    </w:pP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840BD"/>
    <w:multiLevelType w:val="hybridMultilevel"/>
    <w:tmpl w:val="C540D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4336F2"/>
    <w:multiLevelType w:val="multilevel"/>
    <w:tmpl w:val="8BC2265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C25BE3"/>
    <w:multiLevelType w:val="hybridMultilevel"/>
    <w:tmpl w:val="72B87764"/>
    <w:lvl w:ilvl="0" w:tplc="04100001">
      <w:start w:val="1"/>
      <w:numFmt w:val="bullet"/>
      <w:lvlText w:val=""/>
      <w:lvlJc w:val="left"/>
      <w:pPr>
        <w:ind w:left="1776" w:hanging="360"/>
      </w:pPr>
      <w:rPr>
        <w:rFonts w:ascii="Symbol" w:hAnsi="Symbol" w:hint="default"/>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nsid w:val="0C6954D0"/>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nsid w:val="17F963AA"/>
    <w:multiLevelType w:val="hybridMultilevel"/>
    <w:tmpl w:val="8206B7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840417"/>
    <w:multiLevelType w:val="hybridMultilevel"/>
    <w:tmpl w:val="17C09BAA"/>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DF5E07"/>
    <w:multiLevelType w:val="hybridMultilevel"/>
    <w:tmpl w:val="D9F4F410"/>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A239D8"/>
    <w:multiLevelType w:val="hybridMultilevel"/>
    <w:tmpl w:val="8144B4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A24606"/>
    <w:multiLevelType w:val="hybridMultilevel"/>
    <w:tmpl w:val="18A82FC0"/>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795674"/>
    <w:multiLevelType w:val="hybridMultilevel"/>
    <w:tmpl w:val="8F10C9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80C5B46"/>
    <w:multiLevelType w:val="multilevel"/>
    <w:tmpl w:val="83FA8E5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930"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771631"/>
    <w:multiLevelType w:val="hybridMultilevel"/>
    <w:tmpl w:val="0F488B6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C955D39"/>
    <w:multiLevelType w:val="hybridMultilevel"/>
    <w:tmpl w:val="166EEC26"/>
    <w:lvl w:ilvl="0" w:tplc="04100005">
      <w:start w:val="1"/>
      <w:numFmt w:val="bullet"/>
      <w:lvlText w:val=""/>
      <w:lvlJc w:val="left"/>
      <w:pPr>
        <w:ind w:left="580" w:hanging="360"/>
      </w:pPr>
      <w:rPr>
        <w:rFonts w:ascii="Wingdings" w:hAnsi="Wingdings" w:hint="default"/>
      </w:rPr>
    </w:lvl>
    <w:lvl w:ilvl="1" w:tplc="04100003" w:tentative="1">
      <w:start w:val="1"/>
      <w:numFmt w:val="bullet"/>
      <w:lvlText w:val="o"/>
      <w:lvlJc w:val="left"/>
      <w:pPr>
        <w:ind w:left="1300" w:hanging="360"/>
      </w:pPr>
      <w:rPr>
        <w:rFonts w:ascii="Courier New" w:hAnsi="Courier New" w:cs="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cs="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cs="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14">
    <w:nsid w:val="41104FB9"/>
    <w:multiLevelType w:val="hybridMultilevel"/>
    <w:tmpl w:val="EC643E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43DCC6F6">
      <w:numFmt w:val="bullet"/>
      <w:lvlText w:val="-"/>
      <w:lvlJc w:val="left"/>
      <w:pPr>
        <w:ind w:left="3220" w:hanging="700"/>
      </w:pPr>
      <w:rPr>
        <w:rFonts w:ascii="Calibri" w:eastAsia="SimSun" w:hAnsi="Calibri" w:cs="Calibri"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3C43B5"/>
    <w:multiLevelType w:val="multilevel"/>
    <w:tmpl w:val="2446F742"/>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E90FBD"/>
    <w:multiLevelType w:val="hybridMultilevel"/>
    <w:tmpl w:val="CF161CA2"/>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8F52AB2"/>
    <w:multiLevelType w:val="hybridMultilevel"/>
    <w:tmpl w:val="32241A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4E8D468A"/>
    <w:multiLevelType w:val="hybridMultilevel"/>
    <w:tmpl w:val="E0E8E7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5CF3D20"/>
    <w:multiLevelType w:val="multilevel"/>
    <w:tmpl w:val="FFFFFFFF"/>
    <w:lvl w:ilvl="0">
      <w:start w:val="1"/>
      <w:numFmt w:val="bullet"/>
      <w:lvlText w:val=""/>
      <w:lvlJc w:val="left"/>
      <w:pPr>
        <w:ind w:left="720" w:hanging="360"/>
      </w:pPr>
      <w:rPr>
        <w:rFonts w:ascii="Symbol" w:hAnsi="Symbol" w:hint="default"/>
        <w:color w:val="00000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61C266D"/>
    <w:multiLevelType w:val="hybridMultilevel"/>
    <w:tmpl w:val="C82830D2"/>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73F6668"/>
    <w:multiLevelType w:val="hybridMultilevel"/>
    <w:tmpl w:val="D06424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B90FDE"/>
    <w:multiLevelType w:val="hybridMultilevel"/>
    <w:tmpl w:val="F73EA8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84D42EA"/>
    <w:multiLevelType w:val="hybridMultilevel"/>
    <w:tmpl w:val="635C19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88949F6"/>
    <w:multiLevelType w:val="hybridMultilevel"/>
    <w:tmpl w:val="53F434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3009BE"/>
    <w:multiLevelType w:val="hybridMultilevel"/>
    <w:tmpl w:val="A9021F7C"/>
    <w:lvl w:ilvl="0" w:tplc="04100005">
      <w:start w:val="1"/>
      <w:numFmt w:val="bullet"/>
      <w:lvlText w:val=""/>
      <w:lvlJc w:val="left"/>
      <w:pPr>
        <w:ind w:left="720" w:hanging="360"/>
      </w:pPr>
      <w:rPr>
        <w:rFonts w:ascii="Wingdings" w:hAnsi="Wingdings" w:hint="default"/>
      </w:rPr>
    </w:lvl>
    <w:lvl w:ilvl="1" w:tplc="54EC53A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CCE21EB"/>
    <w:multiLevelType w:val="hybridMultilevel"/>
    <w:tmpl w:val="CCA214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DA42675"/>
    <w:multiLevelType w:val="hybridMultilevel"/>
    <w:tmpl w:val="0A0A7E7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622628BA"/>
    <w:multiLevelType w:val="hybridMultilevel"/>
    <w:tmpl w:val="2A161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5F0651F"/>
    <w:multiLevelType w:val="hybridMultilevel"/>
    <w:tmpl w:val="31283F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7305E7C"/>
    <w:multiLevelType w:val="hybridMultilevel"/>
    <w:tmpl w:val="AC34B2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8857B06"/>
    <w:multiLevelType w:val="hybridMultilevel"/>
    <w:tmpl w:val="C81451CE"/>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nsid w:val="6DAC2D59"/>
    <w:multiLevelType w:val="hybridMultilevel"/>
    <w:tmpl w:val="A49A12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43DCC6F6">
      <w:numFmt w:val="bullet"/>
      <w:lvlText w:val="-"/>
      <w:lvlJc w:val="left"/>
      <w:pPr>
        <w:ind w:left="3220" w:hanging="700"/>
      </w:pPr>
      <w:rPr>
        <w:rFonts w:ascii="Calibri" w:eastAsia="SimSun" w:hAnsi="Calibri" w:cs="Calibri"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E3B2FBD"/>
    <w:multiLevelType w:val="hybridMultilevel"/>
    <w:tmpl w:val="5252998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6E6A1A63"/>
    <w:multiLevelType w:val="hybridMultilevel"/>
    <w:tmpl w:val="0E8C60EC"/>
    <w:lvl w:ilvl="0" w:tplc="04100005">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43DCC6F6">
      <w:numFmt w:val="bullet"/>
      <w:lvlText w:val="-"/>
      <w:lvlJc w:val="left"/>
      <w:pPr>
        <w:ind w:left="3220" w:hanging="700"/>
      </w:pPr>
      <w:rPr>
        <w:rFonts w:ascii="Calibri" w:eastAsia="SimSun" w:hAnsi="Calibri" w:cs="Calibri"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0DA1BDE"/>
    <w:multiLevelType w:val="hybridMultilevel"/>
    <w:tmpl w:val="AD4479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542238C"/>
    <w:multiLevelType w:val="hybridMultilevel"/>
    <w:tmpl w:val="F97EF53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nsid w:val="75B32419"/>
    <w:multiLevelType w:val="hybridMultilevel"/>
    <w:tmpl w:val="131091F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7CC84ECC"/>
    <w:multiLevelType w:val="hybridMultilevel"/>
    <w:tmpl w:val="73F02FA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8"/>
  </w:num>
  <w:num w:numId="2">
    <w:abstractNumId w:val="19"/>
  </w:num>
  <w:num w:numId="3">
    <w:abstractNumId w:val="1"/>
  </w:num>
  <w:num w:numId="4">
    <w:abstractNumId w:val="12"/>
  </w:num>
  <w:num w:numId="5">
    <w:abstractNumId w:val="37"/>
  </w:num>
  <w:num w:numId="6">
    <w:abstractNumId w:val="17"/>
  </w:num>
  <w:num w:numId="7">
    <w:abstractNumId w:val="33"/>
  </w:num>
  <w:num w:numId="8">
    <w:abstractNumId w:val="36"/>
  </w:num>
  <w:num w:numId="9">
    <w:abstractNumId w:val="38"/>
  </w:num>
  <w:num w:numId="10">
    <w:abstractNumId w:val="27"/>
  </w:num>
  <w:num w:numId="11">
    <w:abstractNumId w:val="5"/>
  </w:num>
  <w:num w:numId="12">
    <w:abstractNumId w:val="25"/>
  </w:num>
  <w:num w:numId="13">
    <w:abstractNumId w:val="2"/>
  </w:num>
  <w:num w:numId="14">
    <w:abstractNumId w:val="35"/>
  </w:num>
  <w:num w:numId="15">
    <w:abstractNumId w:val="10"/>
  </w:num>
  <w:num w:numId="16">
    <w:abstractNumId w:val="30"/>
  </w:num>
  <w:num w:numId="17">
    <w:abstractNumId w:val="4"/>
  </w:num>
  <w:num w:numId="18">
    <w:abstractNumId w:val="11"/>
  </w:num>
  <w:num w:numId="19">
    <w:abstractNumId w:val="15"/>
  </w:num>
  <w:num w:numId="20">
    <w:abstractNumId w:val="32"/>
  </w:num>
  <w:num w:numId="21">
    <w:abstractNumId w:val="3"/>
  </w:num>
  <w:num w:numId="22">
    <w:abstractNumId w:val="13"/>
  </w:num>
  <w:num w:numId="23">
    <w:abstractNumId w:val="8"/>
  </w:num>
  <w:num w:numId="24">
    <w:abstractNumId w:val="21"/>
  </w:num>
  <w:num w:numId="25">
    <w:abstractNumId w:val="18"/>
  </w:num>
  <w:num w:numId="26">
    <w:abstractNumId w:val="29"/>
  </w:num>
  <w:num w:numId="27">
    <w:abstractNumId w:val="23"/>
  </w:num>
  <w:num w:numId="28">
    <w:abstractNumId w:val="26"/>
  </w:num>
  <w:num w:numId="29">
    <w:abstractNumId w:val="9"/>
  </w:num>
  <w:num w:numId="30">
    <w:abstractNumId w:val="16"/>
  </w:num>
  <w:num w:numId="31">
    <w:abstractNumId w:val="20"/>
  </w:num>
  <w:num w:numId="32">
    <w:abstractNumId w:val="7"/>
  </w:num>
  <w:num w:numId="33">
    <w:abstractNumId w:val="6"/>
  </w:num>
  <w:num w:numId="34">
    <w:abstractNumId w:val="22"/>
  </w:num>
  <w:num w:numId="35">
    <w:abstractNumId w:val="24"/>
  </w:num>
  <w:num w:numId="36">
    <w:abstractNumId w:val="0"/>
  </w:num>
  <w:num w:numId="37">
    <w:abstractNumId w:val="34"/>
  </w:num>
  <w:num w:numId="38">
    <w:abstractNumId w:val="31"/>
  </w:num>
  <w:num w:numId="39">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1"/>
    <w:rsid w:val="00002747"/>
    <w:rsid w:val="0000609F"/>
    <w:rsid w:val="000079F7"/>
    <w:rsid w:val="0001047B"/>
    <w:rsid w:val="00010D01"/>
    <w:rsid w:val="000119E9"/>
    <w:rsid w:val="00014C47"/>
    <w:rsid w:val="00016C49"/>
    <w:rsid w:val="000178DD"/>
    <w:rsid w:val="00020820"/>
    <w:rsid w:val="00020AE4"/>
    <w:rsid w:val="0002260A"/>
    <w:rsid w:val="000231EA"/>
    <w:rsid w:val="000257A7"/>
    <w:rsid w:val="00027AE9"/>
    <w:rsid w:val="00040C62"/>
    <w:rsid w:val="00042D79"/>
    <w:rsid w:val="000454D3"/>
    <w:rsid w:val="000465EB"/>
    <w:rsid w:val="00052677"/>
    <w:rsid w:val="00056583"/>
    <w:rsid w:val="0006199C"/>
    <w:rsid w:val="000624BE"/>
    <w:rsid w:val="00065700"/>
    <w:rsid w:val="00066CEF"/>
    <w:rsid w:val="000730AD"/>
    <w:rsid w:val="00073DCB"/>
    <w:rsid w:val="00074AC5"/>
    <w:rsid w:val="000767D5"/>
    <w:rsid w:val="00082CD3"/>
    <w:rsid w:val="00084CBE"/>
    <w:rsid w:val="000948F5"/>
    <w:rsid w:val="000A022D"/>
    <w:rsid w:val="000A674A"/>
    <w:rsid w:val="000A7392"/>
    <w:rsid w:val="000B08BD"/>
    <w:rsid w:val="000B4E4C"/>
    <w:rsid w:val="000B6806"/>
    <w:rsid w:val="000C59ED"/>
    <w:rsid w:val="000D41B2"/>
    <w:rsid w:val="000D4B79"/>
    <w:rsid w:val="000D5468"/>
    <w:rsid w:val="000D5E56"/>
    <w:rsid w:val="000D7AA0"/>
    <w:rsid w:val="000E0411"/>
    <w:rsid w:val="000E5C79"/>
    <w:rsid w:val="000E5F7E"/>
    <w:rsid w:val="000F2011"/>
    <w:rsid w:val="000F47DD"/>
    <w:rsid w:val="00101088"/>
    <w:rsid w:val="00106E29"/>
    <w:rsid w:val="00113D53"/>
    <w:rsid w:val="0011414F"/>
    <w:rsid w:val="001141EF"/>
    <w:rsid w:val="0011653E"/>
    <w:rsid w:val="00117B84"/>
    <w:rsid w:val="00125007"/>
    <w:rsid w:val="00126896"/>
    <w:rsid w:val="001348B0"/>
    <w:rsid w:val="00135A90"/>
    <w:rsid w:val="00135B09"/>
    <w:rsid w:val="001426EF"/>
    <w:rsid w:val="00142C65"/>
    <w:rsid w:val="00143E1A"/>
    <w:rsid w:val="00145307"/>
    <w:rsid w:val="001531EF"/>
    <w:rsid w:val="001604D6"/>
    <w:rsid w:val="001607D9"/>
    <w:rsid w:val="00161A09"/>
    <w:rsid w:val="00170A07"/>
    <w:rsid w:val="0017221C"/>
    <w:rsid w:val="00175D14"/>
    <w:rsid w:val="001767D8"/>
    <w:rsid w:val="00177259"/>
    <w:rsid w:val="001815BE"/>
    <w:rsid w:val="00181D89"/>
    <w:rsid w:val="001829C7"/>
    <w:rsid w:val="00195FE8"/>
    <w:rsid w:val="001A0BD9"/>
    <w:rsid w:val="001A234B"/>
    <w:rsid w:val="001A31A5"/>
    <w:rsid w:val="001A6984"/>
    <w:rsid w:val="001B72B9"/>
    <w:rsid w:val="001C0B0A"/>
    <w:rsid w:val="001C4EE8"/>
    <w:rsid w:val="001D2957"/>
    <w:rsid w:val="001E6CFB"/>
    <w:rsid w:val="0020162F"/>
    <w:rsid w:val="00201D5F"/>
    <w:rsid w:val="00202396"/>
    <w:rsid w:val="002023B3"/>
    <w:rsid w:val="00202AFB"/>
    <w:rsid w:val="002049AD"/>
    <w:rsid w:val="002077D8"/>
    <w:rsid w:val="00210184"/>
    <w:rsid w:val="0022344D"/>
    <w:rsid w:val="00223D7D"/>
    <w:rsid w:val="00224065"/>
    <w:rsid w:val="00226068"/>
    <w:rsid w:val="00233DD2"/>
    <w:rsid w:val="0024363D"/>
    <w:rsid w:val="00245967"/>
    <w:rsid w:val="00247178"/>
    <w:rsid w:val="002474B9"/>
    <w:rsid w:val="002474EF"/>
    <w:rsid w:val="00252216"/>
    <w:rsid w:val="00252491"/>
    <w:rsid w:val="002538C6"/>
    <w:rsid w:val="00254495"/>
    <w:rsid w:val="0025462C"/>
    <w:rsid w:val="0025755D"/>
    <w:rsid w:val="002579A9"/>
    <w:rsid w:val="002660F2"/>
    <w:rsid w:val="00266D96"/>
    <w:rsid w:val="00266EC3"/>
    <w:rsid w:val="00267A9E"/>
    <w:rsid w:val="00267D0D"/>
    <w:rsid w:val="0027016B"/>
    <w:rsid w:val="00272598"/>
    <w:rsid w:val="0027439D"/>
    <w:rsid w:val="00276613"/>
    <w:rsid w:val="00283ABD"/>
    <w:rsid w:val="00286028"/>
    <w:rsid w:val="0029223E"/>
    <w:rsid w:val="00294C50"/>
    <w:rsid w:val="0029532A"/>
    <w:rsid w:val="00295A80"/>
    <w:rsid w:val="00297EC5"/>
    <w:rsid w:val="002A1E1E"/>
    <w:rsid w:val="002A3F29"/>
    <w:rsid w:val="002A5954"/>
    <w:rsid w:val="002B7113"/>
    <w:rsid w:val="002C0B3E"/>
    <w:rsid w:val="002C3E28"/>
    <w:rsid w:val="002D0308"/>
    <w:rsid w:val="002D3B13"/>
    <w:rsid w:val="002D589A"/>
    <w:rsid w:val="002D6B84"/>
    <w:rsid w:val="002E08E2"/>
    <w:rsid w:val="002E3D3B"/>
    <w:rsid w:val="002E5021"/>
    <w:rsid w:val="00300F6B"/>
    <w:rsid w:val="00302274"/>
    <w:rsid w:val="00302849"/>
    <w:rsid w:val="00305380"/>
    <w:rsid w:val="003102A6"/>
    <w:rsid w:val="00310A85"/>
    <w:rsid w:val="003144D8"/>
    <w:rsid w:val="00314C40"/>
    <w:rsid w:val="00314F88"/>
    <w:rsid w:val="00325DF3"/>
    <w:rsid w:val="003350CD"/>
    <w:rsid w:val="00344DC9"/>
    <w:rsid w:val="00345913"/>
    <w:rsid w:val="00347642"/>
    <w:rsid w:val="003622F7"/>
    <w:rsid w:val="00362B6F"/>
    <w:rsid w:val="0036357D"/>
    <w:rsid w:val="00363B93"/>
    <w:rsid w:val="0037569E"/>
    <w:rsid w:val="00377BAC"/>
    <w:rsid w:val="0038710B"/>
    <w:rsid w:val="003932B3"/>
    <w:rsid w:val="003953D5"/>
    <w:rsid w:val="00395EE1"/>
    <w:rsid w:val="00397078"/>
    <w:rsid w:val="003A1516"/>
    <w:rsid w:val="003B1FF9"/>
    <w:rsid w:val="003B2235"/>
    <w:rsid w:val="003B38B4"/>
    <w:rsid w:val="003C26A9"/>
    <w:rsid w:val="003C593E"/>
    <w:rsid w:val="003D05F5"/>
    <w:rsid w:val="003E6478"/>
    <w:rsid w:val="003E6E98"/>
    <w:rsid w:val="003F1C0A"/>
    <w:rsid w:val="003F51F5"/>
    <w:rsid w:val="00413DF6"/>
    <w:rsid w:val="0042015E"/>
    <w:rsid w:val="00423DF3"/>
    <w:rsid w:val="00425372"/>
    <w:rsid w:val="004356D1"/>
    <w:rsid w:val="0043792D"/>
    <w:rsid w:val="0044014D"/>
    <w:rsid w:val="004436C7"/>
    <w:rsid w:val="00446D01"/>
    <w:rsid w:val="00451E5C"/>
    <w:rsid w:val="00452D30"/>
    <w:rsid w:val="004546A5"/>
    <w:rsid w:val="00455023"/>
    <w:rsid w:val="004722AB"/>
    <w:rsid w:val="004723D2"/>
    <w:rsid w:val="00473CDB"/>
    <w:rsid w:val="004752DC"/>
    <w:rsid w:val="00475447"/>
    <w:rsid w:val="004768B1"/>
    <w:rsid w:val="0048475F"/>
    <w:rsid w:val="0049224E"/>
    <w:rsid w:val="004924AD"/>
    <w:rsid w:val="00492C70"/>
    <w:rsid w:val="00494F60"/>
    <w:rsid w:val="004A1B35"/>
    <w:rsid w:val="004A59B0"/>
    <w:rsid w:val="004B58DF"/>
    <w:rsid w:val="004B5A12"/>
    <w:rsid w:val="004C052F"/>
    <w:rsid w:val="004C443B"/>
    <w:rsid w:val="004C6945"/>
    <w:rsid w:val="004D103B"/>
    <w:rsid w:val="004D143E"/>
    <w:rsid w:val="004D1825"/>
    <w:rsid w:val="004D2BB8"/>
    <w:rsid w:val="004D41B7"/>
    <w:rsid w:val="004D4770"/>
    <w:rsid w:val="004D7A84"/>
    <w:rsid w:val="004E1530"/>
    <w:rsid w:val="004E4E13"/>
    <w:rsid w:val="004E5D6B"/>
    <w:rsid w:val="004F0C11"/>
    <w:rsid w:val="004F3602"/>
    <w:rsid w:val="004F684B"/>
    <w:rsid w:val="00506CE8"/>
    <w:rsid w:val="0051089B"/>
    <w:rsid w:val="0051421A"/>
    <w:rsid w:val="00515B0A"/>
    <w:rsid w:val="00516CC7"/>
    <w:rsid w:val="0052561F"/>
    <w:rsid w:val="00526D7B"/>
    <w:rsid w:val="005279D5"/>
    <w:rsid w:val="005313A7"/>
    <w:rsid w:val="00531EB7"/>
    <w:rsid w:val="00532853"/>
    <w:rsid w:val="005402F0"/>
    <w:rsid w:val="00544E05"/>
    <w:rsid w:val="005525CF"/>
    <w:rsid w:val="00560AB2"/>
    <w:rsid w:val="0056212D"/>
    <w:rsid w:val="00562B89"/>
    <w:rsid w:val="00565E7A"/>
    <w:rsid w:val="0058073A"/>
    <w:rsid w:val="005811CC"/>
    <w:rsid w:val="00584C45"/>
    <w:rsid w:val="005869E8"/>
    <w:rsid w:val="00590A32"/>
    <w:rsid w:val="00597FA0"/>
    <w:rsid w:val="005A3ECF"/>
    <w:rsid w:val="005A7DFA"/>
    <w:rsid w:val="005B462D"/>
    <w:rsid w:val="005B7BCB"/>
    <w:rsid w:val="005C2B83"/>
    <w:rsid w:val="005C3E9E"/>
    <w:rsid w:val="005C54F7"/>
    <w:rsid w:val="005C7BF0"/>
    <w:rsid w:val="005D0AA4"/>
    <w:rsid w:val="005D5249"/>
    <w:rsid w:val="005E3564"/>
    <w:rsid w:val="005E79D6"/>
    <w:rsid w:val="005F4AAE"/>
    <w:rsid w:val="005F534B"/>
    <w:rsid w:val="00603D86"/>
    <w:rsid w:val="006129E2"/>
    <w:rsid w:val="006207B8"/>
    <w:rsid w:val="00623895"/>
    <w:rsid w:val="00623D2C"/>
    <w:rsid w:val="006323FF"/>
    <w:rsid w:val="006331F4"/>
    <w:rsid w:val="00634593"/>
    <w:rsid w:val="0063598E"/>
    <w:rsid w:val="006441B7"/>
    <w:rsid w:val="00646016"/>
    <w:rsid w:val="00654EAD"/>
    <w:rsid w:val="00655D1B"/>
    <w:rsid w:val="00655DEB"/>
    <w:rsid w:val="00657298"/>
    <w:rsid w:val="006671CC"/>
    <w:rsid w:val="00674869"/>
    <w:rsid w:val="00683484"/>
    <w:rsid w:val="006A205D"/>
    <w:rsid w:val="006A479F"/>
    <w:rsid w:val="006B4E92"/>
    <w:rsid w:val="006C0AFA"/>
    <w:rsid w:val="006C5351"/>
    <w:rsid w:val="006D188C"/>
    <w:rsid w:val="006D3E85"/>
    <w:rsid w:val="006D743E"/>
    <w:rsid w:val="006D7F28"/>
    <w:rsid w:val="006E0DCA"/>
    <w:rsid w:val="006E2CBC"/>
    <w:rsid w:val="006F029D"/>
    <w:rsid w:val="006F751C"/>
    <w:rsid w:val="006F7FC0"/>
    <w:rsid w:val="00700B37"/>
    <w:rsid w:val="00703CB3"/>
    <w:rsid w:val="00706A0D"/>
    <w:rsid w:val="00715E9A"/>
    <w:rsid w:val="00722E4B"/>
    <w:rsid w:val="00724B9F"/>
    <w:rsid w:val="0073088C"/>
    <w:rsid w:val="00730AA1"/>
    <w:rsid w:val="0073282B"/>
    <w:rsid w:val="00734762"/>
    <w:rsid w:val="00735808"/>
    <w:rsid w:val="007366E3"/>
    <w:rsid w:val="00736B25"/>
    <w:rsid w:val="00737529"/>
    <w:rsid w:val="0074051D"/>
    <w:rsid w:val="007500BB"/>
    <w:rsid w:val="007578CD"/>
    <w:rsid w:val="007635EF"/>
    <w:rsid w:val="00764DBB"/>
    <w:rsid w:val="00767C88"/>
    <w:rsid w:val="00770574"/>
    <w:rsid w:val="00771191"/>
    <w:rsid w:val="00771A0F"/>
    <w:rsid w:val="00777F04"/>
    <w:rsid w:val="0078204D"/>
    <w:rsid w:val="00785A79"/>
    <w:rsid w:val="00785F5C"/>
    <w:rsid w:val="007860DB"/>
    <w:rsid w:val="007875D1"/>
    <w:rsid w:val="00790020"/>
    <w:rsid w:val="0079584E"/>
    <w:rsid w:val="00795ADD"/>
    <w:rsid w:val="007A217C"/>
    <w:rsid w:val="007A4D8A"/>
    <w:rsid w:val="007A6679"/>
    <w:rsid w:val="007B4ECA"/>
    <w:rsid w:val="007B54FD"/>
    <w:rsid w:val="007C6576"/>
    <w:rsid w:val="007D0F61"/>
    <w:rsid w:val="007D401B"/>
    <w:rsid w:val="007D5A87"/>
    <w:rsid w:val="007E00C0"/>
    <w:rsid w:val="007E71D0"/>
    <w:rsid w:val="007E744A"/>
    <w:rsid w:val="007E7B58"/>
    <w:rsid w:val="007F1AF6"/>
    <w:rsid w:val="007F2938"/>
    <w:rsid w:val="007F34E7"/>
    <w:rsid w:val="007F5767"/>
    <w:rsid w:val="0080120C"/>
    <w:rsid w:val="00802365"/>
    <w:rsid w:val="00803CEA"/>
    <w:rsid w:val="00823674"/>
    <w:rsid w:val="008303D4"/>
    <w:rsid w:val="008307CD"/>
    <w:rsid w:val="0083178D"/>
    <w:rsid w:val="00835986"/>
    <w:rsid w:val="00837D4F"/>
    <w:rsid w:val="0086063B"/>
    <w:rsid w:val="008612FB"/>
    <w:rsid w:val="00862646"/>
    <w:rsid w:val="008631B6"/>
    <w:rsid w:val="00865C30"/>
    <w:rsid w:val="00873696"/>
    <w:rsid w:val="00875DE7"/>
    <w:rsid w:val="008801B3"/>
    <w:rsid w:val="0088275F"/>
    <w:rsid w:val="00883127"/>
    <w:rsid w:val="0088507C"/>
    <w:rsid w:val="008906B5"/>
    <w:rsid w:val="0089317A"/>
    <w:rsid w:val="0089495C"/>
    <w:rsid w:val="008A6FCF"/>
    <w:rsid w:val="008A7EDD"/>
    <w:rsid w:val="008B73A7"/>
    <w:rsid w:val="008C4A7A"/>
    <w:rsid w:val="008C6C71"/>
    <w:rsid w:val="008D5363"/>
    <w:rsid w:val="008E2F2D"/>
    <w:rsid w:val="008E38FB"/>
    <w:rsid w:val="008E4B12"/>
    <w:rsid w:val="008E6461"/>
    <w:rsid w:val="008E71C7"/>
    <w:rsid w:val="008F1A3E"/>
    <w:rsid w:val="008F692E"/>
    <w:rsid w:val="008F797D"/>
    <w:rsid w:val="0090005E"/>
    <w:rsid w:val="00907393"/>
    <w:rsid w:val="00912FE1"/>
    <w:rsid w:val="00915BF6"/>
    <w:rsid w:val="009168BA"/>
    <w:rsid w:val="0092089D"/>
    <w:rsid w:val="00926A78"/>
    <w:rsid w:val="00932007"/>
    <w:rsid w:val="00935A4F"/>
    <w:rsid w:val="0093702E"/>
    <w:rsid w:val="009451F1"/>
    <w:rsid w:val="0095730F"/>
    <w:rsid w:val="00960A05"/>
    <w:rsid w:val="00974113"/>
    <w:rsid w:val="0097535F"/>
    <w:rsid w:val="009762AD"/>
    <w:rsid w:val="009813AF"/>
    <w:rsid w:val="00987DFA"/>
    <w:rsid w:val="00991D12"/>
    <w:rsid w:val="00996BCF"/>
    <w:rsid w:val="00997589"/>
    <w:rsid w:val="009A3354"/>
    <w:rsid w:val="009A43BD"/>
    <w:rsid w:val="009A5E5C"/>
    <w:rsid w:val="009B2630"/>
    <w:rsid w:val="009B3439"/>
    <w:rsid w:val="009B380B"/>
    <w:rsid w:val="009B4A4E"/>
    <w:rsid w:val="009B6FD7"/>
    <w:rsid w:val="009C3160"/>
    <w:rsid w:val="009C40A0"/>
    <w:rsid w:val="009C47B4"/>
    <w:rsid w:val="009C666C"/>
    <w:rsid w:val="009D205F"/>
    <w:rsid w:val="009D2A80"/>
    <w:rsid w:val="009D366C"/>
    <w:rsid w:val="009D3BCA"/>
    <w:rsid w:val="009E00C7"/>
    <w:rsid w:val="009E6CD2"/>
    <w:rsid w:val="009E79AB"/>
    <w:rsid w:val="009F3EF1"/>
    <w:rsid w:val="009F6866"/>
    <w:rsid w:val="009F68CC"/>
    <w:rsid w:val="00A02AC5"/>
    <w:rsid w:val="00A034F4"/>
    <w:rsid w:val="00A0603C"/>
    <w:rsid w:val="00A06C15"/>
    <w:rsid w:val="00A121D0"/>
    <w:rsid w:val="00A1256C"/>
    <w:rsid w:val="00A12968"/>
    <w:rsid w:val="00A13E6E"/>
    <w:rsid w:val="00A17580"/>
    <w:rsid w:val="00A203E2"/>
    <w:rsid w:val="00A20B7E"/>
    <w:rsid w:val="00A22BAD"/>
    <w:rsid w:val="00A26CAD"/>
    <w:rsid w:val="00A306DD"/>
    <w:rsid w:val="00A30767"/>
    <w:rsid w:val="00A31AAD"/>
    <w:rsid w:val="00A50870"/>
    <w:rsid w:val="00A52E9F"/>
    <w:rsid w:val="00A55D7B"/>
    <w:rsid w:val="00A617A6"/>
    <w:rsid w:val="00A64926"/>
    <w:rsid w:val="00A64F23"/>
    <w:rsid w:val="00A7373F"/>
    <w:rsid w:val="00A76706"/>
    <w:rsid w:val="00A858E0"/>
    <w:rsid w:val="00A915CB"/>
    <w:rsid w:val="00A91C7E"/>
    <w:rsid w:val="00A938B4"/>
    <w:rsid w:val="00AA5248"/>
    <w:rsid w:val="00AA5789"/>
    <w:rsid w:val="00AB21FB"/>
    <w:rsid w:val="00AB247C"/>
    <w:rsid w:val="00AB2C78"/>
    <w:rsid w:val="00AB6C3A"/>
    <w:rsid w:val="00AC027A"/>
    <w:rsid w:val="00AC18E4"/>
    <w:rsid w:val="00AC1B73"/>
    <w:rsid w:val="00AC534E"/>
    <w:rsid w:val="00AC58BD"/>
    <w:rsid w:val="00AD1EB9"/>
    <w:rsid w:val="00AD37A1"/>
    <w:rsid w:val="00AD4353"/>
    <w:rsid w:val="00AE4070"/>
    <w:rsid w:val="00B00553"/>
    <w:rsid w:val="00B04897"/>
    <w:rsid w:val="00B06796"/>
    <w:rsid w:val="00B06A56"/>
    <w:rsid w:val="00B072AC"/>
    <w:rsid w:val="00B1765D"/>
    <w:rsid w:val="00B219A9"/>
    <w:rsid w:val="00B2225F"/>
    <w:rsid w:val="00B23CC4"/>
    <w:rsid w:val="00B26393"/>
    <w:rsid w:val="00B34418"/>
    <w:rsid w:val="00B368DE"/>
    <w:rsid w:val="00B41B8D"/>
    <w:rsid w:val="00B42582"/>
    <w:rsid w:val="00B4490A"/>
    <w:rsid w:val="00B46121"/>
    <w:rsid w:val="00B526B1"/>
    <w:rsid w:val="00B53727"/>
    <w:rsid w:val="00B53FDE"/>
    <w:rsid w:val="00B5508F"/>
    <w:rsid w:val="00B57336"/>
    <w:rsid w:val="00B64B99"/>
    <w:rsid w:val="00B66D75"/>
    <w:rsid w:val="00B73DF3"/>
    <w:rsid w:val="00B81640"/>
    <w:rsid w:val="00B81B02"/>
    <w:rsid w:val="00B821AC"/>
    <w:rsid w:val="00B857AC"/>
    <w:rsid w:val="00B95516"/>
    <w:rsid w:val="00BA1194"/>
    <w:rsid w:val="00BA1A66"/>
    <w:rsid w:val="00BA3E6B"/>
    <w:rsid w:val="00BB425A"/>
    <w:rsid w:val="00BC1780"/>
    <w:rsid w:val="00BC1F68"/>
    <w:rsid w:val="00BC44EA"/>
    <w:rsid w:val="00BC52EA"/>
    <w:rsid w:val="00BE0DA2"/>
    <w:rsid w:val="00BE6D9F"/>
    <w:rsid w:val="00C06FBE"/>
    <w:rsid w:val="00C10AEE"/>
    <w:rsid w:val="00C10CFF"/>
    <w:rsid w:val="00C205CF"/>
    <w:rsid w:val="00C20873"/>
    <w:rsid w:val="00C23E4F"/>
    <w:rsid w:val="00C24F99"/>
    <w:rsid w:val="00C2545C"/>
    <w:rsid w:val="00C36553"/>
    <w:rsid w:val="00C523A8"/>
    <w:rsid w:val="00C57D49"/>
    <w:rsid w:val="00C743DE"/>
    <w:rsid w:val="00C77F96"/>
    <w:rsid w:val="00C87A97"/>
    <w:rsid w:val="00CA2783"/>
    <w:rsid w:val="00CB307A"/>
    <w:rsid w:val="00CB3FBD"/>
    <w:rsid w:val="00CC13BF"/>
    <w:rsid w:val="00CC7744"/>
    <w:rsid w:val="00CD2449"/>
    <w:rsid w:val="00CD3510"/>
    <w:rsid w:val="00CD4F4B"/>
    <w:rsid w:val="00CD72BB"/>
    <w:rsid w:val="00CD7D8E"/>
    <w:rsid w:val="00CF0A06"/>
    <w:rsid w:val="00CF1B9A"/>
    <w:rsid w:val="00CF5B40"/>
    <w:rsid w:val="00CF7A6C"/>
    <w:rsid w:val="00D009DC"/>
    <w:rsid w:val="00D021B7"/>
    <w:rsid w:val="00D03075"/>
    <w:rsid w:val="00D04E02"/>
    <w:rsid w:val="00D05105"/>
    <w:rsid w:val="00D0621B"/>
    <w:rsid w:val="00D0645E"/>
    <w:rsid w:val="00D21B26"/>
    <w:rsid w:val="00D32E95"/>
    <w:rsid w:val="00D37E9C"/>
    <w:rsid w:val="00D45F60"/>
    <w:rsid w:val="00D46A36"/>
    <w:rsid w:val="00D55AB2"/>
    <w:rsid w:val="00D65055"/>
    <w:rsid w:val="00D66798"/>
    <w:rsid w:val="00D70568"/>
    <w:rsid w:val="00D718FA"/>
    <w:rsid w:val="00D759A5"/>
    <w:rsid w:val="00D75E80"/>
    <w:rsid w:val="00D85C16"/>
    <w:rsid w:val="00DA330E"/>
    <w:rsid w:val="00DB0338"/>
    <w:rsid w:val="00DB0810"/>
    <w:rsid w:val="00DB3456"/>
    <w:rsid w:val="00DB3A91"/>
    <w:rsid w:val="00DC07C8"/>
    <w:rsid w:val="00DC169D"/>
    <w:rsid w:val="00DC23EF"/>
    <w:rsid w:val="00DD385E"/>
    <w:rsid w:val="00DD5449"/>
    <w:rsid w:val="00DD7133"/>
    <w:rsid w:val="00DE463E"/>
    <w:rsid w:val="00DF0E5B"/>
    <w:rsid w:val="00E014B5"/>
    <w:rsid w:val="00E01AE3"/>
    <w:rsid w:val="00E05DBB"/>
    <w:rsid w:val="00E066FE"/>
    <w:rsid w:val="00E12F79"/>
    <w:rsid w:val="00E14B48"/>
    <w:rsid w:val="00E164A4"/>
    <w:rsid w:val="00E167AB"/>
    <w:rsid w:val="00E2123B"/>
    <w:rsid w:val="00E2128E"/>
    <w:rsid w:val="00E24289"/>
    <w:rsid w:val="00E27429"/>
    <w:rsid w:val="00E30C70"/>
    <w:rsid w:val="00E37953"/>
    <w:rsid w:val="00E40497"/>
    <w:rsid w:val="00E40CBE"/>
    <w:rsid w:val="00E44378"/>
    <w:rsid w:val="00E509B2"/>
    <w:rsid w:val="00E57B26"/>
    <w:rsid w:val="00E600BA"/>
    <w:rsid w:val="00E60275"/>
    <w:rsid w:val="00E65BFF"/>
    <w:rsid w:val="00E66568"/>
    <w:rsid w:val="00E67260"/>
    <w:rsid w:val="00E831A5"/>
    <w:rsid w:val="00E85324"/>
    <w:rsid w:val="00E95135"/>
    <w:rsid w:val="00EA6B2E"/>
    <w:rsid w:val="00EB4C8B"/>
    <w:rsid w:val="00EB56B8"/>
    <w:rsid w:val="00EC7B7B"/>
    <w:rsid w:val="00ED43F5"/>
    <w:rsid w:val="00ED7F0E"/>
    <w:rsid w:val="00EE01BC"/>
    <w:rsid w:val="00EE05C9"/>
    <w:rsid w:val="00EE1287"/>
    <w:rsid w:val="00EE20E3"/>
    <w:rsid w:val="00EE6821"/>
    <w:rsid w:val="00EF4659"/>
    <w:rsid w:val="00EF4FCA"/>
    <w:rsid w:val="00EF601C"/>
    <w:rsid w:val="00F04D38"/>
    <w:rsid w:val="00F1004B"/>
    <w:rsid w:val="00F11908"/>
    <w:rsid w:val="00F129B5"/>
    <w:rsid w:val="00F13C29"/>
    <w:rsid w:val="00F14059"/>
    <w:rsid w:val="00F15C03"/>
    <w:rsid w:val="00F3080C"/>
    <w:rsid w:val="00F32604"/>
    <w:rsid w:val="00F36851"/>
    <w:rsid w:val="00F448D7"/>
    <w:rsid w:val="00F47E81"/>
    <w:rsid w:val="00F523B3"/>
    <w:rsid w:val="00F539BF"/>
    <w:rsid w:val="00F543D3"/>
    <w:rsid w:val="00F57F44"/>
    <w:rsid w:val="00F67C2A"/>
    <w:rsid w:val="00F74F65"/>
    <w:rsid w:val="00F835A9"/>
    <w:rsid w:val="00F86D8A"/>
    <w:rsid w:val="00F86E8B"/>
    <w:rsid w:val="00F91486"/>
    <w:rsid w:val="00F95320"/>
    <w:rsid w:val="00F97B87"/>
    <w:rsid w:val="00FA0049"/>
    <w:rsid w:val="00FA1945"/>
    <w:rsid w:val="00FA1A4D"/>
    <w:rsid w:val="00FB13EA"/>
    <w:rsid w:val="00FB1544"/>
    <w:rsid w:val="00FC3BD4"/>
    <w:rsid w:val="00FD6584"/>
    <w:rsid w:val="00FD7A07"/>
    <w:rsid w:val="00FE17D6"/>
    <w:rsid w:val="00FE401D"/>
    <w:rsid w:val="00FE6A82"/>
    <w:rsid w:val="00FF33FC"/>
    <w:rsid w:val="00FF5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586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it-IT" w:eastAsia="it-IT"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52DC"/>
    <w:pPr>
      <w:spacing w:line="240" w:lineRule="auto"/>
    </w:pPr>
    <w:rPr>
      <w:rFonts w:ascii="Times New Roman" w:hAnsi="Times New Roman"/>
      <w:sz w:val="24"/>
      <w:szCs w:val="24"/>
    </w:rPr>
  </w:style>
  <w:style w:type="paragraph" w:styleId="Titolo1">
    <w:name w:val="heading 1"/>
    <w:basedOn w:val="Normale"/>
    <w:link w:val="Titolo1Carattere"/>
    <w:uiPriority w:val="9"/>
    <w:qFormat/>
    <w:rsid w:val="009063A5"/>
    <w:pPr>
      <w:keepNext/>
      <w:keepLines/>
      <w:numPr>
        <w:numId w:val="17"/>
      </w:numPr>
      <w:suppressAutoHyphens/>
      <w:spacing w:before="480" w:line="276" w:lineRule="auto"/>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300F6B"/>
    <w:pPr>
      <w:keepNext/>
      <w:keepLines/>
      <w:numPr>
        <w:ilvl w:val="1"/>
        <w:numId w:val="17"/>
      </w:numPr>
      <w:suppressAutoHyphen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175D14"/>
    <w:pPr>
      <w:keepNext/>
      <w:keepLines/>
      <w:numPr>
        <w:ilvl w:val="2"/>
        <w:numId w:val="17"/>
      </w:numPr>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175D14"/>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B73DF3"/>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175D14"/>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175D14"/>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175D14"/>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link w:val="Titolo9Carattere"/>
    <w:uiPriority w:val="9"/>
    <w:qFormat/>
    <w:rsid w:val="0000608F"/>
    <w:pPr>
      <w:numPr>
        <w:ilvl w:val="8"/>
        <w:numId w:val="17"/>
      </w:numPr>
      <w:suppressAutoHyphens/>
      <w:spacing w:after="200" w:line="276" w:lineRule="auto"/>
      <w:outlineLvl w:val="8"/>
    </w:pPr>
    <w:rPr>
      <w:rFonts w:ascii="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uiPriority w:val="9"/>
    <w:rsid w:val="0000608F"/>
  </w:style>
  <w:style w:type="character" w:customStyle="1" w:styleId="TestofumettoCarattere">
    <w:name w:val="Testo fumetto Carattere"/>
    <w:basedOn w:val="Carpredefinitoparagrafo"/>
    <w:link w:val="Testofumetto"/>
    <w:uiPriority w:val="99"/>
    <w:semiHidden/>
    <w:rsid w:val="00A01578"/>
    <w:rPr>
      <w:rFonts w:ascii="Tahoma" w:hAnsi="Tahoma" w:cs="Tahoma"/>
      <w:sz w:val="16"/>
      <w:szCs w:val="16"/>
    </w:rPr>
  </w:style>
  <w:style w:type="character" w:customStyle="1" w:styleId="CorpotestoCarattere">
    <w:name w:val="Corpo testo Carattere"/>
    <w:basedOn w:val="Carpredefinitoparagrafo"/>
    <w:link w:val="Corpotesto"/>
    <w:rsid w:val="00A01578"/>
    <w:rPr>
      <w:rFonts w:ascii="Times New Roman" w:eastAsia="Times New Roman" w:hAnsi="Times New Roman" w:cs="Times New Roman"/>
      <w:b/>
      <w:i/>
      <w:sz w:val="44"/>
      <w:szCs w:val="20"/>
    </w:rPr>
  </w:style>
  <w:style w:type="character" w:customStyle="1" w:styleId="RientrocorpodeltestoCarattere">
    <w:name w:val="Rientro corpo del testo Carattere"/>
    <w:basedOn w:val="Carpredefinitoparagrafo"/>
    <w:link w:val="Rientrocorpodeltesto"/>
    <w:uiPriority w:val="99"/>
    <w:semiHidden/>
    <w:rsid w:val="00571C56"/>
  </w:style>
  <w:style w:type="character" w:customStyle="1" w:styleId="SottotitoloCarattere">
    <w:name w:val="Sottotitolo Carattere"/>
    <w:basedOn w:val="Carpredefinitoparagrafo"/>
    <w:link w:val="Sottotitolo"/>
    <w:rsid w:val="009063A5"/>
    <w:rPr>
      <w:rFonts w:ascii="Times New Roman" w:eastAsia="Times New Roman" w:hAnsi="Times New Roman" w:cs="Times New Roman"/>
      <w:b/>
      <w:sz w:val="24"/>
      <w:szCs w:val="20"/>
    </w:rPr>
  </w:style>
  <w:style w:type="character" w:customStyle="1" w:styleId="Titolo1Carattere">
    <w:name w:val="Titolo 1 Carattere"/>
    <w:basedOn w:val="Carpredefinitoparagrafo"/>
    <w:link w:val="Titolo1"/>
    <w:uiPriority w:val="9"/>
    <w:rsid w:val="009063A5"/>
    <w:rPr>
      <w:rFonts w:ascii="Cambria" w:hAnsi="Cambria"/>
      <w:b/>
      <w:bCs/>
      <w:color w:val="365F91"/>
      <w:sz w:val="28"/>
      <w:szCs w:val="28"/>
    </w:rPr>
  </w:style>
  <w:style w:type="character" w:customStyle="1" w:styleId="IntestazioneCarattere">
    <w:name w:val="Intestazione Carattere"/>
    <w:basedOn w:val="Carpredefinitoparagrafo"/>
    <w:link w:val="Intestazione"/>
    <w:rsid w:val="001874A1"/>
  </w:style>
  <w:style w:type="character" w:customStyle="1" w:styleId="PidipaginaCarattere">
    <w:name w:val="Piè di pagina Carattere"/>
    <w:basedOn w:val="Carpredefinitoparagrafo"/>
    <w:link w:val="Pidipagina"/>
    <w:uiPriority w:val="99"/>
    <w:rsid w:val="001874A1"/>
  </w:style>
  <w:style w:type="character" w:styleId="Enfasigrassetto">
    <w:name w:val="Strong"/>
    <w:basedOn w:val="Carpredefinitoparagrafo"/>
    <w:uiPriority w:val="22"/>
    <w:qFormat/>
    <w:rsid w:val="004A29DF"/>
    <w:rPr>
      <w:b/>
      <w:bCs/>
    </w:rPr>
  </w:style>
  <w:style w:type="character" w:customStyle="1" w:styleId="TestonotaapidipaginaCarattere">
    <w:name w:val="Testo nota a piè di pagina Carattere"/>
    <w:basedOn w:val="Carpredefinitoparagrafo"/>
    <w:link w:val="Testonotaapidipagina"/>
    <w:uiPriority w:val="99"/>
    <w:semiHidden/>
    <w:rsid w:val="00D74AD0"/>
    <w:rPr>
      <w:sz w:val="20"/>
      <w:szCs w:val="20"/>
    </w:rPr>
  </w:style>
  <w:style w:type="character" w:styleId="Rimandonotaapidipagina">
    <w:name w:val="footnote reference"/>
    <w:basedOn w:val="Carpredefinitoparagrafo"/>
    <w:semiHidden/>
    <w:unhideWhenUsed/>
    <w:rsid w:val="00D74AD0"/>
    <w:rPr>
      <w:vertAlign w:val="superscript"/>
    </w:rPr>
  </w:style>
  <w:style w:type="character" w:customStyle="1" w:styleId="apple-style-span">
    <w:name w:val="apple-style-span"/>
    <w:basedOn w:val="Carpredefinitoparagrafo"/>
    <w:rsid w:val="0094773A"/>
  </w:style>
  <w:style w:type="character" w:customStyle="1" w:styleId="CollegamentoInternet">
    <w:name w:val="Collegamento Internet"/>
    <w:basedOn w:val="Carpredefinitoparagrafo"/>
    <w:uiPriority w:val="99"/>
    <w:unhideWhenUsed/>
    <w:rsid w:val="0020117D"/>
    <w:rPr>
      <w:color w:val="0000FF"/>
      <w:u w:val="single"/>
    </w:rPr>
  </w:style>
  <w:style w:type="character" w:customStyle="1" w:styleId="ListLabel1">
    <w:name w:val="ListLabel 1"/>
    <w:rsid w:val="00771191"/>
    <w:rPr>
      <w:sz w:val="20"/>
    </w:rPr>
  </w:style>
  <w:style w:type="character" w:customStyle="1" w:styleId="ListLabel2">
    <w:name w:val="ListLabel 2"/>
    <w:rsid w:val="00771191"/>
    <w:rPr>
      <w:rFonts w:cs="Courier New"/>
    </w:rPr>
  </w:style>
  <w:style w:type="character" w:customStyle="1" w:styleId="ListLabel3">
    <w:name w:val="ListLabel 3"/>
    <w:rsid w:val="00771191"/>
    <w:rPr>
      <w:color w:val="00000A"/>
    </w:rPr>
  </w:style>
  <w:style w:type="paragraph" w:styleId="Titolo">
    <w:name w:val="Title"/>
    <w:basedOn w:val="Normale"/>
    <w:next w:val="Corpotesto"/>
    <w:rsid w:val="00771191"/>
    <w:pPr>
      <w:keepNext/>
      <w:suppressAutoHyphens/>
      <w:spacing w:before="240" w:after="120" w:line="276" w:lineRule="auto"/>
    </w:pPr>
    <w:rPr>
      <w:rFonts w:ascii="Liberation Sans" w:eastAsia="Microsoft YaHei" w:hAnsi="Liberation Sans" w:cs="Mangal"/>
      <w:sz w:val="28"/>
      <w:szCs w:val="28"/>
    </w:rPr>
  </w:style>
  <w:style w:type="paragraph" w:styleId="Corpotesto">
    <w:name w:val="Body Text"/>
    <w:basedOn w:val="Normale"/>
    <w:link w:val="CorpotestoCarattere"/>
    <w:rsid w:val="00A01578"/>
    <w:pPr>
      <w:suppressAutoHyphens/>
    </w:pPr>
    <w:rPr>
      <w:rFonts w:eastAsia="Times New Roman"/>
      <w:b/>
      <w:i/>
      <w:sz w:val="44"/>
      <w:szCs w:val="20"/>
    </w:rPr>
  </w:style>
  <w:style w:type="paragraph" w:styleId="Elenco">
    <w:name w:val="List"/>
    <w:basedOn w:val="Corpotesto"/>
    <w:rsid w:val="00771191"/>
    <w:rPr>
      <w:rFonts w:cs="Mangal"/>
    </w:rPr>
  </w:style>
  <w:style w:type="paragraph" w:styleId="Didascalia">
    <w:name w:val="caption"/>
    <w:basedOn w:val="Normale"/>
    <w:rsid w:val="00771191"/>
    <w:pPr>
      <w:suppressLineNumbers/>
      <w:suppressAutoHyphens/>
      <w:spacing w:before="120" w:after="120" w:line="276" w:lineRule="auto"/>
    </w:pPr>
    <w:rPr>
      <w:rFonts w:ascii="Calibri" w:hAnsi="Calibri" w:cs="Mangal"/>
      <w:i/>
      <w:iCs/>
    </w:rPr>
  </w:style>
  <w:style w:type="paragraph" w:customStyle="1" w:styleId="Indice">
    <w:name w:val="Indice"/>
    <w:basedOn w:val="Normale"/>
    <w:rsid w:val="00771191"/>
    <w:pPr>
      <w:suppressLineNumbers/>
      <w:suppressAutoHyphens/>
      <w:spacing w:after="200" w:line="276" w:lineRule="auto"/>
    </w:pPr>
    <w:rPr>
      <w:rFonts w:ascii="Calibri" w:hAnsi="Calibri" w:cs="Mangal"/>
      <w:sz w:val="22"/>
      <w:szCs w:val="22"/>
    </w:rPr>
  </w:style>
  <w:style w:type="paragraph" w:styleId="NormaleWeb">
    <w:name w:val="Normal (Web)"/>
    <w:basedOn w:val="Normale"/>
    <w:uiPriority w:val="99"/>
    <w:semiHidden/>
    <w:unhideWhenUsed/>
    <w:rsid w:val="0000608F"/>
    <w:pPr>
      <w:spacing w:after="280"/>
    </w:pPr>
    <w:rPr>
      <w:rFonts w:eastAsia="Times New Roman"/>
    </w:rPr>
  </w:style>
  <w:style w:type="paragraph" w:styleId="Testofumetto">
    <w:name w:val="Balloon Text"/>
    <w:basedOn w:val="Normale"/>
    <w:link w:val="TestofumettoCarattere"/>
    <w:uiPriority w:val="99"/>
    <w:semiHidden/>
    <w:unhideWhenUsed/>
    <w:rsid w:val="00A01578"/>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571C56"/>
    <w:pPr>
      <w:spacing w:after="120"/>
      <w:ind w:left="283"/>
    </w:pPr>
  </w:style>
  <w:style w:type="paragraph" w:styleId="Paragrafoelenco">
    <w:name w:val="List Paragraph"/>
    <w:basedOn w:val="Normale"/>
    <w:uiPriority w:val="34"/>
    <w:qFormat/>
    <w:rsid w:val="009063A5"/>
    <w:pPr>
      <w:suppressAutoHyphens/>
      <w:spacing w:after="200" w:line="276" w:lineRule="auto"/>
      <w:ind w:left="720"/>
      <w:contextualSpacing/>
    </w:pPr>
    <w:rPr>
      <w:rFonts w:ascii="Calibri" w:hAnsi="Calibri" w:cs="Calibri"/>
      <w:sz w:val="22"/>
      <w:szCs w:val="22"/>
      <w:lang w:eastAsia="en-US"/>
    </w:rPr>
  </w:style>
  <w:style w:type="paragraph" w:styleId="Sottotitolo">
    <w:name w:val="Subtitle"/>
    <w:basedOn w:val="Normale"/>
    <w:link w:val="SottotitoloCarattere"/>
    <w:qFormat/>
    <w:rsid w:val="009063A5"/>
    <w:pPr>
      <w:suppressAutoHyphens/>
      <w:jc w:val="center"/>
    </w:pPr>
    <w:rPr>
      <w:rFonts w:eastAsia="Times New Roman"/>
      <w:b/>
      <w:szCs w:val="20"/>
    </w:rPr>
  </w:style>
  <w:style w:type="paragraph" w:styleId="Intestazione">
    <w:name w:val="header"/>
    <w:basedOn w:val="Normale"/>
    <w:link w:val="IntestazioneCarattere"/>
    <w:unhideWhenUsed/>
    <w:rsid w:val="001874A1"/>
    <w:pPr>
      <w:tabs>
        <w:tab w:val="center" w:pos="4819"/>
        <w:tab w:val="right" w:pos="9638"/>
      </w:tabs>
      <w:suppressAutoHyphens/>
    </w:pPr>
    <w:rPr>
      <w:rFonts w:ascii="Calibri" w:hAnsi="Calibri"/>
      <w:sz w:val="22"/>
      <w:szCs w:val="22"/>
    </w:rPr>
  </w:style>
  <w:style w:type="paragraph" w:styleId="Pidipagina">
    <w:name w:val="footer"/>
    <w:basedOn w:val="Normale"/>
    <w:link w:val="PidipaginaCarattere"/>
    <w:uiPriority w:val="99"/>
    <w:unhideWhenUsed/>
    <w:rsid w:val="001874A1"/>
    <w:pPr>
      <w:tabs>
        <w:tab w:val="center" w:pos="4819"/>
        <w:tab w:val="right" w:pos="9638"/>
      </w:tabs>
      <w:suppressAutoHyphens/>
    </w:pPr>
    <w:rPr>
      <w:rFonts w:ascii="Calibri" w:hAnsi="Calibri"/>
      <w:sz w:val="22"/>
      <w:szCs w:val="22"/>
    </w:rPr>
  </w:style>
  <w:style w:type="paragraph" w:customStyle="1" w:styleId="Default">
    <w:name w:val="Default"/>
    <w:rsid w:val="0004452F"/>
    <w:pPr>
      <w:suppressAutoHyphens/>
      <w:spacing w:line="240" w:lineRule="auto"/>
    </w:pPr>
    <w:rPr>
      <w:rFonts w:ascii="Times New Roman" w:eastAsia="Times New Roman" w:hAnsi="Times New Roman"/>
      <w:color w:val="000000"/>
      <w:sz w:val="24"/>
      <w:szCs w:val="24"/>
    </w:rPr>
  </w:style>
  <w:style w:type="paragraph" w:styleId="Testonotaapidipagina">
    <w:name w:val="footnote text"/>
    <w:basedOn w:val="Normale"/>
    <w:link w:val="TestonotaapidipaginaCarattere"/>
    <w:uiPriority w:val="99"/>
    <w:semiHidden/>
    <w:unhideWhenUsed/>
    <w:rsid w:val="00D74AD0"/>
    <w:pPr>
      <w:suppressAutoHyphens/>
    </w:pPr>
    <w:rPr>
      <w:rFonts w:ascii="Calibri" w:hAnsi="Calibri"/>
      <w:sz w:val="20"/>
      <w:szCs w:val="20"/>
    </w:rPr>
  </w:style>
  <w:style w:type="paragraph" w:customStyle="1" w:styleId="Contenutocornice">
    <w:name w:val="Contenuto cornice"/>
    <w:basedOn w:val="Normale"/>
    <w:rsid w:val="00771191"/>
    <w:pPr>
      <w:suppressAutoHyphens/>
      <w:spacing w:after="200" w:line="276" w:lineRule="auto"/>
    </w:pPr>
    <w:rPr>
      <w:rFonts w:ascii="Calibri" w:hAnsi="Calibri"/>
      <w:sz w:val="22"/>
      <w:szCs w:val="22"/>
    </w:rPr>
  </w:style>
  <w:style w:type="table" w:styleId="Grigliatabella">
    <w:name w:val="Table Grid"/>
    <w:basedOn w:val="Tabellanormale"/>
    <w:uiPriority w:val="39"/>
    <w:rsid w:val="009063A5"/>
    <w:pPr>
      <w:spacing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fondochiaro1">
    <w:name w:val="Sfondo chiaro1"/>
    <w:basedOn w:val="Tabellanormale"/>
    <w:uiPriority w:val="60"/>
    <w:rsid w:val="00F10065"/>
    <w:pPr>
      <w:spacing w:line="240" w:lineRule="auto"/>
      <w:jc w:val="center"/>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2">
    <w:name w:val="Sfondo chiaro2"/>
    <w:basedOn w:val="Tabellanormale"/>
    <w:uiPriority w:val="60"/>
    <w:rsid w:val="003317B9"/>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5">
    <w:name w:val="Light Shading Accent 5"/>
    <w:basedOn w:val="Tabellanormale"/>
    <w:uiPriority w:val="60"/>
    <w:rsid w:val="00017792"/>
    <w:pPr>
      <w:spacing w:line="240" w:lineRule="auto"/>
    </w:pPr>
    <w:rPr>
      <w:rFonts w:eastAsiaTheme="minorHAnsi"/>
      <w:color w:val="31849B" w:themeColor="accent5" w:themeShade="BF"/>
      <w:sz w:val="24"/>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fondochiaro-Colore11">
    <w:name w:val="Sfondo chiaro - Colore 11"/>
    <w:basedOn w:val="Tabellanormale"/>
    <w:uiPriority w:val="60"/>
    <w:rsid w:val="00017792"/>
    <w:pPr>
      <w:spacing w:line="240" w:lineRule="auto"/>
    </w:pPr>
    <w:rPr>
      <w:rFonts w:eastAsiaTheme="minorHAnsi"/>
      <w:color w:val="365F91" w:themeColor="accent1" w:themeShade="BF"/>
      <w:sz w:val="24"/>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essunaspaziatura">
    <w:name w:val="No Spacing"/>
    <w:uiPriority w:val="1"/>
    <w:qFormat/>
    <w:rsid w:val="0088275F"/>
    <w:pPr>
      <w:spacing w:line="240" w:lineRule="auto"/>
      <w:jc w:val="both"/>
    </w:pPr>
    <w:rPr>
      <w:rFonts w:eastAsia="Calibri"/>
      <w:lang w:eastAsia="en-US"/>
    </w:rPr>
  </w:style>
  <w:style w:type="character" w:customStyle="1" w:styleId="Titolo5Carattere">
    <w:name w:val="Titolo 5 Carattere"/>
    <w:basedOn w:val="Carpredefinitoparagrafo"/>
    <w:link w:val="Titolo5"/>
    <w:uiPriority w:val="9"/>
    <w:semiHidden/>
    <w:rsid w:val="00B73DF3"/>
    <w:rPr>
      <w:rFonts w:asciiTheme="majorHAnsi" w:eastAsiaTheme="majorEastAsia" w:hAnsiTheme="majorHAnsi" w:cstheme="majorBidi"/>
      <w:color w:val="365F91" w:themeColor="accent1" w:themeShade="BF"/>
      <w:sz w:val="24"/>
      <w:szCs w:val="24"/>
    </w:rPr>
  </w:style>
  <w:style w:type="table" w:customStyle="1" w:styleId="Grigliachiara-Colore61">
    <w:name w:val="Griglia chiara - Colore 61"/>
    <w:basedOn w:val="Tabellanormale"/>
    <w:next w:val="Grigliachiara-Colore6"/>
    <w:uiPriority w:val="46"/>
    <w:semiHidden/>
    <w:unhideWhenUsed/>
    <w:rsid w:val="006671CC"/>
    <w:pPr>
      <w:spacing w:line="240" w:lineRule="auto"/>
    </w:pPr>
    <w:rPr>
      <w:rFonts w:ascii="Century Schoolbook" w:eastAsia="Times New Roman" w:hAnsi="Century Schoolbook"/>
      <w:sz w:val="20"/>
      <w:szCs w:val="20"/>
    </w:rPr>
    <w:tblPr>
      <w:tblInd w:w="0" w:type="dxa"/>
      <w:tblBorders>
        <w:top w:val="single" w:sz="8" w:space="0" w:color="8E736A"/>
        <w:left w:val="single" w:sz="8" w:space="0" w:color="8E736A"/>
        <w:bottom w:val="single" w:sz="8" w:space="0" w:color="8E736A"/>
        <w:right w:val="single" w:sz="8" w:space="0" w:color="8E736A"/>
        <w:insideH w:val="single" w:sz="8" w:space="0" w:color="8E736A"/>
        <w:insideV w:val="single" w:sz="8" w:space="0" w:color="8E736A"/>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entury Schoolbook" w:eastAsia="Times New Roman" w:hAnsi="Century Schoolbook" w:cs="Times New Roman" w:hint="default"/>
        <w:b/>
        <w:bCs/>
      </w:rPr>
      <w:tblPr/>
      <w:tcPr>
        <w:tcBorders>
          <w:top w:val="single" w:sz="8" w:space="0" w:color="8E736A"/>
          <w:left w:val="single" w:sz="8" w:space="0" w:color="8E736A"/>
          <w:bottom w:val="single" w:sz="18" w:space="0" w:color="8E736A"/>
          <w:right w:val="single" w:sz="8" w:space="0" w:color="8E736A"/>
          <w:insideH w:val="nil"/>
          <w:insideV w:val="single" w:sz="8" w:space="0" w:color="auto"/>
        </w:tcBorders>
      </w:tcPr>
    </w:tblStylePr>
    <w:tblStylePr w:type="lastRow">
      <w:pPr>
        <w:spacing w:beforeLines="0" w:before="0" w:beforeAutospacing="0" w:afterLines="0" w:after="0" w:afterAutospacing="0" w:line="240" w:lineRule="auto"/>
      </w:pPr>
      <w:rPr>
        <w:rFonts w:ascii="Century Schoolbook" w:eastAsia="Times New Roman" w:hAnsi="Century Schoolbook" w:cs="Times New Roman" w:hint="default"/>
        <w:b/>
        <w:bCs/>
      </w:rPr>
      <w:tblPr/>
      <w:tcPr>
        <w:tcBorders>
          <w:top w:val="double" w:sz="6" w:space="0" w:color="8E736A"/>
          <w:left w:val="single" w:sz="8" w:space="0" w:color="8E736A"/>
          <w:bottom w:val="single" w:sz="8" w:space="0" w:color="8E736A"/>
          <w:right w:val="single" w:sz="8" w:space="0" w:color="8E736A"/>
          <w:insideH w:val="nil"/>
          <w:insideV w:val="single" w:sz="8" w:space="0" w:color="auto"/>
        </w:tcBorders>
      </w:tcPr>
    </w:tblStylePr>
    <w:tblStylePr w:type="firstCol">
      <w:rPr>
        <w:rFonts w:ascii="Century Schoolbook" w:eastAsia="Times New Roman" w:hAnsi="Century Schoolbook" w:cs="Times New Roman" w:hint="default"/>
        <w:b/>
        <w:bCs/>
      </w:rPr>
    </w:tblStylePr>
    <w:tblStylePr w:type="lastCol">
      <w:rPr>
        <w:rFonts w:ascii="Century Schoolbook" w:eastAsia="Times New Roman" w:hAnsi="Century Schoolbook" w:cs="Times New Roman" w:hint="default"/>
        <w:b/>
        <w:bCs/>
      </w:rPr>
      <w:tblPr/>
      <w:tcPr>
        <w:tcBorders>
          <w:top w:val="single" w:sz="8" w:space="0" w:color="8E736A"/>
          <w:left w:val="single" w:sz="8" w:space="0" w:color="8E736A"/>
          <w:bottom w:val="single" w:sz="8" w:space="0" w:color="8E736A"/>
          <w:right w:val="single" w:sz="8" w:space="0" w:color="8E736A"/>
        </w:tcBorders>
      </w:tcPr>
    </w:tblStylePr>
    <w:tblStylePr w:type="band1Vert">
      <w:tblPr/>
      <w:tcPr>
        <w:tcBorders>
          <w:top w:val="single" w:sz="8" w:space="0" w:color="8E736A"/>
          <w:left w:val="single" w:sz="8" w:space="0" w:color="8E736A"/>
          <w:bottom w:val="single" w:sz="8" w:space="0" w:color="8E736A"/>
          <w:right w:val="single" w:sz="8" w:space="0" w:color="8E736A"/>
        </w:tcBorders>
        <w:shd w:val="clear" w:color="auto" w:fill="E3DCD9"/>
      </w:tcPr>
    </w:tblStylePr>
    <w:tblStylePr w:type="band1Horz">
      <w:tblPr/>
      <w:tcPr>
        <w:tcBorders>
          <w:top w:val="single" w:sz="8" w:space="0" w:color="8E736A"/>
          <w:left w:val="single" w:sz="8" w:space="0" w:color="8E736A"/>
          <w:bottom w:val="single" w:sz="8" w:space="0" w:color="8E736A"/>
          <w:right w:val="single" w:sz="8" w:space="0" w:color="8E736A"/>
          <w:insideV w:val="single" w:sz="8" w:space="0" w:color="auto"/>
        </w:tcBorders>
        <w:shd w:val="clear" w:color="auto" w:fill="E3DCD9"/>
      </w:tcPr>
    </w:tblStylePr>
    <w:tblStylePr w:type="band2Horz">
      <w:tblPr/>
      <w:tcPr>
        <w:tcBorders>
          <w:top w:val="single" w:sz="8" w:space="0" w:color="8E736A"/>
          <w:left w:val="single" w:sz="8" w:space="0" w:color="8E736A"/>
          <w:bottom w:val="single" w:sz="8" w:space="0" w:color="8E736A"/>
          <w:right w:val="single" w:sz="8" w:space="0" w:color="8E736A"/>
          <w:insideV w:val="single" w:sz="8" w:space="0" w:color="auto"/>
        </w:tcBorders>
      </w:tcPr>
    </w:tblStylePr>
  </w:style>
  <w:style w:type="table" w:styleId="Grigliachiara-Colore6">
    <w:name w:val="Light Grid Accent 6"/>
    <w:basedOn w:val="Tabellanormale"/>
    <w:uiPriority w:val="62"/>
    <w:semiHidden/>
    <w:unhideWhenUsed/>
    <w:rsid w:val="006671CC"/>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Titolo2Carattere">
    <w:name w:val="Titolo 2 Carattere"/>
    <w:basedOn w:val="Carpredefinitoparagrafo"/>
    <w:link w:val="Titolo2"/>
    <w:uiPriority w:val="9"/>
    <w:rsid w:val="00300F6B"/>
    <w:rPr>
      <w:rFonts w:asciiTheme="majorHAnsi" w:eastAsiaTheme="majorEastAsia" w:hAnsiTheme="majorHAnsi" w:cstheme="majorBidi"/>
      <w:color w:val="365F91" w:themeColor="accent1" w:themeShade="BF"/>
      <w:sz w:val="26"/>
      <w:szCs w:val="26"/>
    </w:rPr>
  </w:style>
  <w:style w:type="table" w:customStyle="1" w:styleId="Grigliatabella1">
    <w:name w:val="Griglia tabella1"/>
    <w:basedOn w:val="Tabellanormale"/>
    <w:next w:val="Grigliatabella"/>
    <w:uiPriority w:val="59"/>
    <w:rsid w:val="00B5508F"/>
    <w:pPr>
      <w:spacing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2A1E1E"/>
    <w:pPr>
      <w:spacing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F4FCA"/>
    <w:pPr>
      <w:widowControl w:val="0"/>
      <w:autoSpaceDE w:val="0"/>
      <w:autoSpaceDN w:val="0"/>
      <w:spacing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F4FCA"/>
    <w:pPr>
      <w:widowControl w:val="0"/>
      <w:autoSpaceDE w:val="0"/>
      <w:autoSpaceDN w:val="0"/>
      <w:spacing w:before="3"/>
      <w:ind w:left="11"/>
      <w:jc w:val="center"/>
    </w:pPr>
    <w:rPr>
      <w:rFonts w:ascii="Garamond" w:eastAsia="Garamond" w:hAnsi="Garamond" w:cs="Garamond"/>
      <w:sz w:val="22"/>
      <w:szCs w:val="22"/>
      <w:lang w:bidi="it-IT"/>
    </w:rPr>
  </w:style>
  <w:style w:type="character" w:customStyle="1" w:styleId="Titolo3Carattere">
    <w:name w:val="Titolo 3 Carattere"/>
    <w:basedOn w:val="Carpredefinitoparagrafo"/>
    <w:link w:val="Titolo3"/>
    <w:uiPriority w:val="9"/>
    <w:rsid w:val="00175D14"/>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rsid w:val="00175D14"/>
    <w:rPr>
      <w:rFonts w:asciiTheme="majorHAnsi" w:eastAsiaTheme="majorEastAsia" w:hAnsiTheme="majorHAnsi" w:cstheme="majorBidi"/>
      <w:i/>
      <w:iCs/>
      <w:color w:val="365F91" w:themeColor="accent1" w:themeShade="BF"/>
      <w:sz w:val="24"/>
      <w:szCs w:val="24"/>
    </w:rPr>
  </w:style>
  <w:style w:type="character" w:customStyle="1" w:styleId="Titolo6Carattere">
    <w:name w:val="Titolo 6 Carattere"/>
    <w:basedOn w:val="Carpredefinitoparagrafo"/>
    <w:link w:val="Titolo6"/>
    <w:uiPriority w:val="9"/>
    <w:semiHidden/>
    <w:rsid w:val="00175D14"/>
    <w:rPr>
      <w:rFonts w:asciiTheme="majorHAnsi" w:eastAsiaTheme="majorEastAsia" w:hAnsiTheme="majorHAnsi" w:cstheme="majorBidi"/>
      <w:color w:val="243F60" w:themeColor="accent1" w:themeShade="7F"/>
      <w:sz w:val="24"/>
      <w:szCs w:val="24"/>
    </w:rPr>
  </w:style>
  <w:style w:type="character" w:customStyle="1" w:styleId="Titolo7Carattere">
    <w:name w:val="Titolo 7 Carattere"/>
    <w:basedOn w:val="Carpredefinitoparagrafo"/>
    <w:link w:val="Titolo7"/>
    <w:uiPriority w:val="9"/>
    <w:semiHidden/>
    <w:rsid w:val="00175D14"/>
    <w:rPr>
      <w:rFonts w:asciiTheme="majorHAnsi" w:eastAsiaTheme="majorEastAsia" w:hAnsiTheme="majorHAnsi" w:cstheme="majorBidi"/>
      <w:i/>
      <w:iCs/>
      <w:color w:val="243F60" w:themeColor="accent1" w:themeShade="7F"/>
      <w:sz w:val="24"/>
      <w:szCs w:val="24"/>
    </w:rPr>
  </w:style>
  <w:style w:type="character" w:customStyle="1" w:styleId="Titolo8Carattere">
    <w:name w:val="Titolo 8 Carattere"/>
    <w:basedOn w:val="Carpredefinitoparagrafo"/>
    <w:link w:val="Titolo8"/>
    <w:uiPriority w:val="9"/>
    <w:semiHidden/>
    <w:rsid w:val="00175D14"/>
    <w:rPr>
      <w:rFonts w:asciiTheme="majorHAnsi" w:eastAsiaTheme="majorEastAsia" w:hAnsiTheme="majorHAnsi" w:cstheme="majorBidi"/>
      <w:color w:val="272727" w:themeColor="text1" w:themeTint="D8"/>
      <w:sz w:val="21"/>
      <w:szCs w:val="21"/>
    </w:rPr>
  </w:style>
  <w:style w:type="paragraph" w:styleId="Titolosommario">
    <w:name w:val="TOC Heading"/>
    <w:basedOn w:val="Titolo1"/>
    <w:next w:val="Normale"/>
    <w:uiPriority w:val="39"/>
    <w:unhideWhenUsed/>
    <w:qFormat/>
    <w:rsid w:val="0042015E"/>
    <w:pPr>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ommario1">
    <w:name w:val="toc 1"/>
    <w:basedOn w:val="Normale"/>
    <w:next w:val="Normale"/>
    <w:autoRedefine/>
    <w:uiPriority w:val="39"/>
    <w:unhideWhenUsed/>
    <w:rsid w:val="0042015E"/>
    <w:pPr>
      <w:spacing w:after="100"/>
    </w:pPr>
  </w:style>
  <w:style w:type="paragraph" w:styleId="Sommario2">
    <w:name w:val="toc 2"/>
    <w:basedOn w:val="Normale"/>
    <w:next w:val="Normale"/>
    <w:autoRedefine/>
    <w:uiPriority w:val="39"/>
    <w:unhideWhenUsed/>
    <w:rsid w:val="0042015E"/>
    <w:pPr>
      <w:spacing w:after="100"/>
      <w:ind w:left="240"/>
    </w:pPr>
  </w:style>
  <w:style w:type="character" w:styleId="Collegamentoipertestuale">
    <w:name w:val="Hyperlink"/>
    <w:basedOn w:val="Carpredefinitoparagrafo"/>
    <w:uiPriority w:val="99"/>
    <w:unhideWhenUsed/>
    <w:rsid w:val="00420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58267">
      <w:bodyDiv w:val="1"/>
      <w:marLeft w:val="0"/>
      <w:marRight w:val="0"/>
      <w:marTop w:val="0"/>
      <w:marBottom w:val="0"/>
      <w:divBdr>
        <w:top w:val="none" w:sz="0" w:space="0" w:color="auto"/>
        <w:left w:val="none" w:sz="0" w:space="0" w:color="auto"/>
        <w:bottom w:val="none" w:sz="0" w:space="0" w:color="auto"/>
        <w:right w:val="none" w:sz="0" w:space="0" w:color="auto"/>
      </w:divBdr>
    </w:div>
    <w:div w:id="1572538876">
      <w:bodyDiv w:val="1"/>
      <w:marLeft w:val="0"/>
      <w:marRight w:val="0"/>
      <w:marTop w:val="0"/>
      <w:marBottom w:val="0"/>
      <w:divBdr>
        <w:top w:val="none" w:sz="0" w:space="0" w:color="auto"/>
        <w:left w:val="none" w:sz="0" w:space="0" w:color="auto"/>
        <w:bottom w:val="none" w:sz="0" w:space="0" w:color="auto"/>
        <w:right w:val="none" w:sz="0" w:space="0" w:color="auto"/>
      </w:divBdr>
    </w:div>
    <w:div w:id="1822889114">
      <w:bodyDiv w:val="1"/>
      <w:marLeft w:val="0"/>
      <w:marRight w:val="0"/>
      <w:marTop w:val="0"/>
      <w:marBottom w:val="0"/>
      <w:divBdr>
        <w:top w:val="none" w:sz="0" w:space="0" w:color="auto"/>
        <w:left w:val="none" w:sz="0" w:space="0" w:color="auto"/>
        <w:bottom w:val="none" w:sz="0" w:space="0" w:color="auto"/>
        <w:right w:val="none" w:sz="0" w:space="0" w:color="auto"/>
      </w:divBdr>
    </w:div>
    <w:div w:id="1936134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B3AD-5B55-3D4A-AB92-81DD1CD6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32</Pages>
  <Words>8900</Words>
  <Characters>50731</Characters>
  <Application>Microsoft Macintosh Word</Application>
  <DocSecurity>0</DocSecurity>
  <Lines>422</Lines>
  <Paragraphs>119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Guagliana</dc:creator>
  <cp:keywords/>
  <dc:description/>
  <cp:lastModifiedBy>Utente di Microsoft Office</cp:lastModifiedBy>
  <cp:revision>67</cp:revision>
  <cp:lastPrinted>2019-04-16T11:07:00Z</cp:lastPrinted>
  <dcterms:created xsi:type="dcterms:W3CDTF">2020-05-13T14:52:00Z</dcterms:created>
  <dcterms:modified xsi:type="dcterms:W3CDTF">2020-05-18T17:00:00Z</dcterms:modified>
  <dc:language>it-IT</dc:language>
</cp:coreProperties>
</file>