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7F6" w14:textId="77777777" w:rsidR="00EC2505" w:rsidRPr="006D1BC6" w:rsidRDefault="00EC2505" w:rsidP="00EC2505">
      <w:pPr>
        <w:pStyle w:val="Titolo"/>
        <w:rPr>
          <w:rFonts w:asciiTheme="minorHAnsi" w:hAnsiTheme="minorHAnsi" w:cstheme="minorHAnsi"/>
          <w:b w:val="0"/>
          <w:bCs/>
          <w:i w:val="0"/>
          <w:iCs/>
          <w:color w:val="0070C0"/>
          <w:sz w:val="40"/>
          <w:szCs w:val="40"/>
        </w:rPr>
      </w:pPr>
      <w:r w:rsidRPr="006D1BC6">
        <w:rPr>
          <w:rFonts w:asciiTheme="minorHAnsi" w:hAnsiTheme="minorHAnsi" w:cstheme="minorHAnsi"/>
          <w:b w:val="0"/>
          <w:bCs/>
          <w:i w:val="0"/>
          <w:iCs/>
          <w:color w:val="0070C0"/>
          <w:sz w:val="40"/>
          <w:szCs w:val="40"/>
        </w:rPr>
        <w:t>Istituto Tecnico Economico Statale “</w:t>
      </w:r>
      <w:r w:rsidRPr="006D1BC6">
        <w:rPr>
          <w:rFonts w:asciiTheme="minorHAnsi" w:hAnsiTheme="minorHAnsi" w:cstheme="minorHAnsi"/>
          <w:i w:val="0"/>
          <w:iCs/>
          <w:color w:val="0070C0"/>
          <w:sz w:val="40"/>
          <w:szCs w:val="40"/>
        </w:rPr>
        <w:t>Alfonso Gallo</w:t>
      </w:r>
      <w:r w:rsidRPr="006D1BC6">
        <w:rPr>
          <w:rFonts w:asciiTheme="minorHAnsi" w:hAnsiTheme="minorHAnsi" w:cstheme="minorHAnsi"/>
          <w:b w:val="0"/>
          <w:bCs/>
          <w:i w:val="0"/>
          <w:iCs/>
          <w:color w:val="0070C0"/>
          <w:sz w:val="40"/>
          <w:szCs w:val="40"/>
        </w:rPr>
        <w:t>”</w:t>
      </w:r>
    </w:p>
    <w:p w14:paraId="130FBC68" w14:textId="77777777" w:rsidR="00EC2505" w:rsidRPr="006D1BC6" w:rsidRDefault="00EC2505" w:rsidP="00EC2505">
      <w:pPr>
        <w:pStyle w:val="Titolo"/>
        <w:rPr>
          <w:rFonts w:asciiTheme="minorHAnsi" w:hAnsiTheme="minorHAnsi" w:cstheme="minorHAnsi"/>
          <w:bCs/>
          <w:i w:val="0"/>
          <w:iCs/>
          <w:color w:val="0070C0"/>
          <w:sz w:val="22"/>
          <w:szCs w:val="22"/>
        </w:rPr>
      </w:pPr>
      <w:r w:rsidRPr="006D1BC6">
        <w:rPr>
          <w:rFonts w:asciiTheme="minorHAnsi" w:hAnsiTheme="minorHAnsi" w:cstheme="minorHAnsi"/>
          <w:bCs/>
          <w:i w:val="0"/>
          <w:iCs/>
          <w:color w:val="0070C0"/>
          <w:sz w:val="22"/>
          <w:szCs w:val="22"/>
        </w:rPr>
        <w:t xml:space="preserve">Indirizzi: Amministrazione, finanza e marketing – Turismo </w:t>
      </w:r>
    </w:p>
    <w:p w14:paraId="5DBB928F" w14:textId="77777777" w:rsidR="00EC2505" w:rsidRPr="006D1BC6" w:rsidRDefault="00EC2505" w:rsidP="00EC2505">
      <w:pPr>
        <w:widowControl w:val="0"/>
        <w:tabs>
          <w:tab w:val="center" w:pos="4896"/>
          <w:tab w:val="right" w:pos="9792"/>
        </w:tabs>
        <w:autoSpaceDE w:val="0"/>
        <w:autoSpaceDN w:val="0"/>
        <w:adjustRightInd w:val="0"/>
        <w:jc w:val="center"/>
        <w:rPr>
          <w:rFonts w:cstheme="minorHAnsi"/>
          <w:color w:val="0070C0"/>
        </w:rPr>
      </w:pPr>
      <w:r w:rsidRPr="006D1BC6">
        <w:rPr>
          <w:rFonts w:cstheme="minorHAnsi"/>
          <w:color w:val="0070C0"/>
        </w:rPr>
        <w:t>Via dell’Archeologia, 91 – 81031 Aversa (Ce) Tel.: 081 813 28 21; fax: 081 813 28 20</w:t>
      </w:r>
    </w:p>
    <w:p w14:paraId="7FF25B4D" w14:textId="77777777" w:rsidR="00EC2505" w:rsidRPr="006D1BC6" w:rsidRDefault="00EC2505" w:rsidP="00EC2505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7311D7D7" w14:textId="77777777" w:rsidR="006D1BC6" w:rsidRPr="003F2FC3" w:rsidRDefault="006D1BC6" w:rsidP="006D1BC6">
      <w:pPr>
        <w:widowControl w:val="0"/>
        <w:spacing w:after="0" w:line="227" w:lineRule="auto"/>
        <w:ind w:right="273"/>
        <w:jc w:val="center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3F2FC3">
        <w:rPr>
          <w:rFonts w:ascii="Calibri" w:eastAsia="Calibri" w:hAnsi="Calibri" w:cs="Calibri"/>
          <w:b/>
          <w:sz w:val="24"/>
          <w:szCs w:val="24"/>
          <w:lang w:eastAsia="it-IT"/>
        </w:rPr>
        <w:t>PR Campania FSE + 2021-2027 – D.D. n. 506 del 01/10/2021 - Priorità 2</w:t>
      </w:r>
    </w:p>
    <w:p w14:paraId="0E9243E0" w14:textId="77777777" w:rsidR="006D1BC6" w:rsidRPr="003F2FC3" w:rsidRDefault="006D1BC6" w:rsidP="006D1BC6">
      <w:pPr>
        <w:widowControl w:val="0"/>
        <w:spacing w:after="0" w:line="227" w:lineRule="auto"/>
        <w:ind w:right="273"/>
        <w:jc w:val="center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3F2FC3">
        <w:rPr>
          <w:rFonts w:ascii="Calibri" w:eastAsia="Calibri" w:hAnsi="Calibri" w:cs="Calibri"/>
          <w:b/>
          <w:sz w:val="24"/>
          <w:szCs w:val="24"/>
          <w:lang w:eastAsia="it-IT"/>
        </w:rPr>
        <w:t>- Obiettivo Specifico ESO4.6 - Azione correlata 2.f.6 Progetto “Scuola Viva 2021 – 2027”</w:t>
      </w:r>
    </w:p>
    <w:p w14:paraId="1C42AA17" w14:textId="77777777" w:rsidR="006D1BC6" w:rsidRPr="003F2FC3" w:rsidRDefault="006D1BC6" w:rsidP="006D1BC6">
      <w:pPr>
        <w:widowControl w:val="0"/>
        <w:spacing w:after="0" w:line="227" w:lineRule="auto"/>
        <w:ind w:right="273"/>
        <w:jc w:val="center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3F2FC3">
        <w:rPr>
          <w:rFonts w:ascii="Calibri" w:eastAsia="Calibri" w:hAnsi="Calibri" w:cs="Calibri"/>
          <w:b/>
          <w:sz w:val="24"/>
          <w:szCs w:val="24"/>
          <w:lang w:eastAsia="it-IT"/>
        </w:rPr>
        <w:t>“Investimenti a favore dell’occupazione e della crescita” per la Regione Campania</w:t>
      </w:r>
    </w:p>
    <w:p w14:paraId="4483F34C" w14:textId="77777777" w:rsidR="006D1BC6" w:rsidRPr="00D7491C" w:rsidRDefault="006D1BC6" w:rsidP="006D1BC6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ar-SA"/>
        </w:rPr>
      </w:pPr>
      <w:r w:rsidRPr="003F2FC3">
        <w:rPr>
          <w:rFonts w:ascii="Calibri" w:eastAsia="Calibri" w:hAnsi="Calibri" w:cs="Calibri"/>
          <w:b/>
          <w:sz w:val="24"/>
          <w:szCs w:val="24"/>
          <w:lang w:eastAsia="it-IT"/>
        </w:rPr>
        <w:t>Titolo Progetto: “RIPARTIAMO INSIEME” C.U. 114 CE / I annualità</w:t>
      </w:r>
    </w:p>
    <w:p w14:paraId="18CF4FF6" w14:textId="77777777" w:rsidR="00EC2505" w:rsidRPr="006D1BC6" w:rsidRDefault="00EC2505" w:rsidP="00EC2505">
      <w:pPr>
        <w:pStyle w:val="Nessunaspaziatura"/>
        <w:jc w:val="center"/>
        <w:rPr>
          <w:rFonts w:asciiTheme="minorHAnsi" w:hAnsiTheme="minorHAnsi" w:cstheme="minorHAnsi"/>
        </w:rPr>
      </w:pPr>
    </w:p>
    <w:p w14:paraId="643B451D" w14:textId="77777777" w:rsidR="00EC2505" w:rsidRPr="006D1BC6" w:rsidRDefault="00EC2505" w:rsidP="00EC2505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</w:p>
    <w:p w14:paraId="50D764F1" w14:textId="77777777" w:rsidR="00EC2505" w:rsidRPr="006D1BC6" w:rsidRDefault="00EC2505" w:rsidP="00EC2505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6D1BC6">
        <w:rPr>
          <w:rFonts w:cstheme="minorHAnsi"/>
          <w:sz w:val="24"/>
          <w:szCs w:val="24"/>
        </w:rPr>
        <w:t>AL DIRIGENTE SCOLASTICO</w:t>
      </w:r>
    </w:p>
    <w:p w14:paraId="7248519B" w14:textId="77777777" w:rsidR="00EC2505" w:rsidRPr="006D1BC6" w:rsidRDefault="00EC2505" w:rsidP="00EC2505">
      <w:pPr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</w:p>
    <w:p w14:paraId="5B6FA244" w14:textId="2944FF2D" w:rsidR="00EC2505" w:rsidRPr="006D1BC6" w:rsidRDefault="004F490E" w:rsidP="004F490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D1BC6">
        <w:rPr>
          <w:rFonts w:cstheme="minorHAnsi"/>
          <w:sz w:val="24"/>
          <w:szCs w:val="24"/>
        </w:rPr>
        <w:t xml:space="preserve">Il/La sottoscritto/a </w:t>
      </w:r>
      <w:r w:rsidR="006D1BC6">
        <w:rPr>
          <w:rFonts w:cstheme="minorHAnsi"/>
          <w:sz w:val="24"/>
          <w:szCs w:val="24"/>
        </w:rPr>
        <w:t>________________________________</w:t>
      </w:r>
      <w:r w:rsidRPr="006D1BC6">
        <w:rPr>
          <w:rFonts w:cstheme="minorHAnsi"/>
          <w:sz w:val="24"/>
          <w:szCs w:val="24"/>
        </w:rPr>
        <w:t xml:space="preserve"> nato/a </w:t>
      </w:r>
      <w:r w:rsidR="006D1BC6" w:rsidRPr="006D1BC6">
        <w:rPr>
          <w:rFonts w:cstheme="minorHAnsi"/>
          <w:sz w:val="24"/>
          <w:szCs w:val="24"/>
        </w:rPr>
        <w:t xml:space="preserve">_______________ </w:t>
      </w:r>
      <w:r w:rsidRPr="006D1BC6">
        <w:rPr>
          <w:rFonts w:cstheme="minorHAnsi"/>
          <w:sz w:val="24"/>
          <w:szCs w:val="24"/>
        </w:rPr>
        <w:t xml:space="preserve"> prov </w:t>
      </w:r>
      <w:r w:rsidR="006D1BC6">
        <w:rPr>
          <w:rFonts w:cstheme="minorHAnsi"/>
          <w:sz w:val="24"/>
          <w:szCs w:val="24"/>
        </w:rPr>
        <w:t>_____</w:t>
      </w:r>
      <w:r w:rsidRPr="006D1BC6">
        <w:rPr>
          <w:rFonts w:cstheme="minorHAnsi"/>
          <w:sz w:val="24"/>
          <w:szCs w:val="24"/>
        </w:rPr>
        <w:t xml:space="preserve"> </w:t>
      </w:r>
      <w:r w:rsidR="006D1BC6">
        <w:rPr>
          <w:rFonts w:cstheme="minorHAnsi"/>
          <w:sz w:val="24"/>
          <w:szCs w:val="24"/>
        </w:rPr>
        <w:t xml:space="preserve">il ____________  </w:t>
      </w:r>
      <w:r w:rsidRPr="006D1BC6">
        <w:rPr>
          <w:rFonts w:cstheme="minorHAnsi"/>
          <w:sz w:val="24"/>
          <w:szCs w:val="24"/>
        </w:rPr>
        <w:t xml:space="preserve">residente in </w:t>
      </w:r>
      <w:r w:rsidR="006D1BC6">
        <w:rPr>
          <w:rFonts w:cstheme="minorHAnsi"/>
          <w:sz w:val="24"/>
          <w:szCs w:val="24"/>
        </w:rPr>
        <w:t>________________________</w:t>
      </w:r>
      <w:r w:rsidR="006D1BC6" w:rsidRPr="006D1BC6">
        <w:rPr>
          <w:rFonts w:cstheme="minorHAnsi"/>
          <w:sz w:val="24"/>
          <w:szCs w:val="24"/>
        </w:rPr>
        <w:t xml:space="preserve"> </w:t>
      </w:r>
      <w:r w:rsidRPr="006D1BC6">
        <w:rPr>
          <w:rFonts w:cstheme="minorHAnsi"/>
          <w:sz w:val="24"/>
          <w:szCs w:val="24"/>
        </w:rPr>
        <w:t xml:space="preserve">prov. </w:t>
      </w:r>
      <w:r w:rsidR="006D1BC6">
        <w:rPr>
          <w:rFonts w:cstheme="minorHAnsi"/>
          <w:sz w:val="24"/>
          <w:szCs w:val="24"/>
        </w:rPr>
        <w:t>_____</w:t>
      </w:r>
      <w:r w:rsidRPr="006D1BC6">
        <w:rPr>
          <w:rFonts w:cstheme="minorHAnsi"/>
          <w:sz w:val="24"/>
          <w:szCs w:val="24"/>
        </w:rPr>
        <w:t xml:space="preserve"> via </w:t>
      </w:r>
      <w:r w:rsidR="006D1BC6">
        <w:rPr>
          <w:rFonts w:cstheme="minorHAnsi"/>
          <w:sz w:val="24"/>
          <w:szCs w:val="24"/>
        </w:rPr>
        <w:t>_______________</w:t>
      </w:r>
      <w:r w:rsidRPr="006D1BC6">
        <w:rPr>
          <w:rFonts w:cstheme="minorHAnsi"/>
          <w:sz w:val="24"/>
          <w:szCs w:val="24"/>
        </w:rPr>
        <w:t xml:space="preserve"> Telefono </w:t>
      </w:r>
      <w:r w:rsidR="006D1BC6">
        <w:rPr>
          <w:rFonts w:cstheme="minorHAnsi"/>
          <w:sz w:val="24"/>
          <w:szCs w:val="24"/>
        </w:rPr>
        <w:t>_______________</w:t>
      </w:r>
      <w:r w:rsidRPr="006D1BC6">
        <w:rPr>
          <w:rFonts w:cstheme="minorHAnsi"/>
          <w:sz w:val="24"/>
          <w:szCs w:val="24"/>
        </w:rPr>
        <w:t xml:space="preserve"> cell. </w:t>
      </w:r>
      <w:r w:rsidR="006D1BC6">
        <w:rPr>
          <w:rFonts w:cstheme="minorHAnsi"/>
          <w:sz w:val="24"/>
          <w:szCs w:val="24"/>
        </w:rPr>
        <w:t>___________________</w:t>
      </w:r>
      <w:r w:rsidRPr="006D1BC6">
        <w:rPr>
          <w:rFonts w:cstheme="minorHAnsi"/>
          <w:sz w:val="24"/>
          <w:szCs w:val="24"/>
        </w:rPr>
        <w:t xml:space="preserve"> e-mail personale </w:t>
      </w:r>
      <w:r w:rsidR="006D1BC6">
        <w:rPr>
          <w:rFonts w:cstheme="minorHAnsi"/>
          <w:sz w:val="24"/>
          <w:szCs w:val="24"/>
        </w:rPr>
        <w:t>________________________</w:t>
      </w:r>
    </w:p>
    <w:p w14:paraId="64B0E763" w14:textId="77777777" w:rsidR="004F490E" w:rsidRPr="006D1BC6" w:rsidRDefault="004F490E" w:rsidP="004F490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1A9B540" w14:textId="77777777" w:rsidR="00EC2505" w:rsidRPr="006D1BC6" w:rsidRDefault="00EC2505" w:rsidP="00EC2505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sz w:val="24"/>
          <w:szCs w:val="24"/>
        </w:rPr>
      </w:pPr>
      <w:r w:rsidRPr="006D1BC6">
        <w:rPr>
          <w:rFonts w:cstheme="minorHAnsi"/>
          <w:b/>
          <w:sz w:val="24"/>
          <w:szCs w:val="24"/>
        </w:rPr>
        <w:t>C H I E D E</w:t>
      </w:r>
    </w:p>
    <w:p w14:paraId="169B54DC" w14:textId="77777777" w:rsidR="00EC2505" w:rsidRPr="006D1BC6" w:rsidRDefault="00EC2505" w:rsidP="00EC2505">
      <w:pPr>
        <w:autoSpaceDE w:val="0"/>
        <w:autoSpaceDN w:val="0"/>
        <w:adjustRightInd w:val="0"/>
        <w:ind w:left="709" w:hanging="709"/>
        <w:rPr>
          <w:rFonts w:cstheme="minorHAnsi"/>
          <w:sz w:val="24"/>
          <w:szCs w:val="24"/>
        </w:rPr>
      </w:pPr>
      <w:r w:rsidRPr="006D1BC6">
        <w:rPr>
          <w:rFonts w:cstheme="minorHAnsi"/>
          <w:sz w:val="24"/>
          <w:szCs w:val="24"/>
        </w:rPr>
        <w:t>alla S.V. di partecipare alla selezione di:</w:t>
      </w:r>
    </w:p>
    <w:p w14:paraId="60133218" w14:textId="77777777" w:rsidR="00EC2505" w:rsidRPr="006D1BC6" w:rsidRDefault="00EC2505" w:rsidP="004F49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59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6D1BC6">
        <w:rPr>
          <w:rFonts w:eastAsia="Times New Roman" w:cstheme="minorHAnsi"/>
          <w:b/>
          <w:sz w:val="24"/>
          <w:szCs w:val="24"/>
          <w:lang w:eastAsia="it-IT"/>
        </w:rPr>
        <w:t xml:space="preserve">ESPERTO PROGETTISTA </w:t>
      </w:r>
    </w:p>
    <w:p w14:paraId="5B75A912" w14:textId="28158D31" w:rsidR="00EC2505" w:rsidRPr="006D1BC6" w:rsidRDefault="00EC2505" w:rsidP="00EC25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59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6D1BC6">
        <w:rPr>
          <w:rFonts w:eastAsia="Times New Roman" w:cstheme="minorHAnsi"/>
          <w:b/>
          <w:sz w:val="24"/>
          <w:szCs w:val="24"/>
          <w:lang w:eastAsia="it-IT"/>
        </w:rPr>
        <w:t xml:space="preserve">ESPERTO </w:t>
      </w:r>
      <w:r w:rsidR="006D1BC6">
        <w:rPr>
          <w:rFonts w:eastAsia="Times New Roman" w:cstheme="minorHAnsi"/>
          <w:b/>
          <w:sz w:val="24"/>
          <w:szCs w:val="24"/>
          <w:lang w:eastAsia="it-IT"/>
        </w:rPr>
        <w:t>ELABORAZIONE MATERIALE DIDATTICO</w:t>
      </w:r>
    </w:p>
    <w:p w14:paraId="4BE3F606" w14:textId="5DD662C5" w:rsidR="00EC2505" w:rsidRPr="006D1BC6" w:rsidRDefault="00EC2505" w:rsidP="00EC2505">
      <w:pPr>
        <w:autoSpaceDE w:val="0"/>
        <w:autoSpaceDN w:val="0"/>
        <w:adjustRightInd w:val="0"/>
        <w:ind w:left="709" w:hanging="709"/>
        <w:rPr>
          <w:rFonts w:cstheme="minorHAnsi"/>
          <w:sz w:val="24"/>
          <w:szCs w:val="24"/>
        </w:rPr>
      </w:pPr>
      <w:r w:rsidRPr="006D1BC6">
        <w:rPr>
          <w:rFonts w:cstheme="minorHAnsi"/>
          <w:sz w:val="24"/>
          <w:szCs w:val="24"/>
        </w:rPr>
        <w:t xml:space="preserve"> per la realizzazione del percorso relativi al progetto POR “</w:t>
      </w:r>
      <w:r w:rsidRPr="006D1BC6">
        <w:rPr>
          <w:rFonts w:cstheme="minorHAnsi"/>
          <w:i/>
          <w:sz w:val="24"/>
          <w:szCs w:val="24"/>
        </w:rPr>
        <w:t>Scuola ViVa</w:t>
      </w:r>
      <w:r w:rsidRPr="006D1BC6">
        <w:rPr>
          <w:rFonts w:cstheme="minorHAnsi"/>
          <w:sz w:val="24"/>
          <w:szCs w:val="24"/>
        </w:rPr>
        <w:t>” I Annualità</w:t>
      </w:r>
    </w:p>
    <w:p w14:paraId="03621FE5" w14:textId="5EF04EB9" w:rsidR="00EC2505" w:rsidRPr="006D1BC6" w:rsidRDefault="00EC2505" w:rsidP="00EC250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D1BC6">
        <w:rPr>
          <w:rFonts w:cstheme="minorHAnsi"/>
          <w:sz w:val="24"/>
          <w:szCs w:val="24"/>
        </w:rPr>
        <w:t xml:space="preserve">Alla presente istanza allega dettagliato </w:t>
      </w:r>
      <w:r w:rsidRPr="006D1BC6">
        <w:rPr>
          <w:rFonts w:cstheme="minorHAnsi"/>
          <w:b/>
          <w:sz w:val="24"/>
          <w:szCs w:val="24"/>
          <w:u w:val="single"/>
        </w:rPr>
        <w:t xml:space="preserve">Curriculum vitae in formato europeo </w:t>
      </w:r>
      <w:r w:rsidRPr="006D1BC6">
        <w:rPr>
          <w:rFonts w:cstheme="minorHAnsi"/>
          <w:sz w:val="24"/>
          <w:szCs w:val="24"/>
        </w:rPr>
        <w:t>e copia del documento di identità</w:t>
      </w:r>
    </w:p>
    <w:p w14:paraId="666E5441" w14:textId="77777777" w:rsidR="00EC2505" w:rsidRPr="006D1BC6" w:rsidRDefault="00EC2505" w:rsidP="00EC250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1A32711" w14:textId="79DF8EBD" w:rsidR="00EC2505" w:rsidRPr="006D1BC6" w:rsidRDefault="00EC2505" w:rsidP="00EC250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D1BC6">
        <w:rPr>
          <w:rFonts w:cstheme="minorHAnsi"/>
          <w:sz w:val="24"/>
          <w:szCs w:val="24"/>
        </w:rPr>
        <w:t xml:space="preserve">data </w:t>
      </w:r>
      <w:r w:rsidR="006D1BC6">
        <w:rPr>
          <w:rFonts w:cstheme="minorHAnsi"/>
          <w:sz w:val="24"/>
          <w:szCs w:val="24"/>
        </w:rPr>
        <w:t>__________</w:t>
      </w:r>
      <w:r w:rsidRPr="006D1BC6">
        <w:rPr>
          <w:rFonts w:cstheme="minorHAnsi"/>
          <w:sz w:val="24"/>
          <w:szCs w:val="24"/>
        </w:rPr>
        <w:t xml:space="preserve">                                       </w:t>
      </w:r>
      <w:r w:rsidR="004F490E" w:rsidRPr="006D1BC6">
        <w:rPr>
          <w:rFonts w:cstheme="minorHAnsi"/>
          <w:sz w:val="24"/>
          <w:szCs w:val="24"/>
        </w:rPr>
        <w:tab/>
      </w:r>
      <w:r w:rsidR="004F490E" w:rsidRPr="006D1BC6">
        <w:rPr>
          <w:rFonts w:cstheme="minorHAnsi"/>
          <w:sz w:val="24"/>
          <w:szCs w:val="24"/>
        </w:rPr>
        <w:tab/>
      </w:r>
      <w:r w:rsidRPr="006D1BC6">
        <w:rPr>
          <w:rFonts w:cstheme="minorHAnsi"/>
          <w:sz w:val="24"/>
          <w:szCs w:val="24"/>
        </w:rPr>
        <w:t>FIRMA _____________________________</w:t>
      </w:r>
    </w:p>
    <w:p w14:paraId="5B1E8EC4" w14:textId="63295D45" w:rsidR="00EC2505" w:rsidRPr="006D1BC6" w:rsidRDefault="00EC2505" w:rsidP="00EC2505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6D1BC6">
        <w:rPr>
          <w:rFonts w:cstheme="minorHAnsi"/>
          <w:i/>
          <w:sz w:val="24"/>
          <w:szCs w:val="24"/>
        </w:rPr>
        <w:t>Il/la sottoscritto/a altresì autorizza al trattamento dei dati personali ai sensi e per effetto del Regolamento UE n. 679/16 e dichiara sotto la propria responsabilità, che la documentazione dichiarata e/o allegata è conforme agli originali, e presentabili qualora fossero richiesti.</w:t>
      </w:r>
    </w:p>
    <w:p w14:paraId="3E57DC01" w14:textId="77777777" w:rsidR="00EC2505" w:rsidRPr="006D1BC6" w:rsidRDefault="00EC2505" w:rsidP="00EC2505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</w:p>
    <w:p w14:paraId="4B9FF44B" w14:textId="00B3F70D" w:rsidR="00933B36" w:rsidRDefault="00EC2505" w:rsidP="00EC250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D1BC6">
        <w:rPr>
          <w:rFonts w:cstheme="minorHAnsi"/>
          <w:sz w:val="24"/>
          <w:szCs w:val="24"/>
        </w:rPr>
        <w:t xml:space="preserve">data </w:t>
      </w:r>
      <w:r w:rsidR="006D1BC6">
        <w:rPr>
          <w:rFonts w:cstheme="minorHAnsi"/>
          <w:sz w:val="24"/>
          <w:szCs w:val="24"/>
        </w:rPr>
        <w:t>__________</w:t>
      </w:r>
      <w:r w:rsidR="004F490E" w:rsidRPr="006D1BC6">
        <w:rPr>
          <w:rFonts w:cstheme="minorHAnsi"/>
          <w:sz w:val="24"/>
          <w:szCs w:val="24"/>
        </w:rPr>
        <w:t xml:space="preserve">                                       </w:t>
      </w:r>
      <w:r w:rsidR="004F490E" w:rsidRPr="006D1BC6">
        <w:rPr>
          <w:rFonts w:cstheme="minorHAnsi"/>
          <w:sz w:val="24"/>
          <w:szCs w:val="24"/>
        </w:rPr>
        <w:tab/>
      </w:r>
      <w:r w:rsidR="004F490E" w:rsidRPr="006D1BC6">
        <w:rPr>
          <w:rFonts w:cstheme="minorHAnsi"/>
          <w:sz w:val="24"/>
          <w:szCs w:val="24"/>
        </w:rPr>
        <w:tab/>
      </w:r>
      <w:r w:rsidRPr="006D1BC6">
        <w:rPr>
          <w:rFonts w:cstheme="minorHAnsi"/>
          <w:sz w:val="24"/>
          <w:szCs w:val="24"/>
        </w:rPr>
        <w:t>FIRMA _____________________________</w:t>
      </w:r>
    </w:p>
    <w:p w14:paraId="131969BE" w14:textId="3F8000C9" w:rsidR="009470EB" w:rsidRDefault="009470EB" w:rsidP="00EC250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CAAF1BE" w14:textId="48212905" w:rsidR="009470EB" w:rsidRDefault="009470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B2F9270" w14:textId="16E58D2B" w:rsidR="009470EB" w:rsidRPr="009470EB" w:rsidRDefault="009470EB" w:rsidP="00EC2505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b/>
          <w:sz w:val="32"/>
        </w:rPr>
      </w:pPr>
      <w:r w:rsidRPr="009470EB">
        <w:rPr>
          <w:rFonts w:cstheme="minorHAnsi"/>
          <w:b/>
          <w:sz w:val="32"/>
        </w:rPr>
        <w:lastRenderedPageBreak/>
        <w:t>GRIGLIA DI AUTOVALUTAZIONE</w:t>
      </w:r>
    </w:p>
    <w:p w14:paraId="29333013" w14:textId="77777777" w:rsidR="009470EB" w:rsidRPr="00D7491C" w:rsidRDefault="009470EB" w:rsidP="009470EB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D7491C">
        <w:rPr>
          <w:rFonts w:eastAsia="Times New Roman" w:cstheme="minorHAnsi"/>
          <w:b/>
          <w:sz w:val="24"/>
          <w:szCs w:val="24"/>
          <w:lang w:eastAsia="it-IT"/>
        </w:rPr>
        <w:t>TABELLA CRITERI DI VALUTAZIONE ESPERTI PROGETTISTA</w:t>
      </w:r>
    </w:p>
    <w:tbl>
      <w:tblPr>
        <w:tblStyle w:val="TableNormal"/>
        <w:tblW w:w="9615" w:type="dxa"/>
        <w:jc w:val="center"/>
        <w:tblLayout w:type="fixed"/>
        <w:tblLook w:val="01E0" w:firstRow="1" w:lastRow="1" w:firstColumn="1" w:lastColumn="1" w:noHBand="0" w:noVBand="0"/>
      </w:tblPr>
      <w:tblGrid>
        <w:gridCol w:w="7715"/>
        <w:gridCol w:w="1900"/>
      </w:tblGrid>
      <w:tr w:rsidR="009470EB" w:rsidRPr="00D7491C" w14:paraId="0A28F98C" w14:textId="77777777" w:rsidTr="006F4287">
        <w:trPr>
          <w:trHeight w:hRule="exact" w:val="583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C80D2A" w14:textId="77777777" w:rsidR="009470EB" w:rsidRPr="00D7491C" w:rsidRDefault="009470EB" w:rsidP="006F4287">
            <w:pPr>
              <w:pStyle w:val="TableParagraph"/>
              <w:ind w:left="102"/>
              <w:jc w:val="center"/>
              <w:rPr>
                <w:rFonts w:eastAsia="Arial" w:cstheme="minorHAnsi"/>
                <w:sz w:val="18"/>
                <w:szCs w:val="18"/>
                <w:lang w:val="it-IT"/>
              </w:rPr>
            </w:pP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T</w:t>
            </w:r>
            <w:r w:rsidRPr="00D7491C">
              <w:rPr>
                <w:rFonts w:cstheme="minorHAnsi"/>
                <w:b/>
                <w:color w:val="010202"/>
                <w:spacing w:val="3"/>
                <w:sz w:val="20"/>
                <w:szCs w:val="20"/>
                <w:lang w:val="it-IT"/>
              </w:rPr>
              <w:t>A</w:t>
            </w:r>
            <w:r w:rsidRPr="00D7491C">
              <w:rPr>
                <w:rFonts w:cstheme="minorHAnsi"/>
                <w:b/>
                <w:color w:val="010202"/>
                <w:spacing w:val="1"/>
                <w:sz w:val="20"/>
                <w:szCs w:val="20"/>
                <w:lang w:val="it-IT"/>
              </w:rPr>
              <w:t>BE</w:t>
            </w: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LLA</w:t>
            </w:r>
            <w:r w:rsidRPr="00D7491C">
              <w:rPr>
                <w:rFonts w:cstheme="minorHAnsi"/>
                <w:b/>
                <w:color w:val="010202"/>
                <w:spacing w:val="45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-1"/>
                <w:sz w:val="20"/>
                <w:szCs w:val="20"/>
                <w:lang w:val="it-IT"/>
              </w:rPr>
              <w:t>D</w:t>
            </w: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I</w:t>
            </w:r>
            <w:r w:rsidRPr="00D7491C">
              <w:rPr>
                <w:rFonts w:cstheme="minorHAnsi"/>
                <w:b/>
                <w:color w:val="010202"/>
                <w:spacing w:val="29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VA</w:t>
            </w:r>
            <w:r w:rsidRPr="00D7491C">
              <w:rPr>
                <w:rFonts w:cstheme="minorHAnsi"/>
                <w:b/>
                <w:color w:val="010202"/>
                <w:spacing w:val="2"/>
                <w:w w:val="104"/>
                <w:sz w:val="20"/>
                <w:szCs w:val="20"/>
                <w:lang w:val="it-IT"/>
              </w:rPr>
              <w:t>L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U</w:t>
            </w:r>
            <w:r w:rsidRPr="00D7491C">
              <w:rPr>
                <w:rFonts w:cstheme="minorHAnsi"/>
                <w:b/>
                <w:color w:val="010202"/>
                <w:spacing w:val="2"/>
                <w:w w:val="104"/>
                <w:sz w:val="20"/>
                <w:szCs w:val="20"/>
                <w:lang w:val="it-IT"/>
              </w:rPr>
              <w:t>T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A</w:t>
            </w:r>
            <w:r w:rsidRPr="00D7491C">
              <w:rPr>
                <w:rFonts w:cstheme="minorHAnsi"/>
                <w:b/>
                <w:color w:val="010202"/>
                <w:w w:val="104"/>
                <w:sz w:val="20"/>
                <w:szCs w:val="20"/>
                <w:lang w:val="it-IT"/>
              </w:rPr>
              <w:t>Z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I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O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N</w:t>
            </w:r>
            <w:r w:rsidRPr="00D7491C">
              <w:rPr>
                <w:rFonts w:cstheme="minorHAnsi"/>
                <w:b/>
                <w:color w:val="010202"/>
                <w:w w:val="104"/>
                <w:sz w:val="20"/>
                <w:szCs w:val="20"/>
                <w:lang w:val="it-IT"/>
              </w:rPr>
              <w:t>E</w:t>
            </w:r>
            <w:r w:rsidRPr="00D7491C">
              <w:rPr>
                <w:rFonts w:cstheme="minorHAnsi"/>
                <w:b/>
                <w:color w:val="010202"/>
                <w:spacing w:val="7"/>
                <w:w w:val="104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1"/>
                <w:w w:val="115"/>
                <w:sz w:val="20"/>
                <w:szCs w:val="20"/>
                <w:lang w:val="it-IT"/>
              </w:rPr>
              <w:t>ESPERTO PROGETTISTA/ COORDINAMENTO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ADC9F1" w14:textId="17260C2D" w:rsidR="009470EB" w:rsidRPr="00D7491C" w:rsidRDefault="009470EB" w:rsidP="006F4287">
            <w:pPr>
              <w:pStyle w:val="TableParagraph"/>
              <w:spacing w:line="200" w:lineRule="exact"/>
              <w:ind w:left="1"/>
              <w:jc w:val="center"/>
              <w:rPr>
                <w:rFonts w:eastAsia="Arial" w:cstheme="minorHAnsi"/>
                <w:sz w:val="18"/>
                <w:szCs w:val="18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>Punteggio</w:t>
            </w:r>
            <w:r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 xml:space="preserve"> autovalutazione</w:t>
            </w:r>
          </w:p>
        </w:tc>
      </w:tr>
      <w:tr w:rsidR="009470EB" w:rsidRPr="00D7491C" w14:paraId="7680D38B" w14:textId="77777777" w:rsidTr="006F4287">
        <w:trPr>
          <w:trHeight w:val="282"/>
          <w:jc w:val="center"/>
        </w:trPr>
        <w:tc>
          <w:tcPr>
            <w:tcW w:w="96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0FA1EEA" w14:textId="77777777" w:rsidR="009470EB" w:rsidRPr="00D7491C" w:rsidRDefault="009470EB" w:rsidP="006F4287">
            <w:pPr>
              <w:pStyle w:val="TableParagraph"/>
              <w:spacing w:before="34"/>
              <w:ind w:left="102"/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 xml:space="preserve">1° </w:t>
            </w:r>
            <w:r w:rsidRPr="00D7491C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D7491C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>crocriterio:</w:t>
            </w:r>
            <w:r w:rsidRPr="00D7491C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>Titolo di studio</w:t>
            </w:r>
          </w:p>
        </w:tc>
      </w:tr>
      <w:tr w:rsidR="009470EB" w:rsidRPr="00D7491C" w14:paraId="0F76DEE2" w14:textId="77777777" w:rsidTr="006F4287">
        <w:trPr>
          <w:trHeight w:val="419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4061D9" w14:textId="77777777" w:rsidR="009470EB" w:rsidRPr="00D7491C" w:rsidRDefault="009470EB" w:rsidP="006F4287">
            <w:pPr>
              <w:widowControl/>
              <w:tabs>
                <w:tab w:val="left" w:pos="3605"/>
              </w:tabs>
              <w:ind w:left="168"/>
              <w:rPr>
                <w:rFonts w:cstheme="minorHAnsi"/>
                <w:b/>
                <w:lang w:val="it-IT"/>
              </w:rPr>
            </w:pPr>
            <w:bookmarkStart w:id="0" w:name="_Hlk466570575"/>
            <w:r w:rsidRPr="00D7491C">
              <w:rPr>
                <w:rFonts w:cstheme="minorHAnsi"/>
                <w:b/>
                <w:lang w:val="it-IT"/>
              </w:rPr>
              <w:t>Laurea magistrale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F6A078" w14:textId="43B65E3B" w:rsidR="009470EB" w:rsidRPr="00D7491C" w:rsidRDefault="009470EB" w:rsidP="006F4287">
            <w:pPr>
              <w:widowControl/>
              <w:tabs>
                <w:tab w:val="left" w:pos="3605"/>
              </w:tabs>
              <w:ind w:left="113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9470EB" w:rsidRPr="00D7491C" w14:paraId="310171BD" w14:textId="77777777" w:rsidTr="006F4287">
        <w:trPr>
          <w:trHeight w:hRule="exact" w:val="434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13BEC" w14:textId="77777777" w:rsidR="009470EB" w:rsidRPr="00D7491C" w:rsidRDefault="009470EB" w:rsidP="006F4287">
            <w:pPr>
              <w:widowControl/>
              <w:tabs>
                <w:tab w:val="left" w:pos="3605"/>
              </w:tabs>
              <w:ind w:left="168"/>
              <w:rPr>
                <w:rFonts w:cstheme="minorHAnsi"/>
                <w:b/>
                <w:lang w:val="it-IT"/>
              </w:rPr>
            </w:pPr>
            <w:r w:rsidRPr="00D7491C">
              <w:rPr>
                <w:rFonts w:cstheme="minorHAnsi"/>
                <w:b/>
                <w:lang w:val="it-IT"/>
              </w:rPr>
              <w:t xml:space="preserve">Laurea Triennale (non si valuta quella propedeutica alla magistrale); 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4B2EF" w14:textId="4649D600" w:rsidR="009470EB" w:rsidRPr="00D7491C" w:rsidRDefault="009470EB" w:rsidP="006F4287">
            <w:pPr>
              <w:widowControl/>
              <w:tabs>
                <w:tab w:val="left" w:pos="3605"/>
              </w:tabs>
              <w:ind w:left="113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9470EB" w:rsidRPr="00D7491C" w14:paraId="6AF2E5CC" w14:textId="77777777" w:rsidTr="006F4287">
        <w:trPr>
          <w:trHeight w:val="282"/>
          <w:jc w:val="center"/>
        </w:trPr>
        <w:tc>
          <w:tcPr>
            <w:tcW w:w="96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F751D54" w14:textId="77777777" w:rsidR="009470EB" w:rsidRPr="00D7491C" w:rsidRDefault="009470EB" w:rsidP="006F4287">
            <w:pPr>
              <w:pStyle w:val="TableParagraph"/>
              <w:spacing w:before="34"/>
              <w:ind w:left="102"/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 xml:space="preserve">2° </w:t>
            </w:r>
            <w:r w:rsidRPr="00D7491C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D7491C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>crocriterio:</w:t>
            </w:r>
            <w:r w:rsidRPr="00D7491C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Esperienze pregresse</w:t>
            </w:r>
          </w:p>
        </w:tc>
      </w:tr>
      <w:tr w:rsidR="009470EB" w:rsidRPr="00D7491C" w14:paraId="2CF14D54" w14:textId="77777777" w:rsidTr="006F4287">
        <w:trPr>
          <w:trHeight w:hRule="exact" w:val="696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AB7D" w14:textId="77777777" w:rsidR="009470EB" w:rsidRPr="00D7491C" w:rsidRDefault="009470EB" w:rsidP="006F4287">
            <w:pPr>
              <w:widowControl/>
              <w:tabs>
                <w:tab w:val="left" w:pos="3605"/>
              </w:tabs>
              <w:ind w:left="168"/>
              <w:rPr>
                <w:rFonts w:cstheme="minorHAnsi"/>
                <w:b/>
                <w:lang w:val="it-IT"/>
              </w:rPr>
            </w:pPr>
            <w:r w:rsidRPr="00D7491C">
              <w:rPr>
                <w:rFonts w:cstheme="minorHAnsi"/>
                <w:b/>
                <w:lang w:val="it-IT"/>
              </w:rPr>
              <w:t>Esperienze professionali nell’ambito di riferimento, maturate all’interno e/o all’esterno delle istituzioni scolastiche</w:t>
            </w:r>
            <w:r>
              <w:rPr>
                <w:rFonts w:cstheme="minorHAnsi"/>
                <w:b/>
                <w:lang w:val="it-IT"/>
              </w:rPr>
              <w:t>, come supporto alla gestione scolastica</w:t>
            </w:r>
            <w:r w:rsidRPr="00D7491C">
              <w:rPr>
                <w:rFonts w:cstheme="minorHAnsi"/>
                <w:b/>
                <w:lang w:val="it-IT"/>
              </w:rPr>
              <w:t>;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D8EF0" w14:textId="14AB0E75" w:rsidR="009470EB" w:rsidRPr="00D7491C" w:rsidRDefault="009470EB" w:rsidP="006F4287">
            <w:pPr>
              <w:widowControl/>
              <w:tabs>
                <w:tab w:val="left" w:pos="3605"/>
              </w:tabs>
              <w:ind w:left="113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9470EB" w:rsidRPr="00D7491C" w14:paraId="22E74131" w14:textId="77777777" w:rsidTr="006F4287">
        <w:trPr>
          <w:trHeight w:hRule="exact" w:val="705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5593" w14:textId="77777777" w:rsidR="009470EB" w:rsidRPr="00D7491C" w:rsidRDefault="009470EB" w:rsidP="006F4287">
            <w:pPr>
              <w:widowControl/>
              <w:tabs>
                <w:tab w:val="left" w:pos="3605"/>
              </w:tabs>
              <w:ind w:left="168"/>
              <w:rPr>
                <w:rFonts w:cstheme="minorHAnsi"/>
                <w:b/>
                <w:lang w:val="it-IT"/>
              </w:rPr>
            </w:pPr>
            <w:r w:rsidRPr="00D7491C">
              <w:rPr>
                <w:rFonts w:cstheme="minorHAnsi"/>
                <w:b/>
                <w:lang w:val="it-IT"/>
              </w:rPr>
              <w:t>Corsi di formazione (minimo 10 ore) inerenti argomenti gestionali</w:t>
            </w:r>
            <w:r>
              <w:rPr>
                <w:rFonts w:cstheme="minorHAnsi"/>
                <w:b/>
                <w:lang w:val="it-IT"/>
              </w:rPr>
              <w:t>;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BBE0" w14:textId="015653DB" w:rsidR="009470EB" w:rsidRPr="00D7491C" w:rsidRDefault="009470EB" w:rsidP="006F4287">
            <w:pPr>
              <w:widowControl/>
              <w:tabs>
                <w:tab w:val="left" w:pos="3605"/>
              </w:tabs>
              <w:ind w:left="113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9470EB" w:rsidRPr="00D7491C" w14:paraId="64F152F3" w14:textId="77777777" w:rsidTr="006F4287">
        <w:trPr>
          <w:trHeight w:hRule="exact" w:val="716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ACDA" w14:textId="77777777" w:rsidR="009470EB" w:rsidRPr="00D7491C" w:rsidRDefault="009470EB" w:rsidP="006F4287">
            <w:pPr>
              <w:widowControl/>
              <w:tabs>
                <w:tab w:val="left" w:pos="3605"/>
              </w:tabs>
              <w:ind w:left="168"/>
              <w:rPr>
                <w:rFonts w:cstheme="minorHAnsi"/>
                <w:b/>
                <w:lang w:val="it-IT"/>
              </w:rPr>
            </w:pPr>
            <w:r w:rsidRPr="00D7491C">
              <w:rPr>
                <w:rFonts w:cstheme="minorHAnsi"/>
                <w:b/>
                <w:lang w:val="it-IT"/>
              </w:rPr>
              <w:t>Altre competenze dimostrabili, derivanti da titoli e/o pubblicazioni</w:t>
            </w:r>
            <w:r>
              <w:rPr>
                <w:rFonts w:cstheme="minorHAnsi"/>
                <w:b/>
                <w:lang w:val="it-IT"/>
              </w:rPr>
              <w:t>;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D594" w14:textId="67DBB89F" w:rsidR="009470EB" w:rsidRPr="00D7491C" w:rsidRDefault="009470EB" w:rsidP="006F4287">
            <w:pPr>
              <w:widowControl/>
              <w:tabs>
                <w:tab w:val="left" w:pos="3605"/>
              </w:tabs>
              <w:ind w:left="113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bookmarkEnd w:id="0"/>
      <w:tr w:rsidR="009470EB" w:rsidRPr="00D7491C" w14:paraId="2B37D408" w14:textId="77777777" w:rsidTr="006F4287">
        <w:trPr>
          <w:trHeight w:hRule="exact" w:val="404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8195C" w14:textId="77777777" w:rsidR="009470EB" w:rsidRPr="00D7491C" w:rsidRDefault="009470EB" w:rsidP="006F4287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>Totale</w:t>
            </w:r>
            <w:r w:rsidRPr="00D7491C">
              <w:rPr>
                <w:rFonts w:eastAsia="Arial" w:cstheme="minorHAnsi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D7491C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it-IT"/>
              </w:rPr>
              <w:t>p</w:t>
            </w:r>
            <w:r w:rsidRPr="00D7491C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 xml:space="preserve">unti 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1932B" w14:textId="14E3FC4A" w:rsidR="009470EB" w:rsidRPr="00D7491C" w:rsidRDefault="009470EB" w:rsidP="006F4287">
            <w:pPr>
              <w:pStyle w:val="TableParagraph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17CDF09B" w14:textId="77777777" w:rsidR="009470EB" w:rsidRPr="00D7491C" w:rsidRDefault="009470EB" w:rsidP="009470EB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5294188A" w14:textId="5CB1A4D6" w:rsidR="009470EB" w:rsidRPr="009470EB" w:rsidRDefault="009470EB" w:rsidP="009470EB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D7491C">
        <w:rPr>
          <w:rFonts w:eastAsia="Times New Roman" w:cstheme="minorHAnsi"/>
          <w:b/>
          <w:sz w:val="24"/>
          <w:szCs w:val="24"/>
          <w:lang w:eastAsia="it-IT"/>
        </w:rPr>
        <w:t>TABELLA CRITERI DI VALUTAZIONE E</w:t>
      </w:r>
      <w:r>
        <w:rPr>
          <w:rFonts w:eastAsia="Times New Roman" w:cstheme="minorHAnsi"/>
          <w:b/>
          <w:sz w:val="24"/>
          <w:szCs w:val="24"/>
          <w:lang w:eastAsia="it-IT"/>
        </w:rPr>
        <w:t>S</w:t>
      </w:r>
      <w:r w:rsidRPr="009470EB">
        <w:rPr>
          <w:rFonts w:eastAsia="Calibri" w:cstheme="minorHAnsi"/>
          <w:b/>
          <w:sz w:val="24"/>
          <w:szCs w:val="24"/>
        </w:rPr>
        <w:t xml:space="preserve">PERTO NELL’ELABORAZIONE MATERIALE DIDATTICO </w:t>
      </w:r>
    </w:p>
    <w:tbl>
      <w:tblPr>
        <w:tblStyle w:val="TableNormal"/>
        <w:tblW w:w="9615" w:type="dxa"/>
        <w:jc w:val="center"/>
        <w:tblLayout w:type="fixed"/>
        <w:tblLook w:val="01E0" w:firstRow="1" w:lastRow="1" w:firstColumn="1" w:lastColumn="1" w:noHBand="0" w:noVBand="0"/>
      </w:tblPr>
      <w:tblGrid>
        <w:gridCol w:w="7715"/>
        <w:gridCol w:w="1900"/>
      </w:tblGrid>
      <w:tr w:rsidR="009470EB" w:rsidRPr="00D7491C" w14:paraId="3C23EA55" w14:textId="77777777" w:rsidTr="006F4287">
        <w:trPr>
          <w:trHeight w:hRule="exact" w:val="583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7E42BF" w14:textId="77777777" w:rsidR="009470EB" w:rsidRPr="00D7491C" w:rsidRDefault="009470EB" w:rsidP="006F4287">
            <w:pPr>
              <w:pStyle w:val="TableParagraph"/>
              <w:ind w:left="102"/>
              <w:jc w:val="center"/>
              <w:rPr>
                <w:rFonts w:eastAsia="Arial" w:cstheme="minorHAnsi"/>
                <w:sz w:val="18"/>
                <w:szCs w:val="18"/>
                <w:lang w:val="it-IT"/>
              </w:rPr>
            </w:pP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T</w:t>
            </w:r>
            <w:r w:rsidRPr="00D7491C">
              <w:rPr>
                <w:rFonts w:cstheme="minorHAnsi"/>
                <w:b/>
                <w:color w:val="010202"/>
                <w:spacing w:val="3"/>
                <w:sz w:val="20"/>
                <w:szCs w:val="20"/>
                <w:lang w:val="it-IT"/>
              </w:rPr>
              <w:t>A</w:t>
            </w:r>
            <w:r w:rsidRPr="00D7491C">
              <w:rPr>
                <w:rFonts w:cstheme="minorHAnsi"/>
                <w:b/>
                <w:color w:val="010202"/>
                <w:spacing w:val="1"/>
                <w:sz w:val="20"/>
                <w:szCs w:val="20"/>
                <w:lang w:val="it-IT"/>
              </w:rPr>
              <w:t>BE</w:t>
            </w: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LLA</w:t>
            </w:r>
            <w:r w:rsidRPr="00D7491C">
              <w:rPr>
                <w:rFonts w:cstheme="minorHAnsi"/>
                <w:b/>
                <w:color w:val="010202"/>
                <w:spacing w:val="45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-1"/>
                <w:sz w:val="20"/>
                <w:szCs w:val="20"/>
                <w:lang w:val="it-IT"/>
              </w:rPr>
              <w:t>D</w:t>
            </w: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I</w:t>
            </w:r>
            <w:r w:rsidRPr="00D7491C">
              <w:rPr>
                <w:rFonts w:cstheme="minorHAnsi"/>
                <w:b/>
                <w:color w:val="010202"/>
                <w:spacing w:val="29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VA</w:t>
            </w:r>
            <w:r w:rsidRPr="00D7491C">
              <w:rPr>
                <w:rFonts w:cstheme="minorHAnsi"/>
                <w:b/>
                <w:color w:val="010202"/>
                <w:spacing w:val="2"/>
                <w:w w:val="104"/>
                <w:sz w:val="20"/>
                <w:szCs w:val="20"/>
                <w:lang w:val="it-IT"/>
              </w:rPr>
              <w:t>L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U</w:t>
            </w:r>
            <w:r w:rsidRPr="00D7491C">
              <w:rPr>
                <w:rFonts w:cstheme="minorHAnsi"/>
                <w:b/>
                <w:color w:val="010202"/>
                <w:spacing w:val="2"/>
                <w:w w:val="104"/>
                <w:sz w:val="20"/>
                <w:szCs w:val="20"/>
                <w:lang w:val="it-IT"/>
              </w:rPr>
              <w:t>T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A</w:t>
            </w:r>
            <w:r w:rsidRPr="00D7491C">
              <w:rPr>
                <w:rFonts w:cstheme="minorHAnsi"/>
                <w:b/>
                <w:color w:val="010202"/>
                <w:w w:val="104"/>
                <w:sz w:val="20"/>
                <w:szCs w:val="20"/>
                <w:lang w:val="it-IT"/>
              </w:rPr>
              <w:t>Z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I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O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N</w:t>
            </w:r>
            <w:r w:rsidRPr="00D7491C">
              <w:rPr>
                <w:rFonts w:cstheme="minorHAnsi"/>
                <w:b/>
                <w:color w:val="010202"/>
                <w:w w:val="104"/>
                <w:sz w:val="20"/>
                <w:szCs w:val="20"/>
                <w:lang w:val="it-IT"/>
              </w:rPr>
              <w:t>E</w:t>
            </w:r>
            <w:r w:rsidRPr="00D7491C">
              <w:rPr>
                <w:rFonts w:cstheme="minorHAnsi"/>
                <w:b/>
                <w:color w:val="010202"/>
                <w:spacing w:val="7"/>
                <w:w w:val="104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1"/>
                <w:w w:val="115"/>
                <w:sz w:val="20"/>
                <w:szCs w:val="20"/>
                <w:lang w:val="it-IT"/>
              </w:rPr>
              <w:t xml:space="preserve">ESPERTO </w:t>
            </w:r>
            <w:r w:rsidRPr="003F2FC3">
              <w:rPr>
                <w:rFonts w:cstheme="minorHAnsi"/>
                <w:b/>
                <w:color w:val="010202"/>
                <w:spacing w:val="1"/>
                <w:w w:val="115"/>
                <w:sz w:val="20"/>
                <w:szCs w:val="20"/>
                <w:lang w:val="it-IT"/>
              </w:rPr>
              <w:t xml:space="preserve">ELABORAZIONE </w:t>
            </w:r>
            <w:r>
              <w:rPr>
                <w:rFonts w:cstheme="minorHAnsi"/>
                <w:b/>
                <w:color w:val="010202"/>
                <w:spacing w:val="1"/>
                <w:w w:val="115"/>
                <w:sz w:val="20"/>
                <w:szCs w:val="20"/>
                <w:lang w:val="it-IT"/>
              </w:rPr>
              <w:t>MATERIALE DIDATTICO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D36059" w14:textId="77777777" w:rsidR="009470EB" w:rsidRPr="00D7491C" w:rsidRDefault="009470EB" w:rsidP="006F4287">
            <w:pPr>
              <w:pStyle w:val="TableParagraph"/>
              <w:spacing w:line="200" w:lineRule="exact"/>
              <w:ind w:left="1"/>
              <w:jc w:val="center"/>
              <w:rPr>
                <w:rFonts w:eastAsia="Arial" w:cstheme="minorHAnsi"/>
                <w:sz w:val="18"/>
                <w:szCs w:val="18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>Punteggio</w:t>
            </w:r>
          </w:p>
        </w:tc>
      </w:tr>
      <w:tr w:rsidR="009470EB" w:rsidRPr="00D7491C" w14:paraId="57A1FE3A" w14:textId="77777777" w:rsidTr="006F428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E19AF7" w14:textId="77777777" w:rsidR="009470EB" w:rsidRPr="00D7491C" w:rsidRDefault="009470EB" w:rsidP="006F4287">
            <w:pPr>
              <w:widowControl/>
              <w:tabs>
                <w:tab w:val="left" w:pos="3605"/>
              </w:tabs>
              <w:ind w:left="168" w:right="59"/>
              <w:rPr>
                <w:rFonts w:cstheme="minorHAnsi"/>
                <w:b/>
                <w:lang w:val="it-IT"/>
              </w:rPr>
            </w:pPr>
            <w:r w:rsidRPr="00D7491C">
              <w:rPr>
                <w:rFonts w:cstheme="minorHAnsi"/>
                <w:b/>
                <w:lang w:val="it-IT"/>
              </w:rPr>
              <w:t>Titolo di studio  (sarà valutato solo un titolo)  da 0 a 10 punti</w:t>
            </w:r>
          </w:p>
          <w:p w14:paraId="1202D8A4" w14:textId="77777777" w:rsidR="009470EB" w:rsidRPr="00D7491C" w:rsidRDefault="009470EB" w:rsidP="006F428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Dottorato … punti 10</w:t>
            </w:r>
          </w:p>
          <w:p w14:paraId="123DB611" w14:textId="77777777" w:rsidR="009470EB" w:rsidRPr="00D7491C" w:rsidRDefault="009470EB" w:rsidP="006F428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Laurea magistrale con lode … punti 8</w:t>
            </w:r>
          </w:p>
          <w:p w14:paraId="647E5D46" w14:textId="77777777" w:rsidR="009470EB" w:rsidRPr="00D7491C" w:rsidRDefault="009470EB" w:rsidP="006F428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Laurea magistrale senza lode … punti 6</w:t>
            </w:r>
          </w:p>
          <w:p w14:paraId="5ECD41FC" w14:textId="77777777" w:rsidR="009470EB" w:rsidRPr="00D7491C" w:rsidRDefault="009470EB" w:rsidP="006F428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Laurea triennale  … punti 4</w:t>
            </w:r>
          </w:p>
          <w:p w14:paraId="03694E8C" w14:textId="77777777" w:rsidR="009470EB" w:rsidRPr="00D7491C" w:rsidRDefault="009470EB" w:rsidP="006F428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Diploma tecnico … punti 2</w:t>
            </w:r>
          </w:p>
          <w:p w14:paraId="79F6F6D8" w14:textId="77777777" w:rsidR="009470EB" w:rsidRPr="00D7491C" w:rsidRDefault="009470EB" w:rsidP="006F4287">
            <w:pPr>
              <w:widowControl/>
              <w:tabs>
                <w:tab w:val="left" w:pos="3605"/>
              </w:tabs>
              <w:ind w:left="168" w:right="59"/>
              <w:rPr>
                <w:rFonts w:cstheme="minorHAnsi"/>
                <w:b/>
                <w:lang w:val="it-IT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Altro diploma … punti 0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68C032" w14:textId="5AF43A76" w:rsidR="009470EB" w:rsidRPr="00D7491C" w:rsidRDefault="009470EB" w:rsidP="006F4287">
            <w:pPr>
              <w:widowControl/>
              <w:tabs>
                <w:tab w:val="left" w:pos="3605"/>
              </w:tabs>
              <w:ind w:left="11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470EB" w:rsidRPr="00D7491C" w14:paraId="155FB5F2" w14:textId="77777777" w:rsidTr="006F428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DC85" w14:textId="77777777" w:rsidR="009470EB" w:rsidRPr="00D7491C" w:rsidRDefault="009470EB" w:rsidP="006F4287">
            <w:pPr>
              <w:ind w:left="168" w:right="59"/>
              <w:contextualSpacing/>
              <w:jc w:val="both"/>
              <w:rPr>
                <w:rFonts w:cstheme="minorHAnsi"/>
                <w:b/>
                <w:lang w:val="it-IT"/>
              </w:rPr>
            </w:pPr>
            <w:r w:rsidRPr="00D7491C">
              <w:rPr>
                <w:rFonts w:eastAsia="Calibri" w:cstheme="minorHAnsi"/>
                <w:b/>
                <w:sz w:val="24"/>
                <w:szCs w:val="24"/>
              </w:rPr>
              <w:t>Anzianità di servizio</w:t>
            </w:r>
            <w:r w:rsidRPr="00D7491C">
              <w:rPr>
                <w:rFonts w:eastAsia="Calibri" w:cstheme="minorHAnsi"/>
                <w:sz w:val="24"/>
                <w:szCs w:val="24"/>
              </w:rPr>
              <w:t xml:space="preserve"> ………………………. </w:t>
            </w:r>
            <w:r w:rsidRPr="00D7491C">
              <w:rPr>
                <w:rFonts w:eastAsia="Calibri" w:cstheme="minorHAnsi"/>
                <w:sz w:val="16"/>
                <w:szCs w:val="16"/>
              </w:rPr>
              <w:t>1 punto per ogni anno, fino a max 10 anni</w:t>
            </w:r>
            <w:r w:rsidRPr="00D7491C">
              <w:rPr>
                <w:rFonts w:cstheme="minorHAnsi"/>
                <w:b/>
                <w:lang w:val="it-IT"/>
              </w:rPr>
              <w:t xml:space="preserve"> 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D846" w14:textId="6673B4C7" w:rsidR="009470EB" w:rsidRPr="00D7491C" w:rsidRDefault="009470EB" w:rsidP="006F4287">
            <w:pPr>
              <w:widowControl/>
              <w:tabs>
                <w:tab w:val="left" w:pos="3605"/>
              </w:tabs>
              <w:ind w:left="11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470EB" w:rsidRPr="00D7491C" w14:paraId="52174B69" w14:textId="77777777" w:rsidTr="006F428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3C774" w14:textId="77777777" w:rsidR="009470EB" w:rsidRPr="00D7491C" w:rsidRDefault="009470EB" w:rsidP="006F4287">
            <w:pPr>
              <w:tabs>
                <w:tab w:val="left" w:pos="3605"/>
              </w:tabs>
              <w:ind w:left="168" w:right="59"/>
              <w:rPr>
                <w:rFonts w:cstheme="minorHAnsi"/>
                <w:b/>
              </w:rPr>
            </w:pPr>
            <w:r w:rsidRPr="00D7491C">
              <w:rPr>
                <w:rFonts w:eastAsia="Calibri" w:cstheme="minorHAnsi"/>
                <w:b/>
                <w:sz w:val="24"/>
                <w:szCs w:val="24"/>
              </w:rPr>
              <w:t>Numero di incarichi relativi a progetti comunitari</w:t>
            </w:r>
            <w:r w:rsidRPr="00D7491C">
              <w:rPr>
                <w:rFonts w:eastAsia="Calibri" w:cstheme="minorHAnsi"/>
                <w:sz w:val="24"/>
                <w:szCs w:val="24"/>
              </w:rPr>
              <w:t xml:space="preserve"> ………… da 0 a 20 punti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6C02" w14:textId="7FEB366B" w:rsidR="009470EB" w:rsidRPr="00D7491C" w:rsidRDefault="009470EB" w:rsidP="006F4287">
            <w:pPr>
              <w:widowControl/>
              <w:tabs>
                <w:tab w:val="left" w:pos="3605"/>
              </w:tabs>
              <w:ind w:left="11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470EB" w:rsidRPr="00D7491C" w14:paraId="4409A1C7" w14:textId="77777777" w:rsidTr="006F428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4EE4F" w14:textId="77777777" w:rsidR="009470EB" w:rsidRPr="00D7491C" w:rsidRDefault="009470EB" w:rsidP="006F428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b/>
                <w:szCs w:val="24"/>
              </w:rPr>
              <w:t>Numero di incarichi relativi</w:t>
            </w:r>
            <w:r w:rsidRPr="00D7491C">
              <w:rPr>
                <w:rFonts w:eastAsia="Calibri" w:cstheme="minorHAnsi"/>
                <w:szCs w:val="24"/>
              </w:rPr>
              <w:t xml:space="preserve"> alla gestione di sito web/FAD/piattaforme e-procurement … da 0 a 20 punti  </w:t>
            </w:r>
            <w:r w:rsidRPr="00D7491C">
              <w:rPr>
                <w:rFonts w:eastAsia="Calibri" w:cstheme="minorHAnsi"/>
                <w:sz w:val="16"/>
                <w:szCs w:val="16"/>
              </w:rPr>
              <w:t>(4 punti per incarico, max 5 incarichi)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72D81" w14:textId="7D9397EF" w:rsidR="009470EB" w:rsidRPr="00D7491C" w:rsidRDefault="009470EB" w:rsidP="006F4287">
            <w:pPr>
              <w:tabs>
                <w:tab w:val="left" w:pos="3605"/>
              </w:tabs>
              <w:ind w:left="11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70EB" w:rsidRPr="00D7491C" w14:paraId="34DA4910" w14:textId="77777777" w:rsidTr="006F428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290F" w14:textId="77777777" w:rsidR="009470EB" w:rsidRPr="00D7491C" w:rsidRDefault="009470EB" w:rsidP="006F4287">
            <w:pPr>
              <w:ind w:left="168" w:right="59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91C">
              <w:rPr>
                <w:rFonts w:eastAsia="Calibri" w:cstheme="minorHAnsi"/>
                <w:b/>
                <w:sz w:val="24"/>
                <w:szCs w:val="24"/>
              </w:rPr>
              <w:t>Certificazioni informatiche</w:t>
            </w:r>
            <w:r w:rsidRPr="00D7491C">
              <w:rPr>
                <w:rFonts w:eastAsia="Calibri" w:cstheme="minorHAnsi"/>
                <w:sz w:val="24"/>
                <w:szCs w:val="24"/>
              </w:rPr>
              <w:t xml:space="preserve"> ………………………………… da 0 a 10 punti </w:t>
            </w:r>
          </w:p>
          <w:p w14:paraId="7583EF26" w14:textId="77777777" w:rsidR="009470EB" w:rsidRPr="00D7491C" w:rsidRDefault="009470EB" w:rsidP="006F428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5 punti per certificazione con syllabus diversi (max 2 certificazioni)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88AD" w14:textId="2238AFC6" w:rsidR="009470EB" w:rsidRPr="00D7491C" w:rsidRDefault="009470EB" w:rsidP="006F4287">
            <w:pPr>
              <w:tabs>
                <w:tab w:val="left" w:pos="3605"/>
              </w:tabs>
              <w:ind w:left="11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70EB" w:rsidRPr="00D7491C" w14:paraId="16E7EC6A" w14:textId="77777777" w:rsidTr="006F428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1BA16" w14:textId="77777777" w:rsidR="009470EB" w:rsidRPr="00D7491C" w:rsidRDefault="009470EB" w:rsidP="006F4287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>Totale</w:t>
            </w:r>
            <w:r w:rsidRPr="00D7491C">
              <w:rPr>
                <w:rFonts w:eastAsia="Arial" w:cstheme="minorHAnsi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D7491C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it-IT"/>
              </w:rPr>
              <w:t>p</w:t>
            </w:r>
            <w:r w:rsidRPr="00D7491C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 xml:space="preserve">unti 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CBE93" w14:textId="479BB694" w:rsidR="009470EB" w:rsidRPr="00D7491C" w:rsidRDefault="009470EB" w:rsidP="006F4287">
            <w:pPr>
              <w:pStyle w:val="TableParagraph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5801384F" w14:textId="37D40697" w:rsidR="009470EB" w:rsidRDefault="009470EB" w:rsidP="00EC2505">
      <w:pPr>
        <w:autoSpaceDE w:val="0"/>
        <w:autoSpaceDN w:val="0"/>
        <w:adjustRightInd w:val="0"/>
        <w:rPr>
          <w:rFonts w:cstheme="minorHAnsi"/>
        </w:rPr>
      </w:pPr>
    </w:p>
    <w:p w14:paraId="5C0D9BF5" w14:textId="6B66789E" w:rsidR="009470EB" w:rsidRDefault="009470EB" w:rsidP="00EC2505">
      <w:pPr>
        <w:autoSpaceDE w:val="0"/>
        <w:autoSpaceDN w:val="0"/>
        <w:adjustRightInd w:val="0"/>
        <w:rPr>
          <w:rFonts w:cstheme="minorHAnsi"/>
        </w:rPr>
      </w:pPr>
    </w:p>
    <w:p w14:paraId="29B0F623" w14:textId="77777777" w:rsidR="009470EB" w:rsidRDefault="009470EB" w:rsidP="009470E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D1BC6"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>__________</w:t>
      </w:r>
      <w:r w:rsidRPr="006D1BC6">
        <w:rPr>
          <w:rFonts w:cstheme="minorHAnsi"/>
          <w:sz w:val="24"/>
          <w:szCs w:val="24"/>
        </w:rPr>
        <w:t xml:space="preserve">                                       </w:t>
      </w:r>
      <w:r w:rsidRPr="006D1BC6">
        <w:rPr>
          <w:rFonts w:cstheme="minorHAnsi"/>
          <w:sz w:val="24"/>
          <w:szCs w:val="24"/>
        </w:rPr>
        <w:tab/>
      </w:r>
      <w:r w:rsidRPr="006D1BC6">
        <w:rPr>
          <w:rFonts w:cstheme="minorHAnsi"/>
          <w:sz w:val="24"/>
          <w:szCs w:val="24"/>
        </w:rPr>
        <w:tab/>
        <w:t>FIRMA _____________________________</w:t>
      </w:r>
    </w:p>
    <w:p w14:paraId="552E2E86" w14:textId="77777777" w:rsidR="009470EB" w:rsidRPr="006D1BC6" w:rsidRDefault="009470EB" w:rsidP="00EC2505">
      <w:pPr>
        <w:autoSpaceDE w:val="0"/>
        <w:autoSpaceDN w:val="0"/>
        <w:adjustRightInd w:val="0"/>
        <w:rPr>
          <w:rFonts w:cstheme="minorHAnsi"/>
        </w:rPr>
      </w:pPr>
      <w:bookmarkStart w:id="1" w:name="_GoBack"/>
      <w:bookmarkEnd w:id="1"/>
    </w:p>
    <w:sectPr w:rsidR="009470EB" w:rsidRPr="006D1BC6" w:rsidSect="004A24D3">
      <w:headerReference w:type="default" r:id="rId7"/>
      <w:footerReference w:type="default" r:id="rId8"/>
      <w:pgSz w:w="11906" w:h="16838"/>
      <w:pgMar w:top="2237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B69F" w14:textId="77777777" w:rsidR="00365AAB" w:rsidRDefault="00365AAB" w:rsidP="00DF5E94">
      <w:pPr>
        <w:spacing w:after="0" w:line="240" w:lineRule="auto"/>
      </w:pPr>
      <w:r>
        <w:separator/>
      </w:r>
    </w:p>
  </w:endnote>
  <w:endnote w:type="continuationSeparator" w:id="0">
    <w:p w14:paraId="53999808" w14:textId="77777777" w:rsidR="00365AAB" w:rsidRDefault="00365AAB" w:rsidP="00D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7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403D2" w14:textId="77777777" w:rsidR="004A24D3" w:rsidRPr="004A24D3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20"/>
        <w:szCs w:val="20"/>
      </w:rPr>
    </w:pPr>
    <w:r w:rsidRPr="004A24D3">
      <w:rPr>
        <w:color w:val="0070C0"/>
        <w:sz w:val="20"/>
        <w:szCs w:val="20"/>
      </w:rPr>
      <w:t>Polo TP n. 14 Regione Campania</w:t>
    </w:r>
    <w:r w:rsidRPr="004A24D3">
      <w:rPr>
        <w:caps/>
        <w:color w:val="0070C0"/>
        <w:sz w:val="20"/>
        <w:szCs w:val="20"/>
      </w:rPr>
      <w:t xml:space="preserve"> -  </w:t>
    </w:r>
    <w:r w:rsidRPr="004A24D3">
      <w:rPr>
        <w:color w:val="0070C0"/>
        <w:sz w:val="20"/>
        <w:szCs w:val="20"/>
      </w:rPr>
      <w:t xml:space="preserve">Centro Risorse Contro La Dispersione Scolastica - Presidio ICT e ISS; Centro </w:t>
    </w:r>
    <w:r w:rsidRPr="004A24D3">
      <w:rPr>
        <w:b/>
        <w:bCs/>
        <w:color w:val="0070C0"/>
        <w:sz w:val="20"/>
        <w:szCs w:val="20"/>
      </w:rPr>
      <w:t>Sede:</w:t>
    </w:r>
    <w:r w:rsidRPr="004A24D3">
      <w:rPr>
        <w:color w:val="0070C0"/>
        <w:sz w:val="20"/>
        <w:szCs w:val="20"/>
      </w:rPr>
      <w:t xml:space="preserve"> Via dell’Archeologia, 91 – 81031 Aversa (Ce) Tel. 081.8132821; fax: 081.8132820</w:t>
    </w:r>
  </w:p>
  <w:p w14:paraId="36734AC8" w14:textId="77777777" w:rsidR="004A24D3" w:rsidRPr="004A24D3" w:rsidRDefault="004A24D3" w:rsidP="004A24D3">
    <w:pPr>
      <w:pStyle w:val="Pidipagina"/>
      <w:jc w:val="center"/>
      <w:rPr>
        <w:color w:val="0070C0"/>
        <w:sz w:val="20"/>
        <w:szCs w:val="20"/>
      </w:rPr>
    </w:pPr>
    <w:r w:rsidRPr="004A24D3">
      <w:rPr>
        <w:color w:val="0070C0"/>
        <w:sz w:val="20"/>
        <w:szCs w:val="20"/>
      </w:rPr>
      <w:t xml:space="preserve">web site: </w:t>
    </w:r>
    <w:hyperlink r:id="rId1" w:history="1">
      <w:r w:rsidRPr="004A24D3">
        <w:rPr>
          <w:rStyle w:val="Collegamentoipertestuale"/>
          <w:color w:val="0070C0"/>
          <w:sz w:val="20"/>
          <w:szCs w:val="20"/>
        </w:rPr>
        <w:t>www.itcgallo.it</w:t>
      </w:r>
    </w:hyperlink>
    <w:r w:rsidRPr="004A24D3">
      <w:rPr>
        <w:color w:val="0070C0"/>
        <w:sz w:val="20"/>
        <w:szCs w:val="20"/>
      </w:rPr>
      <w:t xml:space="preserve">; e-mail: </w:t>
    </w:r>
    <w:hyperlink r:id="rId2" w:history="1">
      <w:r w:rsidRPr="004A24D3">
        <w:rPr>
          <w:rStyle w:val="Collegamentoipertestuale"/>
          <w:color w:val="0070C0"/>
          <w:sz w:val="20"/>
          <w:szCs w:val="20"/>
        </w:rPr>
        <w:t>CETD010003@istruzione.it</w:t>
      </w:r>
    </w:hyperlink>
    <w:r w:rsidRPr="004A24D3">
      <w:rPr>
        <w:color w:val="0070C0"/>
        <w:sz w:val="20"/>
        <w:szCs w:val="20"/>
      </w:rPr>
      <w:t>;</w:t>
    </w:r>
  </w:p>
  <w:p w14:paraId="0008BD0B" w14:textId="5B8E6843" w:rsidR="004A24D3" w:rsidRPr="004A24D3" w:rsidRDefault="004A24D3" w:rsidP="004A24D3">
    <w:pPr>
      <w:pStyle w:val="Pidipagina"/>
      <w:jc w:val="center"/>
      <w:rPr>
        <w:sz w:val="20"/>
        <w:szCs w:val="20"/>
      </w:rPr>
    </w:pPr>
    <w:r w:rsidRPr="004A24D3">
      <w:rPr>
        <w:color w:val="0070C0"/>
        <w:sz w:val="20"/>
        <w:szCs w:val="20"/>
      </w:rPr>
      <w:t xml:space="preserve">pag. </w:t>
    </w:r>
    <w:r w:rsidRPr="004A24D3">
      <w:rPr>
        <w:color w:val="0070C0"/>
        <w:sz w:val="20"/>
        <w:szCs w:val="20"/>
      </w:rPr>
      <w:fldChar w:fldCharType="begin"/>
    </w:r>
    <w:r w:rsidRPr="004A24D3">
      <w:rPr>
        <w:color w:val="0070C0"/>
        <w:sz w:val="20"/>
        <w:szCs w:val="20"/>
      </w:rPr>
      <w:instrText xml:space="preserve"> PAGE   \* MERGEFORMAT </w:instrText>
    </w:r>
    <w:r w:rsidRPr="004A24D3">
      <w:rPr>
        <w:color w:val="0070C0"/>
        <w:sz w:val="20"/>
        <w:szCs w:val="20"/>
      </w:rPr>
      <w:fldChar w:fldCharType="separate"/>
    </w:r>
    <w:r w:rsidR="009470EB">
      <w:rPr>
        <w:noProof/>
        <w:color w:val="0070C0"/>
        <w:sz w:val="20"/>
        <w:szCs w:val="20"/>
      </w:rPr>
      <w:t>2</w:t>
    </w:r>
    <w:r w:rsidRPr="004A24D3">
      <w:rPr>
        <w:color w:val="0070C0"/>
        <w:sz w:val="20"/>
        <w:szCs w:val="20"/>
      </w:rPr>
      <w:fldChar w:fldCharType="end"/>
    </w:r>
    <w:r w:rsidRPr="004A24D3">
      <w:rPr>
        <w:color w:val="0070C0"/>
        <w:sz w:val="20"/>
        <w:szCs w:val="20"/>
      </w:rPr>
      <w:t xml:space="preserve"> di </w:t>
    </w:r>
    <w:r w:rsidR="00365AAB">
      <w:fldChar w:fldCharType="begin"/>
    </w:r>
    <w:r w:rsidR="00365AAB">
      <w:instrText xml:space="preserve"> NUMPAGES   \* MERGEFORMAT </w:instrText>
    </w:r>
    <w:r w:rsidR="00365AAB">
      <w:fldChar w:fldCharType="separate"/>
    </w:r>
    <w:r w:rsidR="009470EB" w:rsidRPr="009470EB">
      <w:rPr>
        <w:noProof/>
        <w:color w:val="0070C0"/>
        <w:sz w:val="20"/>
        <w:szCs w:val="20"/>
      </w:rPr>
      <w:t>2</w:t>
    </w:r>
    <w:r w:rsidR="00365AAB">
      <w:rPr>
        <w:noProof/>
        <w:color w:val="0070C0"/>
        <w:sz w:val="20"/>
        <w:szCs w:val="20"/>
      </w:rPr>
      <w:fldChar w:fldCharType="end"/>
    </w:r>
  </w:p>
  <w:p w14:paraId="6A48EF10" w14:textId="77777777" w:rsidR="004A24D3" w:rsidRDefault="004A24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47458" w14:textId="77777777" w:rsidR="00365AAB" w:rsidRDefault="00365AAB" w:rsidP="00DF5E94">
      <w:pPr>
        <w:spacing w:after="0" w:line="240" w:lineRule="auto"/>
      </w:pPr>
      <w:r>
        <w:separator/>
      </w:r>
    </w:p>
  </w:footnote>
  <w:footnote w:type="continuationSeparator" w:id="0">
    <w:p w14:paraId="75F11A07" w14:textId="77777777" w:rsidR="00365AAB" w:rsidRDefault="00365AAB" w:rsidP="00DF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10456" w:type="dxa"/>
      <w:tblLayout w:type="fixed"/>
      <w:tblLook w:val="0000" w:firstRow="0" w:lastRow="0" w:firstColumn="0" w:lastColumn="0" w:noHBand="0" w:noVBand="0"/>
    </w:tblPr>
    <w:tblGrid>
      <w:gridCol w:w="1526"/>
      <w:gridCol w:w="1984"/>
      <w:gridCol w:w="1560"/>
      <w:gridCol w:w="5386"/>
    </w:tblGrid>
    <w:tr w:rsidR="00DF5E94" w:rsidRPr="00005E11" w14:paraId="23BE0D0C" w14:textId="77777777" w:rsidTr="00AF61B0">
      <w:trPr>
        <w:trHeight w:val="1498"/>
      </w:trPr>
      <w:tc>
        <w:tcPr>
          <w:tcW w:w="1526" w:type="dxa"/>
          <w:shd w:val="clear" w:color="auto" w:fill="auto"/>
          <w:vAlign w:val="center"/>
        </w:tcPr>
        <w:p w14:paraId="089AE7A6" w14:textId="77777777" w:rsidR="00DF5E94" w:rsidRPr="00005E11" w:rsidRDefault="00DF5E94" w:rsidP="00AF61B0">
          <w:pPr>
            <w:suppressAutoHyphens/>
            <w:spacing w:after="0" w:line="100" w:lineRule="atLeast"/>
            <w:jc w:val="both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5519D3E9" wp14:editId="5AE36603">
                <wp:extent cx="781050" cy="695325"/>
                <wp:effectExtent l="0" t="0" r="0" b="9525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  <w:vAlign w:val="center"/>
        </w:tcPr>
        <w:p w14:paraId="39B58D64" w14:textId="77777777" w:rsidR="00DF5E94" w:rsidRPr="00005E11" w:rsidRDefault="00DF5E94" w:rsidP="00AF61B0">
          <w:pPr>
            <w:suppressAutoHyphens/>
            <w:spacing w:after="0" w:line="100" w:lineRule="atLeast"/>
            <w:ind w:left="-108"/>
            <w:jc w:val="center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60CD6F28" wp14:editId="442E4B37">
                <wp:extent cx="666750" cy="752475"/>
                <wp:effectExtent l="0" t="0" r="0" b="9525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lang w:eastAsia="ar-SA"/>
            </w:rPr>
            <w:t xml:space="preserve">  </w:t>
          </w:r>
        </w:p>
      </w:tc>
      <w:tc>
        <w:tcPr>
          <w:tcW w:w="1560" w:type="dxa"/>
          <w:shd w:val="clear" w:color="auto" w:fill="auto"/>
          <w:vAlign w:val="center"/>
        </w:tcPr>
        <w:p w14:paraId="04FE171D" w14:textId="77777777" w:rsidR="00DF5E94" w:rsidRPr="00005E11" w:rsidRDefault="00DF5E94" w:rsidP="00AF61B0">
          <w:pPr>
            <w:suppressAutoHyphens/>
            <w:spacing w:after="0" w:line="100" w:lineRule="atLeast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3F085638" wp14:editId="3DE088FF">
                <wp:extent cx="723900" cy="723900"/>
                <wp:effectExtent l="0" t="0" r="0" b="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lang w:eastAsia="ar-SA"/>
            </w:rPr>
            <w:t xml:space="preserve">         </w:t>
          </w:r>
        </w:p>
      </w:tc>
      <w:tc>
        <w:tcPr>
          <w:tcW w:w="5386" w:type="dxa"/>
          <w:shd w:val="clear" w:color="auto" w:fill="auto"/>
          <w:vAlign w:val="center"/>
        </w:tcPr>
        <w:p w14:paraId="22C96896" w14:textId="77777777" w:rsidR="00DF5E94" w:rsidRPr="00005E11" w:rsidRDefault="00DF5E94" w:rsidP="00AF61B0">
          <w:pPr>
            <w:suppressAutoHyphens/>
            <w:spacing w:after="0" w:line="100" w:lineRule="atLeast"/>
            <w:ind w:left="33" w:hanging="34"/>
            <w:rPr>
              <w:rFonts w:ascii="Calibri" w:eastAsia="SimSun" w:hAnsi="Calibri" w:cs="font330"/>
              <w:lang w:eastAsia="ar-SA"/>
            </w:rPr>
          </w:pPr>
          <w:r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69F472A1" wp14:editId="61DE7C14">
                <wp:extent cx="1012190" cy="762000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noProof/>
              <w:lang w:eastAsia="it-IT"/>
            </w:rPr>
            <w:t xml:space="preserve">             </w:t>
          </w:r>
          <w:r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2F4AF331" wp14:editId="6960762A">
                <wp:extent cx="1183005" cy="664210"/>
                <wp:effectExtent l="0" t="0" r="0" b="2540"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D0754EF" w14:textId="77777777" w:rsidR="00DF5E94" w:rsidRDefault="00DF5E94">
    <w:pPr>
      <w:pStyle w:val="Intestazione"/>
    </w:pPr>
  </w:p>
  <w:p w14:paraId="2D522AEB" w14:textId="77777777" w:rsidR="00DF5E94" w:rsidRDefault="00DF5E9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5F8416A2"/>
    <w:multiLevelType w:val="hybridMultilevel"/>
    <w:tmpl w:val="79925B42"/>
    <w:lvl w:ilvl="0" w:tplc="F8DA66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E6CF2"/>
    <w:multiLevelType w:val="hybridMultilevel"/>
    <w:tmpl w:val="248A3ED8"/>
    <w:lvl w:ilvl="0" w:tplc="52DC22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96227"/>
    <w:multiLevelType w:val="hybridMultilevel"/>
    <w:tmpl w:val="C2DE5A7E"/>
    <w:lvl w:ilvl="0" w:tplc="F8DA66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1"/>
    <w:rsid w:val="00005E11"/>
    <w:rsid w:val="00013F1C"/>
    <w:rsid w:val="00017F20"/>
    <w:rsid w:val="00035764"/>
    <w:rsid w:val="00047A97"/>
    <w:rsid w:val="00074C8A"/>
    <w:rsid w:val="000B1763"/>
    <w:rsid w:val="000C0821"/>
    <w:rsid w:val="0010503B"/>
    <w:rsid w:val="00161A3F"/>
    <w:rsid w:val="001974CE"/>
    <w:rsid w:val="001C33D8"/>
    <w:rsid w:val="001D1A47"/>
    <w:rsid w:val="00222B9B"/>
    <w:rsid w:val="002318EA"/>
    <w:rsid w:val="00252369"/>
    <w:rsid w:val="00273B28"/>
    <w:rsid w:val="00275EDF"/>
    <w:rsid w:val="002D0603"/>
    <w:rsid w:val="002F3B42"/>
    <w:rsid w:val="00363090"/>
    <w:rsid w:val="00365AAB"/>
    <w:rsid w:val="00392AD8"/>
    <w:rsid w:val="003B1588"/>
    <w:rsid w:val="003C2F99"/>
    <w:rsid w:val="003D4150"/>
    <w:rsid w:val="003E6C12"/>
    <w:rsid w:val="004323DD"/>
    <w:rsid w:val="00485524"/>
    <w:rsid w:val="004A24D3"/>
    <w:rsid w:val="004D2138"/>
    <w:rsid w:val="004F490E"/>
    <w:rsid w:val="00553A45"/>
    <w:rsid w:val="0057679B"/>
    <w:rsid w:val="005D5109"/>
    <w:rsid w:val="00604DCF"/>
    <w:rsid w:val="0060516E"/>
    <w:rsid w:val="006355C7"/>
    <w:rsid w:val="00636BC5"/>
    <w:rsid w:val="006478AD"/>
    <w:rsid w:val="00677152"/>
    <w:rsid w:val="006D1BC6"/>
    <w:rsid w:val="00743315"/>
    <w:rsid w:val="007828AD"/>
    <w:rsid w:val="007A395E"/>
    <w:rsid w:val="007C1EF6"/>
    <w:rsid w:val="007C7643"/>
    <w:rsid w:val="007F0959"/>
    <w:rsid w:val="00866230"/>
    <w:rsid w:val="008A1D87"/>
    <w:rsid w:val="008A2706"/>
    <w:rsid w:val="00910A65"/>
    <w:rsid w:val="00933B36"/>
    <w:rsid w:val="009470EB"/>
    <w:rsid w:val="00974DA5"/>
    <w:rsid w:val="009B64EB"/>
    <w:rsid w:val="009B7707"/>
    <w:rsid w:val="009C4241"/>
    <w:rsid w:val="00A12888"/>
    <w:rsid w:val="00A248E2"/>
    <w:rsid w:val="00A254B1"/>
    <w:rsid w:val="00A35B00"/>
    <w:rsid w:val="00A44DC2"/>
    <w:rsid w:val="00AA5B04"/>
    <w:rsid w:val="00AC6B48"/>
    <w:rsid w:val="00B1439F"/>
    <w:rsid w:val="00B4385C"/>
    <w:rsid w:val="00B534CE"/>
    <w:rsid w:val="00B564B6"/>
    <w:rsid w:val="00B80A5D"/>
    <w:rsid w:val="00B846E9"/>
    <w:rsid w:val="00B941AD"/>
    <w:rsid w:val="00BD670B"/>
    <w:rsid w:val="00BE2496"/>
    <w:rsid w:val="00BE623C"/>
    <w:rsid w:val="00C63B50"/>
    <w:rsid w:val="00CB7647"/>
    <w:rsid w:val="00CE1DDB"/>
    <w:rsid w:val="00CF1204"/>
    <w:rsid w:val="00D019A1"/>
    <w:rsid w:val="00D32BB3"/>
    <w:rsid w:val="00DA0A12"/>
    <w:rsid w:val="00DE5348"/>
    <w:rsid w:val="00DF5E94"/>
    <w:rsid w:val="00DF6DD2"/>
    <w:rsid w:val="00E00C00"/>
    <w:rsid w:val="00E078CF"/>
    <w:rsid w:val="00E47457"/>
    <w:rsid w:val="00E47499"/>
    <w:rsid w:val="00EC2505"/>
    <w:rsid w:val="00EC7019"/>
    <w:rsid w:val="00EC7988"/>
    <w:rsid w:val="00EF18A5"/>
    <w:rsid w:val="00F7102E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CB33F"/>
  <w15:docId w15:val="{8600EF80-135C-4C30-BF80-275BE33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5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503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Utente</cp:lastModifiedBy>
  <cp:revision>14</cp:revision>
  <cp:lastPrinted>2020-01-22T17:22:00Z</cp:lastPrinted>
  <dcterms:created xsi:type="dcterms:W3CDTF">2016-12-02T13:29:00Z</dcterms:created>
  <dcterms:modified xsi:type="dcterms:W3CDTF">2024-01-04T16:13:00Z</dcterms:modified>
</cp:coreProperties>
</file>